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D6C" w:rsidRDefault="006D7D6C" w:rsidP="008E1BD0">
      <w:pPr>
        <w:spacing w:after="0" w:line="240" w:lineRule="exact"/>
        <w:ind w:firstLine="709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ОТЧЕТ</w:t>
      </w:r>
    </w:p>
    <w:p w:rsidR="008E1BD0" w:rsidRDefault="006D7D6C" w:rsidP="008E1BD0">
      <w:pPr>
        <w:spacing w:after="0" w:line="240" w:lineRule="exact"/>
        <w:ind w:firstLine="709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о про</w:t>
      </w:r>
      <w:r w:rsidR="008E1BD0">
        <w:rPr>
          <w:rFonts w:cs="Times New Roman"/>
          <w:szCs w:val="28"/>
        </w:rPr>
        <w:t xml:space="preserve">деланной работе отдела развития предпринимательства </w:t>
      </w:r>
    </w:p>
    <w:p w:rsidR="006D7D6C" w:rsidRDefault="008E1BD0" w:rsidP="008E1BD0">
      <w:pPr>
        <w:spacing w:after="0" w:line="240" w:lineRule="exact"/>
        <w:ind w:firstLine="709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Ульчского муниципального района за 2013 год </w:t>
      </w:r>
    </w:p>
    <w:p w:rsidR="008E1BD0" w:rsidRDefault="008E1BD0" w:rsidP="008E1BD0">
      <w:pPr>
        <w:spacing w:after="0"/>
        <w:ind w:firstLine="708"/>
        <w:jc w:val="center"/>
        <w:rPr>
          <w:rFonts w:cs="Times New Roman"/>
          <w:szCs w:val="28"/>
        </w:rPr>
      </w:pPr>
    </w:p>
    <w:p w:rsidR="004D6252" w:rsidRDefault="00A207D2" w:rsidP="00A8566F">
      <w:pPr>
        <w:spacing w:after="0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Решением Собрания депутатов Ульчского муниципального района от 28.02.2013 № 493 была утверждена структура администрации Ульчского муниципального района</w:t>
      </w:r>
      <w:r w:rsidR="00A8566F">
        <w:rPr>
          <w:rFonts w:cs="Times New Roman"/>
          <w:szCs w:val="28"/>
        </w:rPr>
        <w:t>, в которую вошел</w:t>
      </w:r>
      <w:r w:rsidR="00B049D4">
        <w:rPr>
          <w:rFonts w:cs="Times New Roman"/>
          <w:szCs w:val="28"/>
        </w:rPr>
        <w:t>,</w:t>
      </w:r>
      <w:r w:rsidR="00A8566F">
        <w:rPr>
          <w:rFonts w:cs="Times New Roman"/>
          <w:szCs w:val="28"/>
        </w:rPr>
        <w:t xml:space="preserve"> вновь созданный</w:t>
      </w:r>
      <w:r w:rsidR="00B049D4">
        <w:rPr>
          <w:rFonts w:cs="Times New Roman"/>
          <w:szCs w:val="28"/>
        </w:rPr>
        <w:t>,</w:t>
      </w:r>
      <w:r w:rsidR="00A8566F">
        <w:rPr>
          <w:rFonts w:cs="Times New Roman"/>
          <w:szCs w:val="28"/>
        </w:rPr>
        <w:t xml:space="preserve"> отдел развития предпринимательства Ульчского муниципального района</w:t>
      </w:r>
      <w:r w:rsidR="00B049D4">
        <w:rPr>
          <w:rFonts w:cs="Times New Roman"/>
          <w:szCs w:val="28"/>
        </w:rPr>
        <w:t xml:space="preserve"> (далее – отдел)</w:t>
      </w:r>
      <w:r w:rsidR="00A8566F">
        <w:rPr>
          <w:rFonts w:cs="Times New Roman"/>
          <w:szCs w:val="28"/>
        </w:rPr>
        <w:t>.</w:t>
      </w:r>
      <w:r w:rsidR="00B049D4">
        <w:rPr>
          <w:rFonts w:cs="Times New Roman"/>
          <w:szCs w:val="28"/>
        </w:rPr>
        <w:t xml:space="preserve"> </w:t>
      </w:r>
    </w:p>
    <w:p w:rsidR="00247DCF" w:rsidRDefault="00D4707F" w:rsidP="004D6252">
      <w:pPr>
        <w:autoSpaceDE w:val="0"/>
        <w:autoSpaceDN w:val="0"/>
        <w:adjustRightInd w:val="0"/>
        <w:spacing w:after="0"/>
        <w:ind w:firstLine="708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С</w:t>
      </w:r>
      <w:r w:rsidR="002848B6" w:rsidRPr="002848B6">
        <w:rPr>
          <w:rFonts w:cs="Times New Roman"/>
          <w:color w:val="000000"/>
          <w:szCs w:val="28"/>
        </w:rPr>
        <w:t>формирована штатная численность отдела, определены должности муниципальной службы, а именно:  должность муницип</w:t>
      </w:r>
      <w:r w:rsidR="00247DCF">
        <w:rPr>
          <w:rFonts w:cs="Times New Roman"/>
          <w:color w:val="000000"/>
          <w:szCs w:val="28"/>
        </w:rPr>
        <w:t>альной службы  ведущей  группы – н</w:t>
      </w:r>
      <w:r w:rsidR="006B2B77">
        <w:rPr>
          <w:rFonts w:cs="Times New Roman"/>
          <w:color w:val="000000"/>
          <w:szCs w:val="28"/>
        </w:rPr>
        <w:t xml:space="preserve">ачальник отдела, должности </w:t>
      </w:r>
      <w:r w:rsidR="002848B6" w:rsidRPr="002848B6">
        <w:rPr>
          <w:rFonts w:cs="Times New Roman"/>
          <w:color w:val="000000"/>
          <w:szCs w:val="28"/>
        </w:rPr>
        <w:t>муницип</w:t>
      </w:r>
      <w:r w:rsidR="006B2B77">
        <w:rPr>
          <w:rFonts w:cs="Times New Roman"/>
          <w:color w:val="000000"/>
          <w:szCs w:val="28"/>
        </w:rPr>
        <w:t xml:space="preserve">альной службы старшей </w:t>
      </w:r>
      <w:r w:rsidR="00247DCF">
        <w:rPr>
          <w:rFonts w:cs="Times New Roman"/>
          <w:color w:val="000000"/>
          <w:szCs w:val="28"/>
        </w:rPr>
        <w:t xml:space="preserve">группы – </w:t>
      </w:r>
      <w:r w:rsidR="002848B6" w:rsidRPr="002848B6">
        <w:rPr>
          <w:rFonts w:cs="Times New Roman"/>
          <w:color w:val="000000"/>
          <w:szCs w:val="28"/>
        </w:rPr>
        <w:t>два главных специал</w:t>
      </w:r>
      <w:r w:rsidR="006B2B77">
        <w:rPr>
          <w:rFonts w:cs="Times New Roman"/>
          <w:color w:val="000000"/>
          <w:szCs w:val="28"/>
        </w:rPr>
        <w:t xml:space="preserve">иста и ведущий </w:t>
      </w:r>
      <w:r w:rsidR="002848B6" w:rsidRPr="002848B6">
        <w:rPr>
          <w:rFonts w:cs="Times New Roman"/>
          <w:color w:val="000000"/>
          <w:szCs w:val="28"/>
        </w:rPr>
        <w:t xml:space="preserve">специалист.  </w:t>
      </w:r>
    </w:p>
    <w:p w:rsidR="004D6252" w:rsidRDefault="004D6252" w:rsidP="004D6252">
      <w:pPr>
        <w:spacing w:after="0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В июле 2013 года разработаны и утверждены: штатная численность отдела, положение об отделе, номенклатура дел, должностные инструкции, перспективный план работы отдела на 2013 года.</w:t>
      </w:r>
    </w:p>
    <w:p w:rsidR="008237B4" w:rsidRPr="007E57F2" w:rsidRDefault="003F0DE5" w:rsidP="008237B4">
      <w:pPr>
        <w:spacing w:after="0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В целях достижения целевых показателей (индикаторов) и  выполнения задач, установленных Указами Президента Российской Федерации от 07.05.2012, в</w:t>
      </w:r>
      <w:r w:rsidR="00467315">
        <w:rPr>
          <w:rFonts w:cs="Times New Roman"/>
          <w:szCs w:val="28"/>
        </w:rPr>
        <w:t xml:space="preserve"> апреле 2013 года отделом был</w:t>
      </w:r>
      <w:r>
        <w:rPr>
          <w:rFonts w:cs="Times New Roman"/>
          <w:szCs w:val="28"/>
        </w:rPr>
        <w:t>а</w:t>
      </w:r>
      <w:r w:rsidR="00467315">
        <w:rPr>
          <w:rFonts w:cs="Times New Roman"/>
          <w:szCs w:val="28"/>
        </w:rPr>
        <w:t xml:space="preserve"> разработан</w:t>
      </w:r>
      <w:r>
        <w:rPr>
          <w:rFonts w:cs="Times New Roman"/>
          <w:szCs w:val="28"/>
        </w:rPr>
        <w:t>а</w:t>
      </w:r>
      <w:r w:rsidR="00467315">
        <w:rPr>
          <w:rFonts w:cs="Times New Roman"/>
          <w:szCs w:val="28"/>
        </w:rPr>
        <w:t xml:space="preserve"> «</w:t>
      </w:r>
      <w:r>
        <w:rPr>
          <w:rFonts w:cs="Times New Roman"/>
          <w:szCs w:val="28"/>
        </w:rPr>
        <w:t>дорожная карта</w:t>
      </w:r>
      <w:r w:rsidR="00467315">
        <w:rPr>
          <w:rFonts w:cs="Times New Roman"/>
          <w:szCs w:val="28"/>
        </w:rPr>
        <w:t xml:space="preserve">» </w:t>
      </w:r>
      <w:r w:rsidR="00523534" w:rsidRPr="00DE6956">
        <w:rPr>
          <w:rFonts w:cs="Times New Roman"/>
          <w:szCs w:val="28"/>
        </w:rPr>
        <w:t>«Развитие малого и среднего предпринимательства</w:t>
      </w:r>
      <w:r w:rsidR="00523534">
        <w:rPr>
          <w:rFonts w:cs="Times New Roman"/>
          <w:szCs w:val="28"/>
        </w:rPr>
        <w:t xml:space="preserve"> </w:t>
      </w:r>
      <w:r w:rsidR="00523534" w:rsidRPr="00DE6956">
        <w:rPr>
          <w:rFonts w:cs="Times New Roman"/>
          <w:szCs w:val="28"/>
        </w:rPr>
        <w:t>в Ульчск</w:t>
      </w:r>
      <w:r>
        <w:rPr>
          <w:rFonts w:cs="Times New Roman"/>
          <w:szCs w:val="28"/>
        </w:rPr>
        <w:t>ом муниципальном районе на 2013</w:t>
      </w:r>
      <w:r w:rsidR="00523534" w:rsidRPr="00DE6956">
        <w:rPr>
          <w:rFonts w:cs="Times New Roman"/>
          <w:szCs w:val="28"/>
        </w:rPr>
        <w:t>-2018 годы»</w:t>
      </w:r>
      <w:r w:rsidR="00523534">
        <w:rPr>
          <w:rFonts w:cs="Times New Roman"/>
          <w:szCs w:val="28"/>
        </w:rPr>
        <w:t>.</w:t>
      </w:r>
      <w:r w:rsidR="004175B6">
        <w:rPr>
          <w:rFonts w:cs="Times New Roman"/>
          <w:szCs w:val="28"/>
        </w:rPr>
        <w:t xml:space="preserve"> </w:t>
      </w:r>
      <w:r w:rsidR="00B35C72">
        <w:rPr>
          <w:rFonts w:cs="Times New Roman"/>
          <w:szCs w:val="28"/>
        </w:rPr>
        <w:t xml:space="preserve">План мероприятий был утвержден </w:t>
      </w:r>
      <w:r w:rsidR="00B35C72" w:rsidRPr="00A97646">
        <w:rPr>
          <w:rFonts w:cs="Times New Roman"/>
          <w:szCs w:val="28"/>
        </w:rPr>
        <w:t>главой</w:t>
      </w:r>
      <w:r w:rsidR="00B35C72">
        <w:rPr>
          <w:rFonts w:cs="Times New Roman"/>
          <w:szCs w:val="28"/>
        </w:rPr>
        <w:t xml:space="preserve"> Ульчского муниципального района</w:t>
      </w:r>
      <w:r w:rsidR="00A97646">
        <w:rPr>
          <w:rFonts w:cs="Times New Roman"/>
          <w:szCs w:val="28"/>
        </w:rPr>
        <w:t xml:space="preserve"> (далее – глава района)</w:t>
      </w:r>
      <w:r w:rsidR="00B35C72">
        <w:rPr>
          <w:rFonts w:cs="Times New Roman"/>
          <w:szCs w:val="28"/>
        </w:rPr>
        <w:t xml:space="preserve"> и </w:t>
      </w:r>
      <w:proofErr w:type="gramStart"/>
      <w:r w:rsidR="00B35C72">
        <w:rPr>
          <w:rFonts w:cs="Times New Roman"/>
          <w:szCs w:val="28"/>
        </w:rPr>
        <w:t>согласован</w:t>
      </w:r>
      <w:proofErr w:type="gramEnd"/>
      <w:r w:rsidR="00B35C72">
        <w:rPr>
          <w:rFonts w:cs="Times New Roman"/>
          <w:szCs w:val="28"/>
        </w:rPr>
        <w:t xml:space="preserve"> министерством экономического развития и внешних связей Хабаровского края.</w:t>
      </w:r>
      <w:r w:rsidR="00233E34">
        <w:rPr>
          <w:rFonts w:cs="Times New Roman"/>
          <w:szCs w:val="28"/>
        </w:rPr>
        <w:t xml:space="preserve"> В «дорожной карте» предусмотрено два целевых показателя:</w:t>
      </w:r>
      <w:r w:rsidR="00B35C72">
        <w:rPr>
          <w:rFonts w:cs="Times New Roman"/>
          <w:szCs w:val="28"/>
        </w:rPr>
        <w:t xml:space="preserve"> </w:t>
      </w:r>
      <w:r w:rsidR="00233E34">
        <w:rPr>
          <w:rFonts w:cs="Times New Roman"/>
          <w:szCs w:val="28"/>
        </w:rPr>
        <w:t>ч</w:t>
      </w:r>
      <w:r w:rsidR="00233E34" w:rsidRPr="00233E34">
        <w:rPr>
          <w:rFonts w:cs="Times New Roman"/>
          <w:szCs w:val="28"/>
        </w:rPr>
        <w:t>исло субъектов малого и среднего предпринимательства в расчете на 10 тыс. человек населения</w:t>
      </w:r>
      <w:r w:rsidR="00233E34">
        <w:rPr>
          <w:rFonts w:cs="Times New Roman"/>
          <w:szCs w:val="28"/>
        </w:rPr>
        <w:t xml:space="preserve"> и д</w:t>
      </w:r>
      <w:r w:rsidR="00233E34" w:rsidRPr="00233E34">
        <w:rPr>
          <w:rFonts w:cs="Times New Roman"/>
          <w:szCs w:val="28"/>
        </w:rPr>
        <w:t>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 (процентов)</w:t>
      </w:r>
      <w:r w:rsidR="00233E34">
        <w:rPr>
          <w:rFonts w:cs="Times New Roman"/>
          <w:szCs w:val="28"/>
        </w:rPr>
        <w:t xml:space="preserve">. </w:t>
      </w:r>
      <w:proofErr w:type="gramStart"/>
      <w:r w:rsidR="00233E34">
        <w:rPr>
          <w:rFonts w:cs="Times New Roman"/>
          <w:szCs w:val="28"/>
        </w:rPr>
        <w:t xml:space="preserve">Для достижения </w:t>
      </w:r>
      <w:r w:rsidR="000804F5">
        <w:rPr>
          <w:rFonts w:cs="Times New Roman"/>
          <w:szCs w:val="28"/>
        </w:rPr>
        <w:t xml:space="preserve">целевых показателей были разработаны </w:t>
      </w:r>
      <w:r w:rsidR="00B32D38">
        <w:rPr>
          <w:rFonts w:cs="Times New Roman"/>
          <w:szCs w:val="28"/>
        </w:rPr>
        <w:t xml:space="preserve">и проведены </w:t>
      </w:r>
      <w:r w:rsidR="000804F5">
        <w:rPr>
          <w:rFonts w:cs="Times New Roman"/>
          <w:szCs w:val="28"/>
        </w:rPr>
        <w:t>следующие мероприятия</w:t>
      </w:r>
      <w:r w:rsidR="00B32D38">
        <w:rPr>
          <w:rFonts w:cs="Times New Roman"/>
          <w:szCs w:val="28"/>
        </w:rPr>
        <w:t xml:space="preserve">: </w:t>
      </w:r>
      <w:r w:rsidR="00B32D38" w:rsidRPr="00B32D38">
        <w:rPr>
          <w:rFonts w:cs="Times New Roman"/>
          <w:szCs w:val="28"/>
        </w:rPr>
        <w:t>исследование (анализ) муниципальных рынков товаров (услуг)</w:t>
      </w:r>
      <w:r w:rsidR="00835987">
        <w:rPr>
          <w:rFonts w:cs="Times New Roman"/>
          <w:szCs w:val="28"/>
        </w:rPr>
        <w:t xml:space="preserve"> с целью о</w:t>
      </w:r>
      <w:r w:rsidR="00835987" w:rsidRPr="00835987">
        <w:rPr>
          <w:rFonts w:cs="Times New Roman"/>
          <w:szCs w:val="28"/>
        </w:rPr>
        <w:t>пределени</w:t>
      </w:r>
      <w:r w:rsidR="00835987">
        <w:rPr>
          <w:rFonts w:cs="Times New Roman"/>
          <w:szCs w:val="28"/>
        </w:rPr>
        <w:t>я</w:t>
      </w:r>
      <w:r w:rsidR="00835987" w:rsidRPr="00835987">
        <w:rPr>
          <w:rFonts w:cs="Times New Roman"/>
          <w:szCs w:val="28"/>
        </w:rPr>
        <w:t xml:space="preserve"> приоритетов развития малого бизнеса в </w:t>
      </w:r>
      <w:r w:rsidR="00835987">
        <w:rPr>
          <w:rFonts w:cs="Times New Roman"/>
          <w:szCs w:val="28"/>
        </w:rPr>
        <w:t xml:space="preserve">районе; </w:t>
      </w:r>
      <w:r w:rsidR="00523534" w:rsidRPr="00835987">
        <w:rPr>
          <w:rFonts w:cs="Times New Roman"/>
          <w:szCs w:val="28"/>
        </w:rPr>
        <w:t xml:space="preserve"> </w:t>
      </w:r>
      <w:r w:rsidR="00835987">
        <w:rPr>
          <w:rFonts w:cs="Times New Roman"/>
          <w:szCs w:val="28"/>
        </w:rPr>
        <w:t>с</w:t>
      </w:r>
      <w:r w:rsidR="00835987" w:rsidRPr="00835987">
        <w:rPr>
          <w:rFonts w:cs="Times New Roman"/>
          <w:szCs w:val="28"/>
        </w:rPr>
        <w:t xml:space="preserve">оздание (развитие) объектов муниципальной инфраструктуры поддержки </w:t>
      </w:r>
      <w:r w:rsidR="00835987">
        <w:rPr>
          <w:rFonts w:cs="Times New Roman"/>
          <w:szCs w:val="28"/>
        </w:rPr>
        <w:t>малого и среднего предпринимательства</w:t>
      </w:r>
      <w:r w:rsidR="00835987" w:rsidRPr="00835987">
        <w:rPr>
          <w:rFonts w:cs="Times New Roman"/>
          <w:szCs w:val="28"/>
        </w:rPr>
        <w:t xml:space="preserve"> (консультационные пункты)</w:t>
      </w:r>
      <w:r w:rsidR="00835987">
        <w:rPr>
          <w:rFonts w:cs="Times New Roman"/>
          <w:szCs w:val="28"/>
        </w:rPr>
        <w:t>;</w:t>
      </w:r>
      <w:r w:rsidR="007E57F2" w:rsidRPr="007E57F2">
        <w:t xml:space="preserve"> </w:t>
      </w:r>
      <w:r w:rsidR="007E57F2">
        <w:rPr>
          <w:szCs w:val="28"/>
        </w:rPr>
        <w:t>с</w:t>
      </w:r>
      <w:r w:rsidR="007E57F2" w:rsidRPr="007E57F2">
        <w:rPr>
          <w:rFonts w:cs="Times New Roman"/>
          <w:szCs w:val="28"/>
        </w:rPr>
        <w:t>тимулирование создания новых бизнесов в соответствии с программ</w:t>
      </w:r>
      <w:r w:rsidR="007E57F2">
        <w:rPr>
          <w:rFonts w:cs="Times New Roman"/>
          <w:szCs w:val="28"/>
        </w:rPr>
        <w:t>ами</w:t>
      </w:r>
      <w:r w:rsidR="007E57F2" w:rsidRPr="007E57F2">
        <w:rPr>
          <w:rFonts w:cs="Times New Roman"/>
          <w:szCs w:val="28"/>
        </w:rPr>
        <w:t xml:space="preserve"> содействия самозанятости, развития </w:t>
      </w:r>
      <w:r w:rsidR="007E57F2">
        <w:rPr>
          <w:rFonts w:cs="Times New Roman"/>
          <w:szCs w:val="28"/>
        </w:rPr>
        <w:t>малого и среднего предпринимательства;</w:t>
      </w:r>
      <w:proofErr w:type="gramEnd"/>
      <w:r w:rsidR="008237B4">
        <w:rPr>
          <w:rFonts w:cs="Times New Roman"/>
          <w:szCs w:val="28"/>
        </w:rPr>
        <w:t xml:space="preserve"> </w:t>
      </w:r>
      <w:r w:rsidR="00695402">
        <w:rPr>
          <w:rFonts w:cs="Times New Roman"/>
          <w:szCs w:val="28"/>
        </w:rPr>
        <w:t>и</w:t>
      </w:r>
      <w:r w:rsidR="00695402" w:rsidRPr="00293C14">
        <w:rPr>
          <w:rFonts w:eastAsia="Calibri" w:cs="Times New Roman"/>
        </w:rPr>
        <w:t xml:space="preserve">нформирование населения </w:t>
      </w:r>
      <w:r w:rsidR="008237B4">
        <w:t xml:space="preserve">района </w:t>
      </w:r>
      <w:r w:rsidR="00695402" w:rsidRPr="00293C14">
        <w:rPr>
          <w:rFonts w:eastAsia="Calibri" w:cs="Times New Roman"/>
        </w:rPr>
        <w:t>о мерах поддержки</w:t>
      </w:r>
      <w:r w:rsidR="008237B4" w:rsidRPr="008237B4">
        <w:rPr>
          <w:rFonts w:cs="Times New Roman"/>
          <w:szCs w:val="28"/>
        </w:rPr>
        <w:t xml:space="preserve"> </w:t>
      </w:r>
      <w:r w:rsidR="008237B4">
        <w:rPr>
          <w:rFonts w:cs="Times New Roman"/>
          <w:szCs w:val="28"/>
        </w:rPr>
        <w:t>малого и среднего предпринимательства;</w:t>
      </w:r>
      <w:r w:rsidR="00695402" w:rsidRPr="00293C14">
        <w:rPr>
          <w:rFonts w:eastAsia="Calibri" w:cs="Times New Roman"/>
        </w:rPr>
        <w:t xml:space="preserve"> </w:t>
      </w:r>
      <w:r w:rsidR="008237B4">
        <w:t>с</w:t>
      </w:r>
      <w:r w:rsidR="008237B4" w:rsidRPr="00293C14">
        <w:rPr>
          <w:rFonts w:eastAsia="Calibri" w:cs="Times New Roman"/>
        </w:rPr>
        <w:t>одействие доступу малых и средних предприятий к муниципальному заказу</w:t>
      </w:r>
      <w:r w:rsidR="008237B4">
        <w:t>; о</w:t>
      </w:r>
      <w:r w:rsidR="008237B4" w:rsidRPr="00293C14">
        <w:rPr>
          <w:rFonts w:eastAsia="Calibri" w:cs="Times New Roman"/>
        </w:rPr>
        <w:t>казание имущественной поддержки</w:t>
      </w:r>
      <w:r w:rsidR="00B14A5F">
        <w:t>;</w:t>
      </w:r>
      <w:r w:rsidR="008237B4" w:rsidRPr="00293C14">
        <w:rPr>
          <w:rFonts w:eastAsia="Calibri" w:cs="Times New Roman"/>
        </w:rPr>
        <w:t xml:space="preserve"> </w:t>
      </w:r>
      <w:r w:rsidR="00B14A5F" w:rsidRPr="00293C14">
        <w:t>формирование муниципальной статистики</w:t>
      </w:r>
      <w:r w:rsidR="00B14A5F">
        <w:t xml:space="preserve">. </w:t>
      </w:r>
      <w:r w:rsidR="00CB16D4">
        <w:t xml:space="preserve">Ежеквартально отделом подготавливается информация о реализации «дорожной карты», </w:t>
      </w:r>
      <w:r w:rsidR="00A75B22" w:rsidRPr="00B071D7">
        <w:t>по завершении</w:t>
      </w:r>
      <w:r w:rsidR="00A75B22">
        <w:t xml:space="preserve"> года готовится годовой отчет о выполнении плана мероприятий. </w:t>
      </w:r>
    </w:p>
    <w:p w:rsidR="00B017E6" w:rsidRDefault="004B1C65" w:rsidP="00220196">
      <w:pPr>
        <w:spacing w:after="0"/>
        <w:ind w:firstLine="709"/>
        <w:rPr>
          <w:szCs w:val="28"/>
        </w:rPr>
      </w:pPr>
      <w:r>
        <w:rPr>
          <w:rFonts w:cs="Times New Roman"/>
          <w:szCs w:val="28"/>
        </w:rPr>
        <w:t>На основании Указа Президента Российской Федерации от 18.10.2007 № 1381 «О Дне российского предпринимательства», в</w:t>
      </w:r>
      <w:r w:rsidR="005D1469">
        <w:rPr>
          <w:rFonts w:cs="Times New Roman"/>
          <w:szCs w:val="28"/>
        </w:rPr>
        <w:t xml:space="preserve"> целях содействия </w:t>
      </w:r>
      <w:r w:rsidR="005D1469" w:rsidRPr="002F3B9D">
        <w:rPr>
          <w:rFonts w:cs="Times New Roman"/>
          <w:szCs w:val="28"/>
        </w:rPr>
        <w:t>развити</w:t>
      </w:r>
      <w:r w:rsidR="005D1469" w:rsidRPr="00410DD1">
        <w:rPr>
          <w:rFonts w:cs="Times New Roman"/>
          <w:szCs w:val="28"/>
        </w:rPr>
        <w:t>ю</w:t>
      </w:r>
      <w:r w:rsidR="005D1469">
        <w:rPr>
          <w:rFonts w:cs="Times New Roman"/>
          <w:szCs w:val="28"/>
        </w:rPr>
        <w:t xml:space="preserve"> предпринимательства и поднятия престиж</w:t>
      </w:r>
      <w:r>
        <w:rPr>
          <w:rFonts w:cs="Times New Roman"/>
          <w:szCs w:val="28"/>
        </w:rPr>
        <w:t>а предпринимательской деятельности на территории района был разработан и утвержден</w:t>
      </w:r>
      <w:r w:rsidR="00C6776F">
        <w:rPr>
          <w:rFonts w:cs="Times New Roman"/>
          <w:szCs w:val="28"/>
        </w:rPr>
        <w:t xml:space="preserve"> План мероприятий, </w:t>
      </w:r>
      <w:r w:rsidR="00C6776F" w:rsidRPr="00661C5D">
        <w:rPr>
          <w:rFonts w:eastAsia="Calibri" w:cs="Times New Roman"/>
          <w:szCs w:val="28"/>
        </w:rPr>
        <w:t xml:space="preserve">посвященных празднованию Дня российского </w:t>
      </w:r>
      <w:r w:rsidR="00C6776F" w:rsidRPr="00661C5D">
        <w:rPr>
          <w:rFonts w:eastAsia="Calibri" w:cs="Times New Roman"/>
          <w:szCs w:val="28"/>
        </w:rPr>
        <w:lastRenderedPageBreak/>
        <w:t>предпринимательства, на территории</w:t>
      </w:r>
      <w:r w:rsidR="00C6776F">
        <w:rPr>
          <w:szCs w:val="28"/>
        </w:rPr>
        <w:t xml:space="preserve"> </w:t>
      </w:r>
      <w:r w:rsidR="00C6776F" w:rsidRPr="00661C5D">
        <w:rPr>
          <w:rFonts w:eastAsia="Calibri" w:cs="Times New Roman"/>
          <w:szCs w:val="28"/>
        </w:rPr>
        <w:t>Ульчского муниципального района в 2013 году</w:t>
      </w:r>
      <w:r w:rsidR="00C6776F">
        <w:rPr>
          <w:szCs w:val="28"/>
        </w:rPr>
        <w:t>.</w:t>
      </w:r>
      <w:r w:rsidR="008B51A2">
        <w:rPr>
          <w:szCs w:val="28"/>
        </w:rPr>
        <w:t xml:space="preserve"> </w:t>
      </w:r>
      <w:r w:rsidR="00556BA5">
        <w:rPr>
          <w:szCs w:val="28"/>
        </w:rPr>
        <w:t>Были запланированы и выполнены следующие мероприятия:</w:t>
      </w:r>
      <w:r w:rsidR="002F3B9D">
        <w:rPr>
          <w:szCs w:val="28"/>
        </w:rPr>
        <w:t xml:space="preserve"> подготовлена и опубликована </w:t>
      </w:r>
      <w:r w:rsidR="002F3B9D">
        <w:rPr>
          <w:rFonts w:eastAsia="Calibri" w:cs="Times New Roman"/>
        </w:rPr>
        <w:t>поздравительная</w:t>
      </w:r>
      <w:r w:rsidR="005D171B" w:rsidRPr="00661C5D">
        <w:rPr>
          <w:rFonts w:eastAsia="Calibri" w:cs="Times New Roman"/>
        </w:rPr>
        <w:t xml:space="preserve"> стать</w:t>
      </w:r>
      <w:r w:rsidR="002F3B9D">
        <w:rPr>
          <w:rFonts w:eastAsia="Calibri" w:cs="Times New Roman"/>
        </w:rPr>
        <w:t>я</w:t>
      </w:r>
      <w:r w:rsidR="005D171B" w:rsidRPr="00661C5D">
        <w:rPr>
          <w:rFonts w:eastAsia="Calibri" w:cs="Times New Roman"/>
        </w:rPr>
        <w:t xml:space="preserve"> главы района</w:t>
      </w:r>
      <w:r w:rsidR="005D171B">
        <w:t xml:space="preserve">; </w:t>
      </w:r>
      <w:r w:rsidR="002F3B9D">
        <w:t>п</w:t>
      </w:r>
      <w:r w:rsidR="002F3B9D">
        <w:rPr>
          <w:rFonts w:eastAsia="Calibri" w:cs="Times New Roman"/>
        </w:rPr>
        <w:t xml:space="preserve">роведена </w:t>
      </w:r>
      <w:r w:rsidR="005D171B" w:rsidRPr="00661C5D">
        <w:rPr>
          <w:rFonts w:eastAsia="Calibri" w:cs="Times New Roman"/>
        </w:rPr>
        <w:t>фотовыставк</w:t>
      </w:r>
      <w:r w:rsidR="002F3B9D">
        <w:rPr>
          <w:rFonts w:eastAsia="Calibri" w:cs="Times New Roman"/>
        </w:rPr>
        <w:t>а</w:t>
      </w:r>
      <w:r w:rsidR="00F64CBA">
        <w:rPr>
          <w:rFonts w:eastAsia="Calibri" w:cs="Times New Roman"/>
        </w:rPr>
        <w:t xml:space="preserve"> </w:t>
      </w:r>
      <w:r w:rsidR="005D171B">
        <w:t>(</w:t>
      </w:r>
      <w:r w:rsidR="00FF0533">
        <w:t xml:space="preserve">участниками стали </w:t>
      </w:r>
      <w:r w:rsidR="005D171B">
        <w:t>7 п</w:t>
      </w:r>
      <w:r w:rsidR="00F64CBA">
        <w:t>редпринимателей района, выставлено</w:t>
      </w:r>
      <w:r w:rsidR="005D171B" w:rsidRPr="00661C5D">
        <w:rPr>
          <w:rFonts w:eastAsia="Calibri" w:cs="Times New Roman"/>
        </w:rPr>
        <w:t xml:space="preserve"> </w:t>
      </w:r>
      <w:r w:rsidR="00F64CBA" w:rsidRPr="00661C5D">
        <w:rPr>
          <w:rFonts w:eastAsia="Calibri" w:cs="Times New Roman"/>
        </w:rPr>
        <w:t>59</w:t>
      </w:r>
      <w:r w:rsidR="00F64CBA">
        <w:rPr>
          <w:rFonts w:eastAsia="Calibri" w:cs="Times New Roman"/>
        </w:rPr>
        <w:t xml:space="preserve"> фотографий</w:t>
      </w:r>
      <w:r w:rsidR="005D171B">
        <w:t xml:space="preserve">); </w:t>
      </w:r>
      <w:r w:rsidR="005D171B" w:rsidRPr="00661C5D">
        <w:rPr>
          <w:rFonts w:eastAsia="Calibri" w:cs="Times New Roman"/>
        </w:rPr>
        <w:t xml:space="preserve">в </w:t>
      </w:r>
      <w:r w:rsidR="00F64CBA">
        <w:rPr>
          <w:rFonts w:eastAsia="Calibri" w:cs="Times New Roman"/>
        </w:rPr>
        <w:t>Богородской средней школе</w:t>
      </w:r>
      <w:r w:rsidR="005D171B" w:rsidRPr="00661C5D">
        <w:rPr>
          <w:rFonts w:eastAsia="Calibri" w:cs="Times New Roman"/>
        </w:rPr>
        <w:t xml:space="preserve"> № 1 проведена встреча предпринима</w:t>
      </w:r>
      <w:r w:rsidR="00F64CBA">
        <w:rPr>
          <w:rFonts w:eastAsia="Calibri" w:cs="Times New Roman"/>
        </w:rPr>
        <w:t>телей с учащимися 10-11 классов</w:t>
      </w:r>
      <w:r w:rsidR="00244CB6">
        <w:rPr>
          <w:rFonts w:eastAsia="Calibri" w:cs="Times New Roman"/>
        </w:rPr>
        <w:t xml:space="preserve"> на тему «Как стать предпринимателем»</w:t>
      </w:r>
      <w:r w:rsidR="0001317A">
        <w:t>;</w:t>
      </w:r>
      <w:r w:rsidR="005D171B" w:rsidRPr="00661C5D">
        <w:rPr>
          <w:rFonts w:eastAsia="Calibri" w:cs="Times New Roman"/>
        </w:rPr>
        <w:t xml:space="preserve"> </w:t>
      </w:r>
      <w:r w:rsidR="00244CB6">
        <w:rPr>
          <w:rFonts w:eastAsia="Calibri" w:cs="Times New Roman"/>
        </w:rPr>
        <w:t>организована</w:t>
      </w:r>
      <w:r w:rsidR="0001317A" w:rsidRPr="00661C5D">
        <w:rPr>
          <w:rFonts w:eastAsia="Calibri" w:cs="Times New Roman"/>
        </w:rPr>
        <w:t xml:space="preserve"> «горяч</w:t>
      </w:r>
      <w:r w:rsidR="00244CB6">
        <w:rPr>
          <w:rFonts w:eastAsia="Calibri" w:cs="Times New Roman"/>
        </w:rPr>
        <w:t>ая линия</w:t>
      </w:r>
      <w:r w:rsidR="0001317A" w:rsidRPr="00661C5D">
        <w:rPr>
          <w:rFonts w:eastAsia="Calibri" w:cs="Times New Roman"/>
        </w:rPr>
        <w:t>» по вопросам поддержки малого и среднего предпринимательства</w:t>
      </w:r>
      <w:r w:rsidR="0001317A">
        <w:t>;</w:t>
      </w:r>
      <w:r w:rsidR="00244CB6">
        <w:t xml:space="preserve"> проведено несколько рабочих совещаний по разработке</w:t>
      </w:r>
      <w:r w:rsidR="00244CB6" w:rsidRPr="00244CB6">
        <w:rPr>
          <w:rFonts w:eastAsia="Calibri" w:cs="Times New Roman"/>
        </w:rPr>
        <w:t xml:space="preserve"> </w:t>
      </w:r>
      <w:r w:rsidR="00244CB6" w:rsidRPr="00661C5D">
        <w:rPr>
          <w:rFonts w:eastAsia="Calibri" w:cs="Times New Roman"/>
        </w:rPr>
        <w:t>сценария проведения Дня российского предпринимательства</w:t>
      </w:r>
      <w:r w:rsidR="002F4509">
        <w:rPr>
          <w:rFonts w:eastAsia="Calibri" w:cs="Times New Roman"/>
        </w:rPr>
        <w:t xml:space="preserve">. Были проведены районный конкурс </w:t>
      </w:r>
      <w:r w:rsidR="002F4509" w:rsidRPr="00661C5D">
        <w:rPr>
          <w:rFonts w:eastAsia="Calibri" w:cs="Times New Roman"/>
        </w:rPr>
        <w:t>«Предприниматель года» по итогам 2012 года</w:t>
      </w:r>
      <w:r w:rsidR="002F4509">
        <w:rPr>
          <w:rFonts w:eastAsia="Calibri" w:cs="Times New Roman"/>
        </w:rPr>
        <w:t xml:space="preserve"> (</w:t>
      </w:r>
      <w:r w:rsidR="00A42F2D">
        <w:rPr>
          <w:rFonts w:eastAsia="Calibri" w:cs="Times New Roman"/>
        </w:rPr>
        <w:t>у</w:t>
      </w:r>
      <w:r w:rsidR="00A42F2D">
        <w:rPr>
          <w:szCs w:val="28"/>
        </w:rPr>
        <w:t xml:space="preserve">частниками </w:t>
      </w:r>
      <w:r w:rsidR="00A42F2D" w:rsidRPr="00640CDF">
        <w:rPr>
          <w:szCs w:val="28"/>
        </w:rPr>
        <w:t>стали 15 стабильно работающих предприятий и индивидуальных предпринимателей района</w:t>
      </w:r>
      <w:r w:rsidR="002F4509">
        <w:rPr>
          <w:rFonts w:eastAsia="Calibri" w:cs="Times New Roman"/>
        </w:rPr>
        <w:t>) и</w:t>
      </w:r>
      <w:r w:rsidR="0087581E">
        <w:rPr>
          <w:rFonts w:eastAsia="Calibri" w:cs="Times New Roman"/>
        </w:rPr>
        <w:t xml:space="preserve"> </w:t>
      </w:r>
      <w:r w:rsidR="0087581E" w:rsidRPr="00661C5D">
        <w:rPr>
          <w:rFonts w:eastAsia="Calibri" w:cs="Times New Roman"/>
        </w:rPr>
        <w:t>конкурс на лучшую творческую работу о пр</w:t>
      </w:r>
      <w:r w:rsidR="0087581E">
        <w:t>едпринимательской деятельности (принято 4 заявки на участие).</w:t>
      </w:r>
      <w:r w:rsidR="00A42F2D">
        <w:t xml:space="preserve"> </w:t>
      </w:r>
      <w:r w:rsidR="00640CDF" w:rsidRPr="00640CDF">
        <w:rPr>
          <w:szCs w:val="28"/>
        </w:rPr>
        <w:t>Конкурс проводился с присуждением I-III мест по номинациям «Успешный старт», «Эффективность и развитие», «Социальная ответственность и благотворительность».</w:t>
      </w:r>
      <w:r w:rsidR="00A42F2D">
        <w:rPr>
          <w:szCs w:val="28"/>
        </w:rPr>
        <w:t xml:space="preserve"> Совместно с </w:t>
      </w:r>
      <w:r w:rsidR="00A42F2D">
        <w:rPr>
          <w:rFonts w:eastAsia="Calibri" w:cs="Times New Roman"/>
        </w:rPr>
        <w:t>комитет</w:t>
      </w:r>
      <w:r w:rsidR="00A42F2D">
        <w:t>ом</w:t>
      </w:r>
      <w:r w:rsidR="00A42F2D">
        <w:rPr>
          <w:rFonts w:eastAsia="Calibri" w:cs="Times New Roman"/>
        </w:rPr>
        <w:t xml:space="preserve"> по культуре, молодежной политике и спорту администрации района</w:t>
      </w:r>
      <w:r w:rsidR="00A42F2D">
        <w:t xml:space="preserve"> был о</w:t>
      </w:r>
      <w:r w:rsidR="00F8218D">
        <w:rPr>
          <w:rFonts w:eastAsia="Calibri" w:cs="Times New Roman"/>
        </w:rPr>
        <w:t>рганизован и проведен торжественный</w:t>
      </w:r>
      <w:r w:rsidR="00A42F2D" w:rsidRPr="00661C5D">
        <w:rPr>
          <w:rFonts w:eastAsia="Calibri" w:cs="Times New Roman"/>
        </w:rPr>
        <w:t xml:space="preserve"> при</w:t>
      </w:r>
      <w:r w:rsidR="00F8218D">
        <w:rPr>
          <w:rFonts w:eastAsia="Calibri" w:cs="Times New Roman"/>
        </w:rPr>
        <w:t>ем</w:t>
      </w:r>
      <w:r w:rsidR="00A97646">
        <w:rPr>
          <w:rFonts w:eastAsia="Calibri" w:cs="Times New Roman"/>
        </w:rPr>
        <w:t xml:space="preserve"> главы </w:t>
      </w:r>
      <w:r w:rsidR="00A42F2D" w:rsidRPr="00661C5D">
        <w:rPr>
          <w:rFonts w:eastAsia="Calibri" w:cs="Times New Roman"/>
        </w:rPr>
        <w:t>района с предпринимателями района</w:t>
      </w:r>
      <w:r w:rsidR="00FF0533">
        <w:rPr>
          <w:rFonts w:eastAsia="Calibri" w:cs="Times New Roman"/>
        </w:rPr>
        <w:t>. В</w:t>
      </w:r>
      <w:r w:rsidR="00777791">
        <w:rPr>
          <w:szCs w:val="28"/>
        </w:rPr>
        <w:t>ручены дипломы и памятные подарки</w:t>
      </w:r>
      <w:r w:rsidR="001006E3">
        <w:rPr>
          <w:szCs w:val="28"/>
        </w:rPr>
        <w:t xml:space="preserve"> </w:t>
      </w:r>
      <w:r w:rsidR="00777791">
        <w:rPr>
          <w:szCs w:val="28"/>
        </w:rPr>
        <w:t>победителям</w:t>
      </w:r>
      <w:r w:rsidR="001006E3">
        <w:rPr>
          <w:szCs w:val="28"/>
        </w:rPr>
        <w:t xml:space="preserve"> конкурсов</w:t>
      </w:r>
      <w:r w:rsidR="00BD5BBF">
        <w:rPr>
          <w:szCs w:val="28"/>
        </w:rPr>
        <w:t>;</w:t>
      </w:r>
      <w:r w:rsidR="00A97646">
        <w:rPr>
          <w:szCs w:val="28"/>
        </w:rPr>
        <w:t xml:space="preserve"> </w:t>
      </w:r>
      <w:r w:rsidR="00777791">
        <w:rPr>
          <w:szCs w:val="28"/>
        </w:rPr>
        <w:t xml:space="preserve">предпринимателям </w:t>
      </w:r>
      <w:r w:rsidR="00A97646">
        <w:rPr>
          <w:szCs w:val="28"/>
        </w:rPr>
        <w:t>вручены 12 почетных грамот</w:t>
      </w:r>
      <w:r w:rsidR="008068E2" w:rsidRPr="008068E2">
        <w:rPr>
          <w:szCs w:val="28"/>
        </w:rPr>
        <w:t xml:space="preserve"> </w:t>
      </w:r>
      <w:r w:rsidR="00777791">
        <w:rPr>
          <w:szCs w:val="28"/>
        </w:rPr>
        <w:t>и 10</w:t>
      </w:r>
      <w:r w:rsidR="00777791" w:rsidRPr="008068E2">
        <w:rPr>
          <w:szCs w:val="28"/>
        </w:rPr>
        <w:t xml:space="preserve"> </w:t>
      </w:r>
      <w:r w:rsidR="00777791">
        <w:rPr>
          <w:szCs w:val="28"/>
        </w:rPr>
        <w:t>благодарностей</w:t>
      </w:r>
      <w:r w:rsidR="00777791" w:rsidRPr="008068E2">
        <w:rPr>
          <w:szCs w:val="28"/>
        </w:rPr>
        <w:t xml:space="preserve"> </w:t>
      </w:r>
      <w:r w:rsidR="00A97646">
        <w:rPr>
          <w:szCs w:val="28"/>
        </w:rPr>
        <w:t xml:space="preserve">главы </w:t>
      </w:r>
      <w:r w:rsidR="008068E2" w:rsidRPr="008068E2">
        <w:rPr>
          <w:szCs w:val="28"/>
        </w:rPr>
        <w:t>района за достигнутые успехи в работе</w:t>
      </w:r>
      <w:r w:rsidR="00777791">
        <w:rPr>
          <w:szCs w:val="28"/>
        </w:rPr>
        <w:t xml:space="preserve">. </w:t>
      </w:r>
      <w:r w:rsidR="001D4256">
        <w:rPr>
          <w:szCs w:val="28"/>
        </w:rPr>
        <w:t>Б</w:t>
      </w:r>
      <w:r w:rsidR="008068E2" w:rsidRPr="00BD5BBF">
        <w:rPr>
          <w:szCs w:val="28"/>
        </w:rPr>
        <w:t>лагодарственными письмами</w:t>
      </w:r>
      <w:r w:rsidR="001D4256">
        <w:rPr>
          <w:szCs w:val="28"/>
        </w:rPr>
        <w:t xml:space="preserve">: </w:t>
      </w:r>
      <w:r w:rsidR="008068E2" w:rsidRPr="00BD5BBF">
        <w:rPr>
          <w:szCs w:val="28"/>
        </w:rPr>
        <w:t>за активную благотворительную и спонсорскую деятельность отмечены</w:t>
      </w:r>
      <w:r w:rsidR="001D4256">
        <w:rPr>
          <w:szCs w:val="28"/>
        </w:rPr>
        <w:t xml:space="preserve"> </w:t>
      </w:r>
      <w:r w:rsidR="008068E2" w:rsidRPr="00BD5BBF">
        <w:rPr>
          <w:szCs w:val="28"/>
        </w:rPr>
        <w:t>7</w:t>
      </w:r>
      <w:r w:rsidR="001D4256">
        <w:rPr>
          <w:szCs w:val="28"/>
        </w:rPr>
        <w:t xml:space="preserve"> предпринимателей; </w:t>
      </w:r>
      <w:r w:rsidR="008068E2" w:rsidRPr="00BD5BBF">
        <w:rPr>
          <w:szCs w:val="28"/>
        </w:rPr>
        <w:t>за эффективную предпринимате</w:t>
      </w:r>
      <w:r w:rsidR="001D4256">
        <w:rPr>
          <w:szCs w:val="28"/>
        </w:rPr>
        <w:t xml:space="preserve">льскую деятельность награждены </w:t>
      </w:r>
      <w:r w:rsidR="008068E2" w:rsidRPr="00BD5BBF">
        <w:rPr>
          <w:szCs w:val="28"/>
        </w:rPr>
        <w:t>9</w:t>
      </w:r>
      <w:r w:rsidR="001D4256">
        <w:rPr>
          <w:szCs w:val="28"/>
        </w:rPr>
        <w:t xml:space="preserve"> руководителей предприятий; </w:t>
      </w:r>
      <w:r w:rsidR="00B017E6" w:rsidRPr="00BD5BBF">
        <w:rPr>
          <w:szCs w:val="28"/>
        </w:rPr>
        <w:t>за наиболее динамичное развитие предприним</w:t>
      </w:r>
      <w:r w:rsidR="002A2BCD">
        <w:rPr>
          <w:szCs w:val="28"/>
        </w:rPr>
        <w:t xml:space="preserve">ательской деятельности в районе – </w:t>
      </w:r>
      <w:r w:rsidR="00B017E6" w:rsidRPr="00BD5BBF">
        <w:rPr>
          <w:szCs w:val="28"/>
        </w:rPr>
        <w:t>7</w:t>
      </w:r>
      <w:r w:rsidR="001D4256">
        <w:rPr>
          <w:szCs w:val="28"/>
        </w:rPr>
        <w:t xml:space="preserve"> предпринимателей</w:t>
      </w:r>
      <w:r w:rsidR="002A2BCD">
        <w:rPr>
          <w:szCs w:val="28"/>
        </w:rPr>
        <w:t>; з</w:t>
      </w:r>
      <w:r w:rsidR="00B017E6" w:rsidRPr="00BD5BBF">
        <w:rPr>
          <w:szCs w:val="28"/>
        </w:rPr>
        <w:t xml:space="preserve">а поддержание статуса инициативной, энергичной и деловой женщины </w:t>
      </w:r>
      <w:r w:rsidR="002A2BCD">
        <w:rPr>
          <w:szCs w:val="28"/>
        </w:rPr>
        <w:t>б</w:t>
      </w:r>
      <w:r w:rsidR="00B017E6" w:rsidRPr="00BD5BBF">
        <w:rPr>
          <w:szCs w:val="28"/>
        </w:rPr>
        <w:t xml:space="preserve">лагодарственные письма </w:t>
      </w:r>
      <w:r w:rsidR="002A2BCD">
        <w:rPr>
          <w:szCs w:val="28"/>
        </w:rPr>
        <w:t>вручены</w:t>
      </w:r>
      <w:r w:rsidR="00B017E6" w:rsidRPr="00BD5BBF">
        <w:rPr>
          <w:szCs w:val="28"/>
        </w:rPr>
        <w:t xml:space="preserve"> 5</w:t>
      </w:r>
      <w:r w:rsidR="002A2BCD">
        <w:rPr>
          <w:szCs w:val="28"/>
        </w:rPr>
        <w:t xml:space="preserve"> руководителям; з</w:t>
      </w:r>
      <w:r w:rsidR="00B017E6" w:rsidRPr="00BD5BBF">
        <w:rPr>
          <w:szCs w:val="28"/>
        </w:rPr>
        <w:t xml:space="preserve">а участие в фотовыставке </w:t>
      </w:r>
      <w:r w:rsidR="002A2BCD">
        <w:rPr>
          <w:szCs w:val="28"/>
        </w:rPr>
        <w:t xml:space="preserve">объявлено 8 благодарностей. </w:t>
      </w:r>
      <w:r w:rsidR="00B017E6" w:rsidRPr="00BD5BBF">
        <w:rPr>
          <w:szCs w:val="28"/>
        </w:rPr>
        <w:t xml:space="preserve"> </w:t>
      </w:r>
    </w:p>
    <w:p w:rsidR="00287346" w:rsidRDefault="00220196" w:rsidP="004C066C">
      <w:pPr>
        <w:spacing w:after="0"/>
        <w:ind w:firstLine="708"/>
        <w:rPr>
          <w:szCs w:val="28"/>
        </w:rPr>
      </w:pPr>
      <w:proofErr w:type="gramStart"/>
      <w:r>
        <w:rPr>
          <w:szCs w:val="28"/>
        </w:rPr>
        <w:t xml:space="preserve">В соответствии с Бюджетным кодексом РФ, постановлением администрации района от 29.07.2013 № 702-па «Об утверждении порядка разработки, формирования, реализации и проведения оценки эффективности муниципальных программ Ульчского муниципального района», в целях развития и поддержки малого и среднего предпринимательства в Ульчском районе </w:t>
      </w:r>
      <w:r w:rsidR="008518F3">
        <w:rPr>
          <w:szCs w:val="28"/>
        </w:rPr>
        <w:t>отделом была разработана и утверждена муниципальная программа</w:t>
      </w:r>
      <w:r>
        <w:rPr>
          <w:szCs w:val="28"/>
        </w:rPr>
        <w:t xml:space="preserve"> «Развитие малого и среднего предпринимательства в Ульчском муниципальном районе на 2014-2017 годы» (далее – Программа</w:t>
      </w:r>
      <w:proofErr w:type="gramEnd"/>
      <w:r>
        <w:rPr>
          <w:szCs w:val="28"/>
        </w:rPr>
        <w:t>).</w:t>
      </w:r>
      <w:r w:rsidR="00287346">
        <w:rPr>
          <w:szCs w:val="28"/>
        </w:rPr>
        <w:t xml:space="preserve"> </w:t>
      </w:r>
      <w:r w:rsidR="00287346" w:rsidRPr="00807D23">
        <w:rPr>
          <w:szCs w:val="28"/>
        </w:rPr>
        <w:t xml:space="preserve">Для достижения цели администрацией района  </w:t>
      </w:r>
      <w:r w:rsidR="00287346" w:rsidRPr="00581145">
        <w:rPr>
          <w:szCs w:val="28"/>
        </w:rPr>
        <w:t>будут реализовываться следующие основные мероприятия:</w:t>
      </w:r>
      <w:r w:rsidR="00287346">
        <w:rPr>
          <w:szCs w:val="28"/>
        </w:rPr>
        <w:t xml:space="preserve"> с</w:t>
      </w:r>
      <w:r w:rsidR="00287346" w:rsidRPr="00807D23">
        <w:rPr>
          <w:szCs w:val="28"/>
        </w:rPr>
        <w:t>одействие расширению доступа субъектов малого и среднего предпринимательства к финансовым ресур</w:t>
      </w:r>
      <w:r w:rsidR="00287346">
        <w:rPr>
          <w:szCs w:val="28"/>
        </w:rPr>
        <w:t>сам (</w:t>
      </w:r>
      <w:r w:rsidR="00287346" w:rsidRPr="00807D23">
        <w:rPr>
          <w:szCs w:val="28"/>
        </w:rPr>
        <w:t>субсидирование части затрат субъектов малого и средне</w:t>
      </w:r>
      <w:r w:rsidR="00287346">
        <w:rPr>
          <w:szCs w:val="28"/>
        </w:rPr>
        <w:t>го предпринимательства</w:t>
      </w:r>
      <w:r w:rsidR="005F676C">
        <w:rPr>
          <w:szCs w:val="28"/>
        </w:rPr>
        <w:t xml:space="preserve"> </w:t>
      </w:r>
      <w:r w:rsidR="00287346" w:rsidRPr="00807D23">
        <w:rPr>
          <w:szCs w:val="28"/>
        </w:rPr>
        <w:t>на возмещение затрат на консультационные услуги</w:t>
      </w:r>
      <w:r w:rsidR="005F676C">
        <w:rPr>
          <w:szCs w:val="28"/>
        </w:rPr>
        <w:t xml:space="preserve">, </w:t>
      </w:r>
      <w:r w:rsidR="00287346" w:rsidRPr="00807D23">
        <w:rPr>
          <w:rFonts w:cs="Times New Roman"/>
          <w:szCs w:val="28"/>
        </w:rPr>
        <w:t>на приобретение основных средств</w:t>
      </w:r>
      <w:r w:rsidR="005F676C">
        <w:rPr>
          <w:rFonts w:cs="Times New Roman"/>
          <w:szCs w:val="28"/>
        </w:rPr>
        <w:t>,</w:t>
      </w:r>
      <w:r w:rsidR="00287346">
        <w:rPr>
          <w:szCs w:val="28"/>
        </w:rPr>
        <w:t xml:space="preserve"> </w:t>
      </w:r>
      <w:r w:rsidR="00287346" w:rsidRPr="00807D23">
        <w:rPr>
          <w:szCs w:val="28"/>
        </w:rPr>
        <w:t>на сертификацию продукции</w:t>
      </w:r>
      <w:r w:rsidR="005F676C">
        <w:rPr>
          <w:szCs w:val="28"/>
        </w:rPr>
        <w:t xml:space="preserve">); </w:t>
      </w:r>
      <w:proofErr w:type="gramStart"/>
      <w:r w:rsidR="005F676C">
        <w:rPr>
          <w:szCs w:val="28"/>
        </w:rPr>
        <w:t>с</w:t>
      </w:r>
      <w:r w:rsidR="00287346" w:rsidRPr="00807D23">
        <w:rPr>
          <w:szCs w:val="28"/>
        </w:rPr>
        <w:t>овершенствование информационного, образовательного и аналитического обеспечения субъектов малого и среднего предпринимательства</w:t>
      </w:r>
      <w:r w:rsidR="005F676C" w:rsidRPr="005F676C">
        <w:rPr>
          <w:szCs w:val="28"/>
        </w:rPr>
        <w:t xml:space="preserve"> </w:t>
      </w:r>
      <w:r w:rsidR="005F676C">
        <w:rPr>
          <w:szCs w:val="28"/>
        </w:rPr>
        <w:t>(</w:t>
      </w:r>
      <w:r w:rsidR="005F676C" w:rsidRPr="00807D23">
        <w:rPr>
          <w:szCs w:val="28"/>
        </w:rPr>
        <w:t xml:space="preserve">проведение для </w:t>
      </w:r>
      <w:r w:rsidR="005F676C" w:rsidRPr="00807D23">
        <w:rPr>
          <w:szCs w:val="28"/>
        </w:rPr>
        <w:lastRenderedPageBreak/>
        <w:t>субъектов малого и среднего предпринимательства обучающих мероприятий и предоставление консультационных услуг по различным аспектам предпринимательской деятельности</w:t>
      </w:r>
      <w:r w:rsidR="005F676C">
        <w:rPr>
          <w:szCs w:val="28"/>
        </w:rPr>
        <w:t>); с</w:t>
      </w:r>
      <w:r w:rsidR="00287346" w:rsidRPr="00807D23">
        <w:rPr>
          <w:szCs w:val="28"/>
        </w:rPr>
        <w:t>оздание условий для начала предпринимательской деятельности</w:t>
      </w:r>
      <w:r w:rsidR="005F676C">
        <w:rPr>
          <w:szCs w:val="28"/>
        </w:rPr>
        <w:t xml:space="preserve"> (п</w:t>
      </w:r>
      <w:r w:rsidR="00287346" w:rsidRPr="00D05091">
        <w:rPr>
          <w:color w:val="000000"/>
          <w:szCs w:val="28"/>
        </w:rPr>
        <w:t>редоставление грантов в форме субсидий начинающим субъектам малого и среднего предпринимательства для реализа</w:t>
      </w:r>
      <w:r w:rsidR="005F676C">
        <w:rPr>
          <w:color w:val="000000"/>
          <w:szCs w:val="28"/>
        </w:rPr>
        <w:t>ции бизнес-проектов); ф</w:t>
      </w:r>
      <w:r w:rsidR="00287346">
        <w:rPr>
          <w:szCs w:val="28"/>
        </w:rPr>
        <w:t>ормирование</w:t>
      </w:r>
      <w:r w:rsidR="00287346" w:rsidRPr="00807D23">
        <w:rPr>
          <w:szCs w:val="28"/>
        </w:rPr>
        <w:t xml:space="preserve"> положительного имиджа предпринимательства, развитие делового сотрудничества бизнеса и власти</w:t>
      </w:r>
      <w:r w:rsidR="00287346">
        <w:rPr>
          <w:szCs w:val="28"/>
        </w:rPr>
        <w:t>.</w:t>
      </w:r>
      <w:proofErr w:type="gramEnd"/>
    </w:p>
    <w:p w:rsidR="00F65444" w:rsidRDefault="004C066C" w:rsidP="004C066C">
      <w:pPr>
        <w:spacing w:after="0"/>
        <w:ind w:firstLine="709"/>
        <w:rPr>
          <w:rFonts w:cs="Times New Roman"/>
          <w:szCs w:val="28"/>
        </w:rPr>
      </w:pPr>
      <w:r w:rsidRPr="003136EC">
        <w:rPr>
          <w:rFonts w:eastAsia="Calibri" w:cs="Times New Roman"/>
          <w:szCs w:val="28"/>
        </w:rPr>
        <w:t>С целью исполнения распоряжения Правительства Хабаровского края от 20.05.2013 № 324-рп «Об организации работы по паспортизации приоритетных объектов социальной инфраструктуры в приоритетных сферах жизнедеятельности инвалидов, нанесения их на карту доступности края» отделом разработан реестр приоритетных объектов частной формы собственности, паспортизируемых в 2013-2015 годах, в Ульчском муниципальном районе</w:t>
      </w:r>
      <w:r w:rsidR="00F65444">
        <w:rPr>
          <w:rFonts w:cs="Times New Roman"/>
          <w:szCs w:val="28"/>
        </w:rPr>
        <w:t xml:space="preserve">. Реестр </w:t>
      </w:r>
      <w:r w:rsidRPr="003136EC">
        <w:rPr>
          <w:rFonts w:eastAsia="Calibri" w:cs="Times New Roman"/>
          <w:szCs w:val="28"/>
        </w:rPr>
        <w:t xml:space="preserve">согласован </w:t>
      </w:r>
      <w:r w:rsidR="00FF0533">
        <w:rPr>
          <w:rFonts w:eastAsia="Calibri" w:cs="Times New Roman"/>
          <w:szCs w:val="28"/>
        </w:rPr>
        <w:t>м</w:t>
      </w:r>
      <w:r w:rsidRPr="003136EC">
        <w:rPr>
          <w:rFonts w:eastAsia="Calibri" w:cs="Times New Roman"/>
          <w:szCs w:val="28"/>
        </w:rPr>
        <w:t xml:space="preserve">инистерством социальной защиты населения Хабаровского края. В </w:t>
      </w:r>
      <w:r w:rsidR="00F65444">
        <w:rPr>
          <w:rFonts w:cs="Times New Roman"/>
          <w:szCs w:val="28"/>
        </w:rPr>
        <w:t>него</w:t>
      </w:r>
      <w:r w:rsidRPr="003136EC">
        <w:rPr>
          <w:rFonts w:eastAsia="Calibri" w:cs="Times New Roman"/>
          <w:szCs w:val="28"/>
        </w:rPr>
        <w:t xml:space="preserve"> вошли </w:t>
      </w:r>
      <w:r w:rsidR="00FF0533">
        <w:rPr>
          <w:rFonts w:eastAsia="Calibri" w:cs="Times New Roman"/>
          <w:szCs w:val="28"/>
        </w:rPr>
        <w:t xml:space="preserve">28 </w:t>
      </w:r>
      <w:r w:rsidR="00F65444">
        <w:rPr>
          <w:rFonts w:cs="Times New Roman"/>
          <w:szCs w:val="28"/>
        </w:rPr>
        <w:t>объект</w:t>
      </w:r>
      <w:r w:rsidR="00FF0533">
        <w:rPr>
          <w:rFonts w:cs="Times New Roman"/>
          <w:szCs w:val="28"/>
        </w:rPr>
        <w:t xml:space="preserve">ов: </w:t>
      </w:r>
      <w:r w:rsidRPr="003136EC">
        <w:rPr>
          <w:rFonts w:eastAsia="Calibri" w:cs="Times New Roman"/>
          <w:szCs w:val="28"/>
        </w:rPr>
        <w:t xml:space="preserve">аптеки, </w:t>
      </w:r>
      <w:r w:rsidR="00FF0533" w:rsidRPr="003136EC">
        <w:rPr>
          <w:rFonts w:eastAsia="Calibri" w:cs="Times New Roman"/>
          <w:szCs w:val="28"/>
        </w:rPr>
        <w:t>объект</w:t>
      </w:r>
      <w:r w:rsidR="00FF0533">
        <w:rPr>
          <w:rFonts w:cs="Times New Roman"/>
          <w:szCs w:val="28"/>
        </w:rPr>
        <w:t>ы</w:t>
      </w:r>
      <w:r w:rsidR="00FF0533" w:rsidRPr="003136EC">
        <w:rPr>
          <w:rFonts w:eastAsia="Calibri" w:cs="Times New Roman"/>
          <w:szCs w:val="28"/>
        </w:rPr>
        <w:t xml:space="preserve"> </w:t>
      </w:r>
      <w:r w:rsidRPr="003136EC">
        <w:rPr>
          <w:rFonts w:eastAsia="Calibri" w:cs="Times New Roman"/>
          <w:szCs w:val="28"/>
        </w:rPr>
        <w:t>торгов</w:t>
      </w:r>
      <w:r w:rsidR="00FF0533">
        <w:rPr>
          <w:rFonts w:eastAsia="Calibri" w:cs="Times New Roman"/>
          <w:szCs w:val="28"/>
        </w:rPr>
        <w:t>ли и</w:t>
      </w:r>
      <w:r w:rsidRPr="003136EC">
        <w:rPr>
          <w:rFonts w:eastAsia="Calibri" w:cs="Times New Roman"/>
          <w:szCs w:val="28"/>
        </w:rPr>
        <w:t xml:space="preserve"> бытового обслуживания</w:t>
      </w:r>
      <w:r w:rsidR="00F65444">
        <w:rPr>
          <w:rFonts w:cs="Times New Roman"/>
          <w:szCs w:val="28"/>
        </w:rPr>
        <w:t>. В</w:t>
      </w:r>
      <w:r w:rsidR="00F65444" w:rsidRPr="003136EC">
        <w:rPr>
          <w:rFonts w:eastAsia="Calibri" w:cs="Times New Roman"/>
          <w:szCs w:val="28"/>
        </w:rPr>
        <w:t xml:space="preserve"> течение года с руководителями предприятий проводилась работа по заполнению документов</w:t>
      </w:r>
      <w:r w:rsidR="00115B34">
        <w:rPr>
          <w:rFonts w:cs="Times New Roman"/>
          <w:szCs w:val="28"/>
        </w:rPr>
        <w:t xml:space="preserve"> </w:t>
      </w:r>
      <w:r w:rsidR="00115B34" w:rsidRPr="003136EC">
        <w:rPr>
          <w:rFonts w:eastAsia="Calibri" w:cs="Times New Roman"/>
          <w:szCs w:val="28"/>
        </w:rPr>
        <w:t>(анкет</w:t>
      </w:r>
      <w:r w:rsidR="00FF0533">
        <w:rPr>
          <w:rFonts w:eastAsia="Calibri" w:cs="Times New Roman"/>
          <w:szCs w:val="28"/>
        </w:rPr>
        <w:t>ы</w:t>
      </w:r>
      <w:r w:rsidR="00115B34" w:rsidRPr="003136EC">
        <w:rPr>
          <w:rFonts w:eastAsia="Calibri" w:cs="Times New Roman"/>
          <w:szCs w:val="28"/>
        </w:rPr>
        <w:t xml:space="preserve"> к паспорту доступности объект</w:t>
      </w:r>
      <w:r w:rsidR="00FF0533">
        <w:rPr>
          <w:rFonts w:eastAsia="Calibri" w:cs="Times New Roman"/>
          <w:szCs w:val="28"/>
        </w:rPr>
        <w:t>ов</w:t>
      </w:r>
      <w:r w:rsidR="00115B34" w:rsidRPr="003136EC">
        <w:rPr>
          <w:rFonts w:eastAsia="Calibri" w:cs="Times New Roman"/>
          <w:szCs w:val="28"/>
        </w:rPr>
        <w:t>, контрольн</w:t>
      </w:r>
      <w:r w:rsidR="00FF0533">
        <w:rPr>
          <w:rFonts w:eastAsia="Calibri" w:cs="Times New Roman"/>
          <w:szCs w:val="28"/>
        </w:rPr>
        <w:t>ые</w:t>
      </w:r>
      <w:r w:rsidR="00115B34" w:rsidRPr="003136EC">
        <w:rPr>
          <w:rFonts w:eastAsia="Calibri" w:cs="Times New Roman"/>
          <w:szCs w:val="28"/>
        </w:rPr>
        <w:t xml:space="preserve"> форм</w:t>
      </w:r>
      <w:r w:rsidR="00FF0533">
        <w:rPr>
          <w:rFonts w:eastAsia="Calibri" w:cs="Times New Roman"/>
          <w:szCs w:val="28"/>
        </w:rPr>
        <w:t>ы</w:t>
      </w:r>
      <w:r w:rsidR="00115B34" w:rsidRPr="003136EC">
        <w:rPr>
          <w:rFonts w:eastAsia="Calibri" w:cs="Times New Roman"/>
          <w:szCs w:val="28"/>
        </w:rPr>
        <w:t xml:space="preserve"> обследования доступности, акт</w:t>
      </w:r>
      <w:r w:rsidR="00FF0533">
        <w:rPr>
          <w:rFonts w:eastAsia="Calibri" w:cs="Times New Roman"/>
          <w:szCs w:val="28"/>
        </w:rPr>
        <w:t>ы</w:t>
      </w:r>
      <w:r w:rsidR="00115B34" w:rsidRPr="003136EC">
        <w:rPr>
          <w:rFonts w:eastAsia="Calibri" w:cs="Times New Roman"/>
          <w:szCs w:val="28"/>
        </w:rPr>
        <w:t xml:space="preserve"> обследования, паспорт</w:t>
      </w:r>
      <w:r w:rsidR="00FF0533">
        <w:rPr>
          <w:rFonts w:eastAsia="Calibri" w:cs="Times New Roman"/>
          <w:szCs w:val="28"/>
        </w:rPr>
        <w:t>а</w:t>
      </w:r>
      <w:r w:rsidR="00115B34" w:rsidRPr="003136EC">
        <w:rPr>
          <w:rFonts w:eastAsia="Calibri" w:cs="Times New Roman"/>
          <w:szCs w:val="28"/>
        </w:rPr>
        <w:t xml:space="preserve"> доступности, план</w:t>
      </w:r>
      <w:r w:rsidR="00FF0533">
        <w:rPr>
          <w:rFonts w:eastAsia="Calibri" w:cs="Times New Roman"/>
          <w:szCs w:val="28"/>
        </w:rPr>
        <w:t>ы</w:t>
      </w:r>
      <w:r w:rsidR="00115B34" w:rsidRPr="003136EC">
        <w:rPr>
          <w:rFonts w:eastAsia="Calibri" w:cs="Times New Roman"/>
          <w:szCs w:val="28"/>
        </w:rPr>
        <w:t xml:space="preserve"> адаптации объект</w:t>
      </w:r>
      <w:r w:rsidR="00FF0533">
        <w:rPr>
          <w:rFonts w:eastAsia="Calibri" w:cs="Times New Roman"/>
          <w:szCs w:val="28"/>
        </w:rPr>
        <w:t>ов</w:t>
      </w:r>
      <w:r w:rsidR="00115B34" w:rsidRPr="003136EC">
        <w:rPr>
          <w:rFonts w:eastAsia="Calibri" w:cs="Times New Roman"/>
          <w:szCs w:val="28"/>
        </w:rPr>
        <w:t>)</w:t>
      </w:r>
      <w:r w:rsidR="00115B34">
        <w:rPr>
          <w:rFonts w:cs="Times New Roman"/>
          <w:szCs w:val="28"/>
        </w:rPr>
        <w:t xml:space="preserve">, </w:t>
      </w:r>
      <w:r w:rsidR="00F65444" w:rsidRPr="003136EC">
        <w:rPr>
          <w:rFonts w:eastAsia="Calibri" w:cs="Times New Roman"/>
          <w:szCs w:val="28"/>
        </w:rPr>
        <w:t>содержащих информацию о состоянии доступности объекта и услуг</w:t>
      </w:r>
      <w:r w:rsidR="00115B34">
        <w:rPr>
          <w:rFonts w:cs="Times New Roman"/>
          <w:szCs w:val="28"/>
        </w:rPr>
        <w:t xml:space="preserve"> </w:t>
      </w:r>
      <w:r w:rsidR="00F65444" w:rsidRPr="003136EC">
        <w:rPr>
          <w:rFonts w:eastAsia="Calibri" w:cs="Times New Roman"/>
          <w:szCs w:val="28"/>
        </w:rPr>
        <w:t xml:space="preserve">для инвалидов и маломобильных групп населения.     </w:t>
      </w:r>
    </w:p>
    <w:p w:rsidR="00B067DE" w:rsidRDefault="00B067DE" w:rsidP="00B067DE">
      <w:pPr>
        <w:pStyle w:val="a5"/>
        <w:spacing w:after="0"/>
        <w:ind w:firstLine="709"/>
        <w:rPr>
          <w:szCs w:val="28"/>
        </w:rPr>
      </w:pPr>
      <w:r w:rsidRPr="00B067DE">
        <w:rPr>
          <w:szCs w:val="28"/>
        </w:rPr>
        <w:t>Основным инструментом по выполнению полномочий Ульчского муниципального района в сфере развития малого предпринимательства является долгосрочная целевая программа «Развитие малого и среднего предпринимательства в Ульчском муниципальном районе на 2012-2017 годы», утвержденная постановлением администрации района от 19.04.2012 № 133-па. В рамках программы осуществлялась информационная и финансовая  поддержка малого предпринимательства. Общий объем финансирования мероприятий программы за счет средств бюдже</w:t>
      </w:r>
      <w:r>
        <w:rPr>
          <w:szCs w:val="28"/>
        </w:rPr>
        <w:t xml:space="preserve">та района на 2013 год составил </w:t>
      </w:r>
      <w:r w:rsidRPr="00B067DE">
        <w:rPr>
          <w:szCs w:val="28"/>
        </w:rPr>
        <w:t>302,95 тыс. рублей, в том числе освоено средств бюджета на финансовую поддержку субъектов малого и среднего предпринимательства в сумме 170 тыс. рублей. Получателем поддержки стал индивидуальный предприниматель, получивший субсидию на возмещение затрат на</w:t>
      </w:r>
      <w:r>
        <w:rPr>
          <w:szCs w:val="28"/>
        </w:rPr>
        <w:t xml:space="preserve"> приобретение основных средств. </w:t>
      </w:r>
    </w:p>
    <w:p w:rsidR="00FF0533" w:rsidRDefault="00FF0533" w:rsidP="00FF0533">
      <w:pPr>
        <w:autoSpaceDE w:val="0"/>
        <w:autoSpaceDN w:val="0"/>
        <w:adjustRightInd w:val="0"/>
        <w:spacing w:after="0"/>
        <w:ind w:firstLine="708"/>
      </w:pPr>
      <w:r>
        <w:rPr>
          <w:szCs w:val="28"/>
        </w:rPr>
        <w:t>В соответствии с Приложением № 4 к «Положению о разработке, утверждении, выполнении и оценке эффективности долгосрочных целевых программ и расходов бюджета Ульчского муниципального района», утвержденным постановлением главы района от 01.07.2011 № 83, з</w:t>
      </w:r>
      <w:r w:rsidRPr="00000B4B">
        <w:rPr>
          <w:rFonts w:cs="Times New Roman"/>
          <w:szCs w:val="28"/>
        </w:rPr>
        <w:t xml:space="preserve">а 2013 год </w:t>
      </w:r>
      <w:r>
        <w:rPr>
          <w:szCs w:val="28"/>
        </w:rPr>
        <w:t>была проведена о</w:t>
      </w:r>
      <w:r w:rsidRPr="00000B4B">
        <w:rPr>
          <w:szCs w:val="28"/>
        </w:rPr>
        <w:t>ценка  эффективности реализации долгосрочной целевой программы</w:t>
      </w:r>
      <w:r>
        <w:rPr>
          <w:szCs w:val="28"/>
        </w:rPr>
        <w:t xml:space="preserve">. По результатам достигнута низкая </w:t>
      </w:r>
      <w:r w:rsidRPr="00941D86">
        <w:rPr>
          <w:szCs w:val="28"/>
        </w:rPr>
        <w:t>бюджетная эффективность.</w:t>
      </w:r>
      <w:r>
        <w:rPr>
          <w:szCs w:val="28"/>
        </w:rPr>
        <w:t xml:space="preserve"> Основными причинами являются: уменьшение числа</w:t>
      </w:r>
      <w:r w:rsidRPr="00164103">
        <w:rPr>
          <w:szCs w:val="28"/>
        </w:rPr>
        <w:t xml:space="preserve"> занятых на малых и средних предприятиях</w:t>
      </w:r>
      <w:r>
        <w:rPr>
          <w:szCs w:val="28"/>
        </w:rPr>
        <w:t xml:space="preserve"> на 18 процентов по отношению к 2012 году, уменьшение на 24 процента </w:t>
      </w:r>
      <w:r>
        <w:t>налоговых поступлений</w:t>
      </w:r>
      <w:r w:rsidRPr="00475CC7">
        <w:t xml:space="preserve"> в бюджет района </w:t>
      </w:r>
      <w:r>
        <w:t>от</w:t>
      </w:r>
      <w:r w:rsidRPr="00475CC7">
        <w:t xml:space="preserve"> субъект</w:t>
      </w:r>
      <w:r>
        <w:t>ов</w:t>
      </w:r>
      <w:r w:rsidRPr="00475CC7">
        <w:t xml:space="preserve"> малого</w:t>
      </w:r>
      <w:r>
        <w:t xml:space="preserve"> и среднего </w:t>
      </w:r>
      <w:r w:rsidRPr="00475CC7">
        <w:t>предпринимательства</w:t>
      </w:r>
      <w:r>
        <w:t xml:space="preserve">. Не были достигнуты от утвержденного значения </w:t>
      </w:r>
      <w:r w:rsidRPr="00F015A5">
        <w:t>такие</w:t>
      </w:r>
      <w:r>
        <w:t xml:space="preserve"> целевые показатели, </w:t>
      </w:r>
      <w:r w:rsidRPr="00DC3E1D">
        <w:t>как</w:t>
      </w:r>
      <w:r>
        <w:t xml:space="preserve"> к</w:t>
      </w:r>
      <w:r w:rsidRPr="00DB7DEF">
        <w:rPr>
          <w:szCs w:val="28"/>
        </w:rPr>
        <w:t xml:space="preserve">оличество </w:t>
      </w:r>
      <w:r w:rsidRPr="00DB7DEF">
        <w:rPr>
          <w:szCs w:val="28"/>
        </w:rPr>
        <w:lastRenderedPageBreak/>
        <w:t>субъектов малого и среднего предпринимательства, осуществивших сертификацию или получивших паспорт соответствия произведенной продукции</w:t>
      </w:r>
      <w:r>
        <w:rPr>
          <w:szCs w:val="28"/>
        </w:rPr>
        <w:t xml:space="preserve"> (выполнено на 50 процентов), к</w:t>
      </w:r>
      <w:r w:rsidRPr="006B65AB">
        <w:rPr>
          <w:szCs w:val="28"/>
        </w:rPr>
        <w:t>оличество объектов инфраструктуры поддержки малого и среднего предпринимательства</w:t>
      </w:r>
      <w:r>
        <w:rPr>
          <w:szCs w:val="28"/>
        </w:rPr>
        <w:t xml:space="preserve"> (выполнено на 70 процентов). </w:t>
      </w:r>
      <w:r w:rsidRPr="00293C14">
        <w:t xml:space="preserve">В соответствии со статьей 179 Бюджетного кодекса РФ было принято решение о необходимости досрочного прекращения действия данной программы. </w:t>
      </w:r>
    </w:p>
    <w:p w:rsidR="00B067DE" w:rsidRPr="00B067DE" w:rsidRDefault="00B067DE" w:rsidP="00B067DE">
      <w:pPr>
        <w:pStyle w:val="a5"/>
        <w:spacing w:after="0"/>
        <w:ind w:firstLine="709"/>
        <w:rPr>
          <w:szCs w:val="28"/>
        </w:rPr>
      </w:pPr>
      <w:r w:rsidRPr="00B067DE">
        <w:rPr>
          <w:szCs w:val="28"/>
        </w:rPr>
        <w:t xml:space="preserve">Информационно-консультационная поддержка за 2013 год была оказана 61 субъекту малого и среднего предпринимательства по вопросам осуществления (начала осуществления) предпринимательской деятельности, краевой и районной поддержки малого и среднего бизнеса, предоставления субсидий на возобновление предпринимательской деятельности субъектам малого и среднего предпринимательства, пострадавшим в результате крупномасштабного наводнения.   </w:t>
      </w:r>
    </w:p>
    <w:p w:rsidR="00694F82" w:rsidRDefault="002969E8" w:rsidP="00D25ECB">
      <w:pPr>
        <w:spacing w:after="0"/>
        <w:ind w:firstLine="709"/>
        <w:rPr>
          <w:szCs w:val="28"/>
        </w:rPr>
      </w:pPr>
      <w:r w:rsidRPr="00305D49">
        <w:rPr>
          <w:rFonts w:eastAsia="Calibri" w:cs="Times New Roman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</w:t>
      </w:r>
      <w:r w:rsidRPr="00305D49">
        <w:rPr>
          <w:szCs w:val="28"/>
        </w:rPr>
        <w:t xml:space="preserve"> был разработан и утвержден </w:t>
      </w:r>
      <w:r w:rsidRPr="00305D49">
        <w:rPr>
          <w:rFonts w:eastAsia="Calibri" w:cs="Times New Roman"/>
          <w:szCs w:val="28"/>
        </w:rPr>
        <w:t xml:space="preserve">административный регламент по предоставлению муниципальной услуги </w:t>
      </w:r>
      <w:r w:rsidRPr="00305D49">
        <w:rPr>
          <w:rFonts w:eastAsia="Calibri" w:cs="Times New Roman"/>
          <w:bCs/>
          <w:szCs w:val="28"/>
        </w:rPr>
        <w:t>«Предоставление поддержки субъектам  малого и среднего предпринимательства в рамках реализации муниципальных программ»</w:t>
      </w:r>
      <w:r w:rsidRPr="00305D49">
        <w:rPr>
          <w:bCs/>
          <w:szCs w:val="28"/>
        </w:rPr>
        <w:t xml:space="preserve"> (постановление </w:t>
      </w:r>
      <w:r w:rsidR="00305D49" w:rsidRPr="00305D49">
        <w:rPr>
          <w:bCs/>
          <w:szCs w:val="28"/>
        </w:rPr>
        <w:t xml:space="preserve">администрации района </w:t>
      </w:r>
      <w:r w:rsidRPr="00305D49">
        <w:rPr>
          <w:bCs/>
          <w:szCs w:val="28"/>
        </w:rPr>
        <w:t>от 23.09.2013 № 853-па</w:t>
      </w:r>
      <w:r w:rsidR="00305D49" w:rsidRPr="00305D49">
        <w:rPr>
          <w:bCs/>
          <w:szCs w:val="28"/>
        </w:rPr>
        <w:t>).</w:t>
      </w:r>
      <w:r w:rsidR="00B337F0">
        <w:rPr>
          <w:bCs/>
          <w:szCs w:val="28"/>
        </w:rPr>
        <w:t xml:space="preserve"> </w:t>
      </w:r>
      <w:r w:rsidR="0021684E">
        <w:rPr>
          <w:szCs w:val="28"/>
        </w:rPr>
        <w:t>По итогам 2013</w:t>
      </w:r>
      <w:r w:rsidR="00B337F0">
        <w:rPr>
          <w:szCs w:val="28"/>
        </w:rPr>
        <w:t xml:space="preserve"> количество обращений за предоставлением муниципальной услуги составило 102 обращения.</w:t>
      </w:r>
    </w:p>
    <w:p w:rsidR="00305D49" w:rsidRPr="00D25ECB" w:rsidRDefault="00B337F0" w:rsidP="00D25ECB">
      <w:pPr>
        <w:spacing w:after="0"/>
        <w:rPr>
          <w:szCs w:val="28"/>
        </w:rPr>
      </w:pPr>
      <w:r>
        <w:rPr>
          <w:szCs w:val="28"/>
        </w:rPr>
        <w:t xml:space="preserve">  </w:t>
      </w:r>
      <w:r w:rsidR="00D25ECB">
        <w:rPr>
          <w:szCs w:val="28"/>
        </w:rPr>
        <w:tab/>
      </w:r>
      <w:proofErr w:type="gramStart"/>
      <w:r w:rsidR="00694F82" w:rsidRPr="00D25ECB">
        <w:rPr>
          <w:szCs w:val="28"/>
        </w:rPr>
        <w:t xml:space="preserve">В соответствии с </w:t>
      </w:r>
      <w:r w:rsidR="00365368" w:rsidRPr="00D25ECB">
        <w:rPr>
          <w:szCs w:val="28"/>
        </w:rPr>
        <w:t>постановлением Правительства Хабаровского края от 24.06.2013 № 165-пр «Об утверждении требований</w:t>
      </w:r>
      <w:r w:rsidR="00B36ADF" w:rsidRPr="00D25ECB">
        <w:rPr>
          <w:szCs w:val="28"/>
        </w:rPr>
        <w:t xml:space="preserve"> к одежде обучающихся по образовательным программам начального, общего и среднего общего образования в государственных и муниципальных организациях Хабаровского края и условиях, обеспечивающих их реализацию</w:t>
      </w:r>
      <w:r w:rsidR="00EE304E" w:rsidRPr="00D25ECB">
        <w:rPr>
          <w:szCs w:val="28"/>
        </w:rPr>
        <w:t>» и в целях своевременного обеспечения всех учащихся района школьной одеждой</w:t>
      </w:r>
      <w:r w:rsidR="00C056A5">
        <w:rPr>
          <w:szCs w:val="28"/>
        </w:rPr>
        <w:t>,</w:t>
      </w:r>
      <w:r w:rsidR="00EE304E" w:rsidRPr="00D25ECB">
        <w:rPr>
          <w:szCs w:val="28"/>
        </w:rPr>
        <w:t xml:space="preserve"> в соответствии с установленными требованиями</w:t>
      </w:r>
      <w:r w:rsidR="007507D5" w:rsidRPr="00C056A5">
        <w:rPr>
          <w:szCs w:val="28"/>
        </w:rPr>
        <w:t>,</w:t>
      </w:r>
      <w:r w:rsidR="00EE304E" w:rsidRPr="00D25ECB">
        <w:rPr>
          <w:szCs w:val="28"/>
        </w:rPr>
        <w:t xml:space="preserve"> </w:t>
      </w:r>
      <w:r w:rsidR="00B031BC" w:rsidRPr="00D25ECB">
        <w:rPr>
          <w:szCs w:val="28"/>
        </w:rPr>
        <w:t>совместно с МБОУ средней общеобразовательной школой сельского поселения</w:t>
      </w:r>
      <w:proofErr w:type="gramEnd"/>
      <w:r w:rsidR="00B031BC" w:rsidRPr="00D25ECB">
        <w:rPr>
          <w:szCs w:val="28"/>
        </w:rPr>
        <w:t xml:space="preserve"> «Село Богородское»</w:t>
      </w:r>
      <w:r w:rsidR="007507D5" w:rsidRPr="00C056A5">
        <w:rPr>
          <w:szCs w:val="28"/>
        </w:rPr>
        <w:t>,</w:t>
      </w:r>
      <w:r w:rsidR="00B031BC" w:rsidRPr="00D25ECB">
        <w:rPr>
          <w:szCs w:val="28"/>
        </w:rPr>
        <w:t xml:space="preserve"> </w:t>
      </w:r>
      <w:r w:rsidR="00EE304E" w:rsidRPr="00D25ECB">
        <w:rPr>
          <w:szCs w:val="28"/>
        </w:rPr>
        <w:t>была организована</w:t>
      </w:r>
      <w:r w:rsidR="00B031BC" w:rsidRPr="00D25ECB">
        <w:rPr>
          <w:szCs w:val="28"/>
        </w:rPr>
        <w:t xml:space="preserve"> и проведена выставка-ярмарка школьной одежды</w:t>
      </w:r>
      <w:r w:rsidR="00D25ECB" w:rsidRPr="00D25ECB">
        <w:rPr>
          <w:szCs w:val="28"/>
        </w:rPr>
        <w:t xml:space="preserve"> производства швейной фабрики «Комсомолка»</w:t>
      </w:r>
      <w:r w:rsidR="00D25ECB">
        <w:rPr>
          <w:szCs w:val="28"/>
        </w:rPr>
        <w:t xml:space="preserve"> </w:t>
      </w:r>
      <w:proofErr w:type="gramStart"/>
      <w:r w:rsidR="00D25ECB" w:rsidRPr="00D25ECB">
        <w:rPr>
          <w:szCs w:val="28"/>
        </w:rPr>
        <w:t>г</w:t>
      </w:r>
      <w:proofErr w:type="gramEnd"/>
      <w:r w:rsidR="00D25ECB" w:rsidRPr="00D25ECB">
        <w:rPr>
          <w:szCs w:val="28"/>
        </w:rPr>
        <w:t>. Комсомольска-на-Амуре</w:t>
      </w:r>
      <w:r w:rsidR="00D25ECB">
        <w:rPr>
          <w:szCs w:val="28"/>
        </w:rPr>
        <w:t xml:space="preserve">. </w:t>
      </w:r>
      <w:r w:rsidR="00365368" w:rsidRPr="00D25ECB">
        <w:rPr>
          <w:szCs w:val="28"/>
        </w:rPr>
        <w:t xml:space="preserve"> </w:t>
      </w:r>
      <w:r w:rsidR="0021684E" w:rsidRPr="00D25ECB">
        <w:rPr>
          <w:szCs w:val="28"/>
        </w:rPr>
        <w:t xml:space="preserve"> </w:t>
      </w:r>
    </w:p>
    <w:p w:rsidR="009A0437" w:rsidRDefault="00015A42" w:rsidP="009A0437">
      <w:pPr>
        <w:spacing w:after="0"/>
        <w:ind w:firstLine="709"/>
      </w:pPr>
      <w:r>
        <w:rPr>
          <w:rFonts w:eastAsia="Calibri" w:cs="Times New Roman"/>
          <w:bCs/>
          <w:szCs w:val="28"/>
        </w:rPr>
        <w:t>В связи с чрезвычайной ситуацией, сложившейся в результате крупномасштабного наводнения на территории Хабаровского края</w:t>
      </w:r>
      <w:r w:rsidR="0075242A">
        <w:rPr>
          <w:rFonts w:eastAsia="Calibri" w:cs="Times New Roman"/>
          <w:bCs/>
          <w:szCs w:val="28"/>
        </w:rPr>
        <w:t xml:space="preserve">, распоряжением администрации района отдел был назначен ответственным </w:t>
      </w:r>
      <w:r w:rsidR="004754DE">
        <w:rPr>
          <w:rFonts w:eastAsia="Calibri" w:cs="Times New Roman"/>
          <w:bCs/>
          <w:szCs w:val="28"/>
        </w:rPr>
        <w:t xml:space="preserve">за осуществлением контроля по обеспечению продуктами питания и оснащению пунктов временного размещения. </w:t>
      </w:r>
      <w:r w:rsidR="00026CC5">
        <w:rPr>
          <w:szCs w:val="28"/>
        </w:rPr>
        <w:t>В целях организации эвакуационных мероприятий отделом была сформирована и направлена в управление гражданской защиты Правительства Хабаровского края заявка для оснащения пунктов временного размещ</w:t>
      </w:r>
      <w:r w:rsidR="00B63ACE">
        <w:rPr>
          <w:szCs w:val="28"/>
        </w:rPr>
        <w:t xml:space="preserve">ения людей на территории района. </w:t>
      </w:r>
      <w:proofErr w:type="gramStart"/>
      <w:r w:rsidR="00B63ACE">
        <w:rPr>
          <w:szCs w:val="28"/>
        </w:rPr>
        <w:t xml:space="preserve">В целях доставки материальных ценностей в район, был заключен </w:t>
      </w:r>
      <w:r w:rsidR="0060723E">
        <w:rPr>
          <w:szCs w:val="28"/>
        </w:rPr>
        <w:t xml:space="preserve"> договор с индивидуальным предпринимателем на оказание услуг </w:t>
      </w:r>
      <w:r w:rsidR="007D3F00">
        <w:rPr>
          <w:szCs w:val="28"/>
        </w:rPr>
        <w:t xml:space="preserve">перевозки </w:t>
      </w:r>
      <w:r w:rsidR="0060723E">
        <w:rPr>
          <w:szCs w:val="28"/>
        </w:rPr>
        <w:t>груза для оснащения пунктов временного размещения из г. Комсомольска-на-Амуре в с. Богородское с частичной выгрузкой в населенных пунктах Ульчского муниципального района (п.</w:t>
      </w:r>
      <w:r w:rsidR="007D3F00">
        <w:rPr>
          <w:szCs w:val="28"/>
        </w:rPr>
        <w:t xml:space="preserve"> Циммермановка, п. Решающий, </w:t>
      </w:r>
      <w:r w:rsidR="007D3F00">
        <w:rPr>
          <w:szCs w:val="28"/>
        </w:rPr>
        <w:lastRenderedPageBreak/>
        <w:t>с. </w:t>
      </w:r>
      <w:r w:rsidR="0060723E">
        <w:rPr>
          <w:szCs w:val="28"/>
        </w:rPr>
        <w:t>Мариинское).</w:t>
      </w:r>
      <w:proofErr w:type="gramEnd"/>
      <w:r w:rsidR="0060723E">
        <w:rPr>
          <w:szCs w:val="28"/>
        </w:rPr>
        <w:t xml:space="preserve"> </w:t>
      </w:r>
      <w:proofErr w:type="gramStart"/>
      <w:r w:rsidR="009A0437">
        <w:rPr>
          <w:szCs w:val="28"/>
        </w:rPr>
        <w:t xml:space="preserve">Благодаря </w:t>
      </w:r>
      <w:r w:rsidR="000F50D0">
        <w:rPr>
          <w:szCs w:val="28"/>
        </w:rPr>
        <w:t xml:space="preserve">краевой поддержки в </w:t>
      </w:r>
      <w:r w:rsidR="000F50D0" w:rsidRPr="000F50D0">
        <w:rPr>
          <w:szCs w:val="28"/>
        </w:rPr>
        <w:t xml:space="preserve">пункты временного размещения района </w:t>
      </w:r>
      <w:r w:rsidR="000F50D0">
        <w:rPr>
          <w:szCs w:val="28"/>
        </w:rPr>
        <w:t>поступили следующие материальные</w:t>
      </w:r>
      <w:r w:rsidR="000F50D0" w:rsidRPr="000F50D0">
        <w:rPr>
          <w:szCs w:val="28"/>
        </w:rPr>
        <w:t xml:space="preserve"> средства</w:t>
      </w:r>
      <w:r w:rsidR="006A526C" w:rsidRPr="000F50D0">
        <w:rPr>
          <w:szCs w:val="28"/>
        </w:rPr>
        <w:t>:</w:t>
      </w:r>
      <w:r w:rsidR="000F50D0">
        <w:rPr>
          <w:szCs w:val="28"/>
        </w:rPr>
        <w:t xml:space="preserve"> </w:t>
      </w:r>
      <w:r w:rsidR="006A526C" w:rsidRPr="000F50D0">
        <w:t>кровати, матрац</w:t>
      </w:r>
      <w:r w:rsidR="009145EB">
        <w:t>ы, подушки, одеяла</w:t>
      </w:r>
      <w:r w:rsidR="006A526C" w:rsidRPr="000F50D0">
        <w:t>, комплект</w:t>
      </w:r>
      <w:r w:rsidR="009145EB">
        <w:t>ы постельного белья, полотенца</w:t>
      </w:r>
      <w:r w:rsidR="006A526C" w:rsidRPr="000F50D0">
        <w:t xml:space="preserve">, средства личной гигиены, </w:t>
      </w:r>
      <w:r w:rsidR="00D971D9" w:rsidRPr="000F50D0">
        <w:t>умывальник</w:t>
      </w:r>
      <w:r w:rsidR="009145EB">
        <w:t>и</w:t>
      </w:r>
      <w:r w:rsidR="00D971D9" w:rsidRPr="000F50D0">
        <w:t xml:space="preserve">, </w:t>
      </w:r>
      <w:r w:rsidR="002A7CE6">
        <w:t>комплекты одноразовой посуды, пакеты для мусора, полотенца бумажные.</w:t>
      </w:r>
      <w:proofErr w:type="gramEnd"/>
      <w:r w:rsidR="002A7CE6">
        <w:t xml:space="preserve"> Из продуктов питания – консервы мясные, рыбные, молочные, крупа рисовая и гречневая, соль, сахарный песок.</w:t>
      </w:r>
    </w:p>
    <w:p w:rsidR="00A5025F" w:rsidRDefault="002A7CE6" w:rsidP="009A0437">
      <w:pPr>
        <w:spacing w:after="0"/>
        <w:ind w:firstLine="709"/>
      </w:pPr>
      <w:r>
        <w:t xml:space="preserve"> </w:t>
      </w:r>
      <w:r w:rsidR="00020B49">
        <w:t>В целях упорядочения приема и распределения гуманитарной помощи</w:t>
      </w:r>
      <w:r w:rsidR="00F055F7" w:rsidRPr="00B071D7">
        <w:t>,</w:t>
      </w:r>
      <w:r w:rsidR="00020B49" w:rsidRPr="00A13EEF">
        <w:rPr>
          <w:b/>
        </w:rPr>
        <w:t xml:space="preserve"> </w:t>
      </w:r>
      <w:r w:rsidR="00020B49">
        <w:t>поступившей в район</w:t>
      </w:r>
      <w:r w:rsidR="00F055F7" w:rsidRPr="00B071D7">
        <w:t>,</w:t>
      </w:r>
      <w:r w:rsidR="00020B49">
        <w:t xml:space="preserve"> для оказания помощи гражданам, пострадавшим в ре</w:t>
      </w:r>
      <w:r w:rsidR="00F055F7">
        <w:t xml:space="preserve">зультате чрезвычайной ситуации, распоряжением администрации района отдел был назначен ответственным по передачи </w:t>
      </w:r>
      <w:r w:rsidR="007A5467">
        <w:t>продовольствия, одежды, спальных принадлежностей, предметов личной гигиены, бытовой техники</w:t>
      </w:r>
      <w:r w:rsidR="00F055F7">
        <w:t xml:space="preserve"> администр</w:t>
      </w:r>
      <w:r w:rsidR="00C056A5">
        <w:t>ациям сельский поселений района. Г</w:t>
      </w:r>
      <w:r w:rsidR="00156926">
        <w:t>уманитарная помощь</w:t>
      </w:r>
      <w:r w:rsidR="003061CA">
        <w:t xml:space="preserve"> </w:t>
      </w:r>
      <w:r w:rsidR="00C056A5">
        <w:t xml:space="preserve">поступила </w:t>
      </w:r>
      <w:r w:rsidR="003061CA">
        <w:t xml:space="preserve">из </w:t>
      </w:r>
      <w:proofErr w:type="gramStart"/>
      <w:r w:rsidR="003061CA">
        <w:t>г</w:t>
      </w:r>
      <w:proofErr w:type="gramEnd"/>
      <w:r w:rsidR="003061CA">
        <w:t>. Орла,</w:t>
      </w:r>
      <w:r w:rsidR="001C5C07">
        <w:t xml:space="preserve"> Краснодарского края, </w:t>
      </w:r>
      <w:r w:rsidR="00E655A3" w:rsidRPr="00B071D7">
        <w:t>республики</w:t>
      </w:r>
      <w:r w:rsidR="00E655A3">
        <w:t xml:space="preserve"> Ингушетия</w:t>
      </w:r>
      <w:r w:rsidR="001C5C07">
        <w:t xml:space="preserve">. </w:t>
      </w:r>
      <w:proofErr w:type="gramStart"/>
      <w:r w:rsidR="001C5C07">
        <w:t xml:space="preserve">Была удовлетворена потребность в </w:t>
      </w:r>
      <w:r w:rsidR="003061CA">
        <w:t>продовольственны</w:t>
      </w:r>
      <w:r w:rsidR="001C5C07">
        <w:t>х товарах (каши, крупы, напитки, детское питание, мед, консервы), одежде (</w:t>
      </w:r>
      <w:r w:rsidR="005328E5">
        <w:t xml:space="preserve">костюмы, платья, </w:t>
      </w:r>
      <w:r w:rsidR="001C5C07">
        <w:t>футболки, брюки,</w:t>
      </w:r>
      <w:r w:rsidR="00E65F6C">
        <w:t xml:space="preserve"> юбки, пижамы, носки, шапки, шарфы, перчатки, куртки,</w:t>
      </w:r>
      <w:r w:rsidR="005328E5">
        <w:t xml:space="preserve"> джинсы, толстовки</w:t>
      </w:r>
      <w:r w:rsidR="00E65F6C">
        <w:t>), обуви (сапоги, ботинки, туфли, босоножки</w:t>
      </w:r>
      <w:r w:rsidR="005328E5">
        <w:t>)</w:t>
      </w:r>
      <w:r w:rsidR="006D1F57">
        <w:t xml:space="preserve">, непродовольственных товарах (посуда, </w:t>
      </w:r>
      <w:r w:rsidR="00A1282D">
        <w:t>фильтры, фонарики, батарейки, одеяла, подушки, пледы, средства личной гигиены).</w:t>
      </w:r>
      <w:proofErr w:type="gramEnd"/>
      <w:r w:rsidR="00861996">
        <w:t xml:space="preserve"> </w:t>
      </w:r>
      <w:r w:rsidR="0099424F">
        <w:t xml:space="preserve">Для </w:t>
      </w:r>
      <w:r w:rsidR="00ED7054">
        <w:t xml:space="preserve">оказания помощи в </w:t>
      </w:r>
      <w:r w:rsidR="0099424F">
        <w:t>оснащени</w:t>
      </w:r>
      <w:r w:rsidR="00ED7054">
        <w:t>и</w:t>
      </w:r>
      <w:r w:rsidR="0099424F">
        <w:t xml:space="preserve"> пунктов длительного проживания была направлена</w:t>
      </w:r>
      <w:r w:rsidR="00ED7054">
        <w:t xml:space="preserve"> заявка в Правительство Хабаровского края. Хабаровское краевое отделение Общероссийской общественной организации «Российский Красный Крест»</w:t>
      </w:r>
      <w:r w:rsidR="001E6EED">
        <w:t xml:space="preserve"> оказало гуманитарную помощь району товарами необходимыми для оснащения пунктов длительного проживания. </w:t>
      </w:r>
      <w:proofErr w:type="gramStart"/>
      <w:r w:rsidR="001E6EED">
        <w:t xml:space="preserve">Комнаты, приготовленные для проживания эвакуированных граждан, были </w:t>
      </w:r>
      <w:r w:rsidR="00D87D58">
        <w:t>оснащены холодильниками, электрочайниками, микроволновыми печами, стиральными машинами, электрическими плитами, телевизорами, шкафами, столами, стульями.</w:t>
      </w:r>
      <w:proofErr w:type="gramEnd"/>
      <w:r w:rsidR="00861996">
        <w:t xml:space="preserve"> </w:t>
      </w:r>
      <w:r w:rsidR="00861996" w:rsidRPr="00C056A5">
        <w:t>Число граждан, которым оказана гуманитарная помощь – 566 человек.</w:t>
      </w:r>
      <w:r w:rsidR="00861996">
        <w:t xml:space="preserve"> Объем финансовых средств и материальных ресурсов (в пересчете на среднерыночную стоимость)</w:t>
      </w:r>
      <w:r w:rsidR="007A6B23">
        <w:t>, направленных на оказание гуманитарной помощи гражданам</w:t>
      </w:r>
      <w:r w:rsidR="00316380">
        <w:t xml:space="preserve">, </w:t>
      </w:r>
      <w:r w:rsidR="00316380" w:rsidRPr="00C056A5">
        <w:t>составил</w:t>
      </w:r>
      <w:r w:rsidR="00316380">
        <w:t xml:space="preserve"> </w:t>
      </w:r>
      <w:r w:rsidR="007A6B23">
        <w:t xml:space="preserve">4176,01 тыс. рублей. </w:t>
      </w:r>
      <w:r w:rsidR="00316380">
        <w:t>Г</w:t>
      </w:r>
      <w:r w:rsidR="007A6B23">
        <w:t xml:space="preserve">уманитарная помощь была оказана двум организациям района в виде продуктов питания и одежды на сумму 10,4 тыс. рублей. </w:t>
      </w:r>
      <w:r w:rsidR="00D87D58">
        <w:t xml:space="preserve"> </w:t>
      </w:r>
      <w:r w:rsidR="00ED7054">
        <w:t xml:space="preserve">  </w:t>
      </w:r>
    </w:p>
    <w:p w:rsidR="00026CC5" w:rsidRDefault="00A961AD" w:rsidP="00B05D82">
      <w:pPr>
        <w:spacing w:after="0"/>
        <w:ind w:firstLine="709"/>
      </w:pPr>
      <w:proofErr w:type="gramStart"/>
      <w:r>
        <w:t>В целях обеспечения комплекса специальных мер, направленных на предупреждение</w:t>
      </w:r>
      <w:r w:rsidR="002F66BE">
        <w:t xml:space="preserve"> возникновения инфекционной и паразитарной заболеваемости в послепаводковый период</w:t>
      </w:r>
      <w:r w:rsidR="000954BA">
        <w:t xml:space="preserve"> на территории района</w:t>
      </w:r>
      <w:r w:rsidR="00316380">
        <w:t>,</w:t>
      </w:r>
      <w:r w:rsidR="000954BA">
        <w:t xml:space="preserve"> отдел был назначен ответственным за организацию проведения дератизационных меропр</w:t>
      </w:r>
      <w:r w:rsidR="003049B8">
        <w:t>иятий в организациях, осуществл</w:t>
      </w:r>
      <w:r w:rsidR="000954BA">
        <w:t>я</w:t>
      </w:r>
      <w:r w:rsidR="003049B8">
        <w:t>ю</w:t>
      </w:r>
      <w:r w:rsidR="000954BA">
        <w:t>щих хранение</w:t>
      </w:r>
      <w:r w:rsidR="003049B8">
        <w:t>, оптовую и розничную</w:t>
      </w:r>
      <w:r w:rsidR="00260938">
        <w:t xml:space="preserve"> торговлю продовольственными товарами, в организациях общественного питания, гостиницах, вокзалах. </w:t>
      </w:r>
      <w:r w:rsidR="0099424F">
        <w:t xml:space="preserve"> </w:t>
      </w:r>
      <w:r w:rsidR="00A1282D">
        <w:t xml:space="preserve">  </w:t>
      </w:r>
      <w:proofErr w:type="gramEnd"/>
    </w:p>
    <w:p w:rsidR="008E1D80" w:rsidRDefault="008F52DF" w:rsidP="009A1346">
      <w:pPr>
        <w:spacing w:after="0"/>
        <w:ind w:firstLine="540"/>
        <w:rPr>
          <w:szCs w:val="28"/>
        </w:rPr>
      </w:pPr>
      <w:r>
        <w:rPr>
          <w:rFonts w:eastAsia="Calibri" w:cs="Times New Roman"/>
          <w:szCs w:val="28"/>
        </w:rPr>
        <w:t>В период введения чрезвычайной ситуации на территории района, была организована работа</w:t>
      </w:r>
      <w:r w:rsidR="009A1346">
        <w:rPr>
          <w:szCs w:val="28"/>
        </w:rPr>
        <w:t xml:space="preserve"> по заключению договоров </w:t>
      </w:r>
      <w:r w:rsidR="001F431B">
        <w:rPr>
          <w:szCs w:val="28"/>
        </w:rPr>
        <w:t xml:space="preserve">между администрациями сельских поселений района и индивидуальными предпринимателями </w:t>
      </w:r>
      <w:r w:rsidR="009A1346">
        <w:rPr>
          <w:szCs w:val="28"/>
        </w:rPr>
        <w:t>на поставку продовольствия для организации питания в районе.</w:t>
      </w:r>
      <w:r w:rsidR="001F431B">
        <w:rPr>
          <w:szCs w:val="28"/>
        </w:rPr>
        <w:t xml:space="preserve"> При </w:t>
      </w:r>
      <w:r w:rsidR="001F431B">
        <w:rPr>
          <w:szCs w:val="28"/>
        </w:rPr>
        <w:lastRenderedPageBreak/>
        <w:t>организации питания различных категорий граждан применялись среднесуточные нормы питания</w:t>
      </w:r>
      <w:r w:rsidR="00AF0AA8">
        <w:rPr>
          <w:szCs w:val="28"/>
        </w:rPr>
        <w:t>,</w:t>
      </w:r>
      <w:r w:rsidR="001F431B">
        <w:rPr>
          <w:szCs w:val="28"/>
        </w:rPr>
        <w:t xml:space="preserve"> установленные требованиями</w:t>
      </w:r>
      <w:r w:rsidR="008E1D80">
        <w:rPr>
          <w:szCs w:val="28"/>
        </w:rPr>
        <w:t xml:space="preserve"> </w:t>
      </w:r>
      <w:proofErr w:type="spellStart"/>
      <w:r w:rsidR="008E1D80">
        <w:rPr>
          <w:szCs w:val="28"/>
        </w:rPr>
        <w:t>СанПин</w:t>
      </w:r>
      <w:proofErr w:type="spellEnd"/>
      <w:r w:rsidR="008E1D80">
        <w:rPr>
          <w:szCs w:val="28"/>
        </w:rPr>
        <w:t xml:space="preserve"> и </w:t>
      </w:r>
      <w:r w:rsidR="00AF0AA8">
        <w:rPr>
          <w:szCs w:val="28"/>
        </w:rPr>
        <w:t>утвержденные</w:t>
      </w:r>
      <w:r w:rsidR="008E1D80">
        <w:rPr>
          <w:szCs w:val="28"/>
        </w:rPr>
        <w:t xml:space="preserve"> </w:t>
      </w:r>
      <w:r w:rsidR="00AF0AA8">
        <w:rPr>
          <w:szCs w:val="28"/>
        </w:rPr>
        <w:t>п</w:t>
      </w:r>
      <w:r w:rsidR="008E1D80">
        <w:rPr>
          <w:szCs w:val="28"/>
        </w:rPr>
        <w:t>остановление</w:t>
      </w:r>
      <w:r w:rsidR="00AF0AA8">
        <w:rPr>
          <w:szCs w:val="28"/>
        </w:rPr>
        <w:t>м</w:t>
      </w:r>
      <w:r w:rsidR="008E1D80">
        <w:rPr>
          <w:szCs w:val="28"/>
        </w:rPr>
        <w:t xml:space="preserve"> Правительства Российской Федерации от 28.01.2013 № 54.   </w:t>
      </w:r>
    </w:p>
    <w:p w:rsidR="00220B01" w:rsidRDefault="00326BBD" w:rsidP="009A1346">
      <w:pPr>
        <w:spacing w:after="0"/>
        <w:ind w:firstLine="540"/>
        <w:rPr>
          <w:rFonts w:eastAsia="Calibri" w:cs="Times New Roman"/>
          <w:szCs w:val="28"/>
        </w:rPr>
      </w:pPr>
      <w:proofErr w:type="gramStart"/>
      <w:r>
        <w:rPr>
          <w:szCs w:val="28"/>
        </w:rPr>
        <w:t>Была организована работа по сбору сведений</w:t>
      </w:r>
      <w:r w:rsidR="00EB110A">
        <w:rPr>
          <w:szCs w:val="28"/>
        </w:rPr>
        <w:t>:</w:t>
      </w:r>
      <w:r>
        <w:rPr>
          <w:szCs w:val="28"/>
        </w:rPr>
        <w:t xml:space="preserve"> о </w:t>
      </w:r>
      <w:r w:rsidR="007447A4">
        <w:rPr>
          <w:szCs w:val="28"/>
        </w:rPr>
        <w:t xml:space="preserve">требуемом </w:t>
      </w:r>
      <w:r>
        <w:rPr>
          <w:szCs w:val="28"/>
        </w:rPr>
        <w:t>количестве топлива</w:t>
      </w:r>
      <w:r w:rsidR="00683CFC">
        <w:rPr>
          <w:szCs w:val="28"/>
        </w:rPr>
        <w:t xml:space="preserve"> </w:t>
      </w:r>
      <w:r w:rsidR="00457C99">
        <w:rPr>
          <w:szCs w:val="28"/>
        </w:rPr>
        <w:t>для</w:t>
      </w:r>
      <w:r>
        <w:rPr>
          <w:szCs w:val="28"/>
        </w:rPr>
        <w:t xml:space="preserve"> о</w:t>
      </w:r>
      <w:r w:rsidR="00457C99">
        <w:rPr>
          <w:szCs w:val="28"/>
        </w:rPr>
        <w:t>казания</w:t>
      </w:r>
      <w:r>
        <w:rPr>
          <w:szCs w:val="28"/>
        </w:rPr>
        <w:t xml:space="preserve"> помощи в поставках дровяной древесины, пострадавшему от паводка району</w:t>
      </w:r>
      <w:r w:rsidR="008F6B49">
        <w:rPr>
          <w:szCs w:val="28"/>
        </w:rPr>
        <w:t xml:space="preserve"> (350 куб. метров)</w:t>
      </w:r>
      <w:r w:rsidR="00EB110A">
        <w:rPr>
          <w:szCs w:val="28"/>
        </w:rPr>
        <w:t>;</w:t>
      </w:r>
      <w:r>
        <w:rPr>
          <w:szCs w:val="28"/>
        </w:rPr>
        <w:t xml:space="preserve"> </w:t>
      </w:r>
      <w:r w:rsidR="006170BD">
        <w:rPr>
          <w:szCs w:val="28"/>
        </w:rPr>
        <w:t xml:space="preserve">о пострадавших предприятиях </w:t>
      </w:r>
      <w:r w:rsidR="00220B01">
        <w:rPr>
          <w:szCs w:val="28"/>
        </w:rPr>
        <w:t>(11 объектов)</w:t>
      </w:r>
      <w:r w:rsidR="006170BD">
        <w:rPr>
          <w:szCs w:val="28"/>
        </w:rPr>
        <w:t xml:space="preserve">;  </w:t>
      </w:r>
      <w:r w:rsidR="008F52DF">
        <w:rPr>
          <w:rFonts w:eastAsia="Calibri" w:cs="Times New Roman"/>
          <w:szCs w:val="28"/>
        </w:rPr>
        <w:t>о земельных участках крестьянских (фермерских) хозяйств и личных подсобных хозяйств, пострадавших от паводка и нах</w:t>
      </w:r>
      <w:r w:rsidR="00220B01">
        <w:rPr>
          <w:rFonts w:eastAsia="Calibri" w:cs="Times New Roman"/>
          <w:szCs w:val="28"/>
        </w:rPr>
        <w:t>одящихся под угрозой затопления (347</w:t>
      </w:r>
      <w:r w:rsidR="008F52DF">
        <w:rPr>
          <w:rFonts w:eastAsia="Calibri" w:cs="Times New Roman"/>
          <w:szCs w:val="28"/>
        </w:rPr>
        <w:t xml:space="preserve"> </w:t>
      </w:r>
      <w:r w:rsidR="008F52DF" w:rsidRPr="00220B01">
        <w:rPr>
          <w:rFonts w:eastAsia="Calibri" w:cs="Times New Roman"/>
          <w:szCs w:val="28"/>
        </w:rPr>
        <w:t>земельных участков личных подсобных хозяйств</w:t>
      </w:r>
      <w:r w:rsidR="00220B01">
        <w:rPr>
          <w:rFonts w:eastAsia="Calibri" w:cs="Times New Roman"/>
          <w:szCs w:val="28"/>
        </w:rPr>
        <w:t>).</w:t>
      </w:r>
      <w:proofErr w:type="gramEnd"/>
    </w:p>
    <w:p w:rsidR="008F52DF" w:rsidRDefault="008F52DF" w:rsidP="009A1346">
      <w:pPr>
        <w:spacing w:after="0"/>
        <w:ind w:firstLine="540"/>
        <w:rPr>
          <w:rFonts w:eastAsia="Calibri" w:cs="Times New Roman"/>
          <w:szCs w:val="28"/>
        </w:rPr>
      </w:pPr>
      <w:r w:rsidRPr="00220B01">
        <w:rPr>
          <w:rFonts w:eastAsia="Calibri" w:cs="Times New Roman"/>
          <w:szCs w:val="28"/>
        </w:rPr>
        <w:t xml:space="preserve"> </w:t>
      </w:r>
      <w:r w:rsidRPr="006A05A4">
        <w:rPr>
          <w:rFonts w:eastAsia="Calibri" w:cs="Times New Roman"/>
          <w:szCs w:val="28"/>
        </w:rPr>
        <w:t>В соответствии с распоряжением Правительства Российской Федерации от 05</w:t>
      </w:r>
      <w:r w:rsidR="00C056A5">
        <w:rPr>
          <w:rFonts w:eastAsia="Calibri" w:cs="Times New Roman"/>
          <w:szCs w:val="28"/>
        </w:rPr>
        <w:t>.10.</w:t>
      </w:r>
      <w:r w:rsidRPr="006A05A4">
        <w:rPr>
          <w:rFonts w:eastAsia="Calibri" w:cs="Times New Roman"/>
          <w:szCs w:val="28"/>
        </w:rPr>
        <w:t>2013</w:t>
      </w:r>
      <w:r w:rsidR="00C056A5">
        <w:rPr>
          <w:rFonts w:eastAsia="Calibri" w:cs="Times New Roman"/>
          <w:szCs w:val="28"/>
        </w:rPr>
        <w:t xml:space="preserve"> </w:t>
      </w:r>
      <w:r w:rsidRPr="006A05A4">
        <w:rPr>
          <w:rFonts w:eastAsia="Calibri" w:cs="Times New Roman"/>
          <w:szCs w:val="28"/>
        </w:rPr>
        <w:t xml:space="preserve">№ 1797-р была организована работа по формированию </w:t>
      </w:r>
      <w:r w:rsidRPr="00C056A5">
        <w:rPr>
          <w:rFonts w:eastAsia="Calibri" w:cs="Times New Roman"/>
          <w:szCs w:val="28"/>
        </w:rPr>
        <w:t>пакетов документ</w:t>
      </w:r>
      <w:r w:rsidR="00EB110A" w:rsidRPr="00C056A5">
        <w:rPr>
          <w:szCs w:val="28"/>
        </w:rPr>
        <w:t>ов и списка граждан</w:t>
      </w:r>
      <w:r w:rsidR="00EB110A">
        <w:rPr>
          <w:szCs w:val="28"/>
        </w:rPr>
        <w:t>, признанных</w:t>
      </w:r>
      <w:r w:rsidRPr="006A05A4">
        <w:rPr>
          <w:rFonts w:eastAsia="Calibri" w:cs="Times New Roman"/>
          <w:szCs w:val="28"/>
        </w:rPr>
        <w:t xml:space="preserve"> пострадавшими в результате крупномасштабного наводнения и постоянно проживающих в населенных пунктах, подвергшихся наводнению, утративших урожай сельскохозяйственных культур, выращенных в личных подсобных хозяйствах.</w:t>
      </w:r>
      <w:r>
        <w:rPr>
          <w:rFonts w:eastAsia="Calibri" w:cs="Times New Roman"/>
          <w:szCs w:val="28"/>
        </w:rPr>
        <w:t xml:space="preserve"> Список граждан и сформированные пакеты документов на выплату компенсации, были переданы в </w:t>
      </w:r>
      <w:r w:rsidRPr="006A05A4">
        <w:rPr>
          <w:rFonts w:eastAsia="Calibri" w:cs="Times New Roman"/>
          <w:szCs w:val="28"/>
        </w:rPr>
        <w:t>КГКУ «Центр социальной поддержки населения по Ульчскому району»</w:t>
      </w:r>
      <w:r w:rsidR="00EB110A">
        <w:rPr>
          <w:szCs w:val="28"/>
        </w:rPr>
        <w:t>.</w:t>
      </w:r>
      <w:r w:rsidR="00C056A5">
        <w:rPr>
          <w:szCs w:val="28"/>
        </w:rPr>
        <w:t xml:space="preserve"> З</w:t>
      </w:r>
      <w:r w:rsidR="000D3C8E">
        <w:rPr>
          <w:rFonts w:eastAsia="Calibri" w:cs="Times New Roman"/>
          <w:szCs w:val="28"/>
        </w:rPr>
        <w:t xml:space="preserve">а компенсацией </w:t>
      </w:r>
      <w:r w:rsidRPr="006A05A4">
        <w:rPr>
          <w:rFonts w:eastAsia="Calibri" w:cs="Times New Roman"/>
          <w:szCs w:val="28"/>
        </w:rPr>
        <w:t>обратились 35 граждан. Поступило финансирование из федерального бюд</w:t>
      </w:r>
      <w:r w:rsidR="000D3C8E">
        <w:rPr>
          <w:rFonts w:eastAsia="Calibri" w:cs="Times New Roman"/>
          <w:szCs w:val="28"/>
        </w:rPr>
        <w:t>жета на сумму 238,2 тыс. рублей, п</w:t>
      </w:r>
      <w:r w:rsidRPr="006A05A4">
        <w:rPr>
          <w:rFonts w:eastAsia="Calibri" w:cs="Times New Roman"/>
          <w:szCs w:val="28"/>
        </w:rPr>
        <w:t>роизведены выплаты 16 гражданам</w:t>
      </w:r>
      <w:r w:rsidR="000D3C8E">
        <w:rPr>
          <w:rFonts w:eastAsia="Calibri" w:cs="Times New Roman"/>
          <w:szCs w:val="28"/>
        </w:rPr>
        <w:t xml:space="preserve">. </w:t>
      </w:r>
      <w:r w:rsidRPr="006A05A4">
        <w:rPr>
          <w:rFonts w:eastAsia="Calibri" w:cs="Times New Roman"/>
          <w:szCs w:val="28"/>
        </w:rPr>
        <w:t>Принято 19 отказных решений в связи с отсутствием у граждан правоустанавливающих документов на земельные участки.</w:t>
      </w:r>
    </w:p>
    <w:p w:rsidR="008F52DF" w:rsidRPr="00EE4D99" w:rsidRDefault="008F52DF" w:rsidP="009A1346">
      <w:pPr>
        <w:spacing w:after="0"/>
        <w:ind w:firstLine="540"/>
        <w:rPr>
          <w:rFonts w:eastAsia="Calibri" w:cs="Times New Roman"/>
          <w:szCs w:val="28"/>
        </w:rPr>
      </w:pPr>
      <w:proofErr w:type="gramStart"/>
      <w:r w:rsidRPr="00913890">
        <w:rPr>
          <w:rFonts w:eastAsia="Calibri" w:cs="Times New Roman"/>
          <w:szCs w:val="28"/>
        </w:rPr>
        <w:t>Министерством экономического развития и внешних связей Хабаровского края в рамках государственной целевой программы  Хабаровского края «Развитие малого и среднего предпринимательства Хабаровского края на 2013 – 2020 годы» было разработано положение о порядке и условиях предоставления субсидии субъектам малого и среднего предпринимательства края, пострадавшим от наводнения вследствие утраты или повреждения имущества, необходимого для осуществления бизнеса, на возобновление деятельности.</w:t>
      </w:r>
      <w:proofErr w:type="gramEnd"/>
      <w:r w:rsidRPr="00913890">
        <w:rPr>
          <w:rFonts w:eastAsia="Calibri" w:cs="Times New Roman"/>
          <w:szCs w:val="28"/>
        </w:rPr>
        <w:t xml:space="preserve"> </w:t>
      </w:r>
      <w:r w:rsidR="00584853">
        <w:rPr>
          <w:szCs w:val="28"/>
        </w:rPr>
        <w:t>Специалистами о</w:t>
      </w:r>
      <w:r>
        <w:rPr>
          <w:rFonts w:eastAsia="Calibri" w:cs="Times New Roman"/>
          <w:szCs w:val="28"/>
        </w:rPr>
        <w:t>тдел</w:t>
      </w:r>
      <w:r w:rsidR="00584853">
        <w:rPr>
          <w:szCs w:val="28"/>
        </w:rPr>
        <w:t>а</w:t>
      </w:r>
      <w:r>
        <w:rPr>
          <w:rFonts w:eastAsia="Calibri" w:cs="Times New Roman"/>
          <w:szCs w:val="28"/>
        </w:rPr>
        <w:t xml:space="preserve"> оказано содействие в оформлении</w:t>
      </w:r>
      <w:r w:rsidRPr="00913890">
        <w:rPr>
          <w:rFonts w:eastAsia="Calibri" w:cs="Times New Roman"/>
          <w:szCs w:val="28"/>
        </w:rPr>
        <w:t xml:space="preserve"> </w:t>
      </w:r>
      <w:r w:rsidR="00584853">
        <w:rPr>
          <w:szCs w:val="28"/>
        </w:rPr>
        <w:t>документов на получение</w:t>
      </w:r>
      <w:r>
        <w:rPr>
          <w:rFonts w:eastAsia="Calibri" w:cs="Times New Roman"/>
          <w:szCs w:val="28"/>
        </w:rPr>
        <w:t xml:space="preserve"> субсидии</w:t>
      </w:r>
      <w:r w:rsidRPr="00913890">
        <w:rPr>
          <w:rFonts w:eastAsia="Calibri" w:cs="Times New Roman"/>
          <w:szCs w:val="28"/>
        </w:rPr>
        <w:t xml:space="preserve"> главе крестьянского </w:t>
      </w:r>
      <w:r>
        <w:rPr>
          <w:rFonts w:eastAsia="Calibri" w:cs="Times New Roman"/>
          <w:szCs w:val="28"/>
        </w:rPr>
        <w:t>(</w:t>
      </w:r>
      <w:r w:rsidRPr="00913890">
        <w:rPr>
          <w:rFonts w:eastAsia="Calibri" w:cs="Times New Roman"/>
          <w:szCs w:val="28"/>
        </w:rPr>
        <w:t>фермерского</w:t>
      </w:r>
      <w:r>
        <w:rPr>
          <w:rFonts w:eastAsia="Calibri" w:cs="Times New Roman"/>
          <w:szCs w:val="28"/>
        </w:rPr>
        <w:t>)</w:t>
      </w:r>
      <w:r w:rsidRPr="00913890">
        <w:rPr>
          <w:rFonts w:eastAsia="Calibri" w:cs="Times New Roman"/>
          <w:szCs w:val="28"/>
        </w:rPr>
        <w:t xml:space="preserve"> хозяйства</w:t>
      </w:r>
      <w:r>
        <w:rPr>
          <w:rFonts w:eastAsia="Calibri" w:cs="Times New Roman"/>
          <w:szCs w:val="28"/>
        </w:rPr>
        <w:t xml:space="preserve"> </w:t>
      </w:r>
      <w:r w:rsidRPr="00913890">
        <w:rPr>
          <w:rFonts w:eastAsia="Calibri" w:cs="Times New Roman"/>
          <w:szCs w:val="28"/>
        </w:rPr>
        <w:t>с. </w:t>
      </w:r>
      <w:r w:rsidR="000D3C8E">
        <w:rPr>
          <w:rFonts w:eastAsia="Calibri" w:cs="Times New Roman"/>
          <w:szCs w:val="28"/>
        </w:rPr>
        <w:t>Мариинское</w:t>
      </w:r>
      <w:r>
        <w:rPr>
          <w:rFonts w:eastAsia="Calibri" w:cs="Times New Roman"/>
          <w:szCs w:val="28"/>
        </w:rPr>
        <w:t xml:space="preserve"> </w:t>
      </w:r>
      <w:r w:rsidRPr="00913890">
        <w:rPr>
          <w:rFonts w:eastAsia="Calibri" w:cs="Times New Roman"/>
          <w:szCs w:val="28"/>
        </w:rPr>
        <w:t>на приобретение кормов</w:t>
      </w:r>
      <w:r>
        <w:rPr>
          <w:rFonts w:eastAsia="Calibri" w:cs="Times New Roman"/>
          <w:szCs w:val="28"/>
        </w:rPr>
        <w:t>.</w:t>
      </w:r>
    </w:p>
    <w:p w:rsidR="00416396" w:rsidRDefault="007F3D15" w:rsidP="005F1C08">
      <w:pPr>
        <w:spacing w:after="0"/>
        <w:ind w:firstLine="709"/>
        <w:rPr>
          <w:szCs w:val="28"/>
        </w:rPr>
      </w:pPr>
      <w:proofErr w:type="gramStart"/>
      <w:r>
        <w:rPr>
          <w:szCs w:val="28"/>
        </w:rPr>
        <w:t>В целях своевременного получения бюджетных ассигнований на мероприятия по предупреждению и ликвидации последствий чрезвычайной ситуации из средств краевого бюджета</w:t>
      </w:r>
      <w:r w:rsidR="004E1EDB">
        <w:rPr>
          <w:szCs w:val="28"/>
        </w:rPr>
        <w:t>,</w:t>
      </w:r>
      <w:r>
        <w:rPr>
          <w:szCs w:val="28"/>
        </w:rPr>
        <w:t xml:space="preserve"> </w:t>
      </w:r>
      <w:r w:rsidR="00176E9A">
        <w:rPr>
          <w:szCs w:val="28"/>
        </w:rPr>
        <w:t xml:space="preserve">отдел был </w:t>
      </w:r>
      <w:r w:rsidR="003C1CEF">
        <w:rPr>
          <w:szCs w:val="28"/>
        </w:rPr>
        <w:t xml:space="preserve">назначен </w:t>
      </w:r>
      <w:r w:rsidR="00176E9A">
        <w:rPr>
          <w:szCs w:val="28"/>
        </w:rPr>
        <w:t>ответственным по осуществлению контроля за полнотой и правильностью оформления</w:t>
      </w:r>
      <w:r w:rsidR="005F1C08">
        <w:rPr>
          <w:szCs w:val="28"/>
        </w:rPr>
        <w:t xml:space="preserve"> документов</w:t>
      </w:r>
      <w:r w:rsidR="00630DEB">
        <w:rPr>
          <w:szCs w:val="28"/>
        </w:rPr>
        <w:t xml:space="preserve">, </w:t>
      </w:r>
      <w:r w:rsidR="004E1EDB">
        <w:rPr>
          <w:szCs w:val="28"/>
        </w:rPr>
        <w:t>обосновывающих затраты на временное проживание и питание эвакуированного населения, организацию питания персонала</w:t>
      </w:r>
      <w:r w:rsidR="000D3C8E">
        <w:rPr>
          <w:szCs w:val="28"/>
        </w:rPr>
        <w:t>, задействованного на ликвидации</w:t>
      </w:r>
      <w:r w:rsidR="004E1EDB">
        <w:rPr>
          <w:szCs w:val="28"/>
        </w:rPr>
        <w:t xml:space="preserve"> чрезвычайной ситуации</w:t>
      </w:r>
      <w:r w:rsidR="00FD731D">
        <w:rPr>
          <w:szCs w:val="28"/>
        </w:rPr>
        <w:t>.</w:t>
      </w:r>
      <w:proofErr w:type="gramEnd"/>
      <w:r w:rsidR="00FD731D">
        <w:rPr>
          <w:szCs w:val="28"/>
        </w:rPr>
        <w:t xml:space="preserve"> </w:t>
      </w:r>
      <w:r w:rsidR="005F1C08">
        <w:rPr>
          <w:szCs w:val="28"/>
        </w:rPr>
        <w:t xml:space="preserve">В результате </w:t>
      </w:r>
      <w:r w:rsidR="00DD38F4">
        <w:rPr>
          <w:szCs w:val="28"/>
        </w:rPr>
        <w:t xml:space="preserve">проведенной работы в установленные сроки </w:t>
      </w:r>
      <w:r w:rsidR="00FD731D">
        <w:rPr>
          <w:szCs w:val="28"/>
        </w:rPr>
        <w:t xml:space="preserve">в управление гражданской защиты </w:t>
      </w:r>
      <w:r w:rsidR="000D3C8E">
        <w:rPr>
          <w:szCs w:val="28"/>
        </w:rPr>
        <w:t xml:space="preserve">Правительства </w:t>
      </w:r>
      <w:r w:rsidR="00FD731D">
        <w:rPr>
          <w:szCs w:val="28"/>
        </w:rPr>
        <w:t xml:space="preserve">Хабаровского края </w:t>
      </w:r>
      <w:r w:rsidR="005F1C08">
        <w:rPr>
          <w:szCs w:val="28"/>
        </w:rPr>
        <w:t xml:space="preserve">были </w:t>
      </w:r>
      <w:r w:rsidR="000D3C8E">
        <w:rPr>
          <w:szCs w:val="28"/>
        </w:rPr>
        <w:t xml:space="preserve">подготовлены и </w:t>
      </w:r>
      <w:r w:rsidR="005F1C08">
        <w:rPr>
          <w:szCs w:val="28"/>
        </w:rPr>
        <w:t>направлены пакеты документов</w:t>
      </w:r>
      <w:r w:rsidR="00151491">
        <w:rPr>
          <w:szCs w:val="28"/>
        </w:rPr>
        <w:t xml:space="preserve"> (решения, договора, копии учредительных документов, реестры, списки, </w:t>
      </w:r>
      <w:proofErr w:type="gramStart"/>
      <w:r w:rsidR="00151491">
        <w:rPr>
          <w:szCs w:val="28"/>
        </w:rPr>
        <w:t>счет-фактуры</w:t>
      </w:r>
      <w:proofErr w:type="gramEnd"/>
      <w:r w:rsidR="00151491">
        <w:rPr>
          <w:szCs w:val="28"/>
        </w:rPr>
        <w:t>, акты, меню-раскладки, накладные</w:t>
      </w:r>
      <w:r w:rsidR="00AD039E">
        <w:rPr>
          <w:szCs w:val="28"/>
        </w:rPr>
        <w:t>)</w:t>
      </w:r>
      <w:r w:rsidR="00FD731D">
        <w:rPr>
          <w:szCs w:val="28"/>
        </w:rPr>
        <w:t xml:space="preserve"> </w:t>
      </w:r>
      <w:r w:rsidR="005F1C08">
        <w:rPr>
          <w:rFonts w:eastAsia="Calibri" w:cs="Times New Roman"/>
          <w:szCs w:val="28"/>
        </w:rPr>
        <w:t>н</w:t>
      </w:r>
      <w:r w:rsidR="00AD039E">
        <w:rPr>
          <w:szCs w:val="28"/>
        </w:rPr>
        <w:t xml:space="preserve">а </w:t>
      </w:r>
      <w:r w:rsidR="00AD039E">
        <w:rPr>
          <w:szCs w:val="28"/>
        </w:rPr>
        <w:lastRenderedPageBreak/>
        <w:t>возмещение затрат</w:t>
      </w:r>
      <w:r w:rsidR="005F1C08" w:rsidRPr="005F1C08">
        <w:rPr>
          <w:szCs w:val="28"/>
        </w:rPr>
        <w:t xml:space="preserve"> </w:t>
      </w:r>
      <w:r w:rsidR="005F1C08">
        <w:rPr>
          <w:rFonts w:eastAsia="Calibri" w:cs="Times New Roman"/>
          <w:szCs w:val="28"/>
        </w:rPr>
        <w:t>на р</w:t>
      </w:r>
      <w:r w:rsidR="00FD731D">
        <w:rPr>
          <w:szCs w:val="28"/>
        </w:rPr>
        <w:t>азвертывание и содержание пунктов</w:t>
      </w:r>
      <w:r w:rsidR="005F1C08">
        <w:rPr>
          <w:rFonts w:eastAsia="Calibri" w:cs="Times New Roman"/>
          <w:szCs w:val="28"/>
        </w:rPr>
        <w:t xml:space="preserve"> време</w:t>
      </w:r>
      <w:r w:rsidR="00FD731D">
        <w:rPr>
          <w:szCs w:val="28"/>
        </w:rPr>
        <w:t>нного размещения, расположенных</w:t>
      </w:r>
      <w:r w:rsidR="005F1C08">
        <w:rPr>
          <w:rFonts w:eastAsia="Calibri" w:cs="Times New Roman"/>
          <w:szCs w:val="28"/>
        </w:rPr>
        <w:t xml:space="preserve"> </w:t>
      </w:r>
      <w:r w:rsidR="00FD731D">
        <w:rPr>
          <w:szCs w:val="28"/>
        </w:rPr>
        <w:t xml:space="preserve">в п. Мариинский рейд, </w:t>
      </w:r>
      <w:r w:rsidR="005F1C08">
        <w:rPr>
          <w:rFonts w:eastAsia="Calibri" w:cs="Times New Roman"/>
          <w:szCs w:val="28"/>
        </w:rPr>
        <w:t>с.</w:t>
      </w:r>
      <w:r w:rsidR="00AD039E">
        <w:rPr>
          <w:szCs w:val="28"/>
        </w:rPr>
        <w:t> </w:t>
      </w:r>
      <w:r w:rsidR="005F1C08">
        <w:rPr>
          <w:rFonts w:eastAsia="Calibri" w:cs="Times New Roman"/>
          <w:szCs w:val="28"/>
        </w:rPr>
        <w:t>Солонцы,</w:t>
      </w:r>
      <w:r w:rsidR="00FD731D">
        <w:rPr>
          <w:szCs w:val="28"/>
        </w:rPr>
        <w:t xml:space="preserve"> </w:t>
      </w:r>
      <w:r w:rsidR="005F1C08">
        <w:rPr>
          <w:rFonts w:eastAsia="Calibri" w:cs="Times New Roman"/>
          <w:szCs w:val="28"/>
        </w:rPr>
        <w:t>с. Богородское</w:t>
      </w:r>
      <w:r w:rsidR="00AD039E">
        <w:rPr>
          <w:szCs w:val="28"/>
        </w:rPr>
        <w:t xml:space="preserve">. </w:t>
      </w:r>
      <w:r w:rsidR="00151491">
        <w:rPr>
          <w:szCs w:val="28"/>
        </w:rPr>
        <w:t xml:space="preserve"> </w:t>
      </w:r>
      <w:proofErr w:type="gramStart"/>
      <w:r w:rsidR="00DD38F4">
        <w:rPr>
          <w:szCs w:val="28"/>
        </w:rPr>
        <w:t>П</w:t>
      </w:r>
      <w:r w:rsidR="00AD039E">
        <w:rPr>
          <w:szCs w:val="28"/>
        </w:rPr>
        <w:t xml:space="preserve">одготовлен и направлен пакет документов </w:t>
      </w:r>
      <w:r w:rsidR="005F1C08">
        <w:rPr>
          <w:rFonts w:eastAsia="Calibri" w:cs="Times New Roman"/>
          <w:szCs w:val="28"/>
        </w:rPr>
        <w:t>на оказание услуг по перевозке груза по договору с индивидуальным предпринимателем</w:t>
      </w:r>
      <w:r w:rsidR="00AD039E">
        <w:rPr>
          <w:szCs w:val="28"/>
        </w:rPr>
        <w:t xml:space="preserve"> (решения, договор,</w:t>
      </w:r>
      <w:r w:rsidR="00AD039E" w:rsidRPr="00AD039E">
        <w:rPr>
          <w:szCs w:val="28"/>
        </w:rPr>
        <w:t xml:space="preserve"> </w:t>
      </w:r>
      <w:r w:rsidR="00AD039E">
        <w:rPr>
          <w:szCs w:val="28"/>
        </w:rPr>
        <w:t>копии учредительных документов, реестры, акты, калькуляция, путевой лист, заявка, списки, ведомости, накладные)</w:t>
      </w:r>
      <w:r w:rsidR="00151491">
        <w:rPr>
          <w:szCs w:val="28"/>
        </w:rPr>
        <w:t xml:space="preserve">. </w:t>
      </w:r>
      <w:proofErr w:type="gramEnd"/>
    </w:p>
    <w:p w:rsidR="00177A96" w:rsidRDefault="005F1C08" w:rsidP="00177A96">
      <w:pPr>
        <w:spacing w:after="0"/>
        <w:ind w:firstLine="708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 </w:t>
      </w:r>
      <w:proofErr w:type="gramStart"/>
      <w:r w:rsidR="00177A96" w:rsidRPr="00177A96">
        <w:t>В 2013 году подготовлены и</w:t>
      </w:r>
      <w:r w:rsidR="00177A96" w:rsidRPr="00177A96">
        <w:rPr>
          <w:szCs w:val="28"/>
        </w:rPr>
        <w:t>нформации:</w:t>
      </w:r>
      <w:r w:rsidR="00177A96" w:rsidRPr="00177A96">
        <w:rPr>
          <w:rFonts w:eastAsia="Calibri" w:cs="Times New Roman"/>
          <w:szCs w:val="28"/>
        </w:rPr>
        <w:t xml:space="preserve"> для заседания Совета глав городских округов и муниципальных районов Хабаровского края при Губернаторе края по вопросу о возможностях развития малого и среднего предпринимательства в муниципальных образованиях края за счет поддержки муниципальных</w:t>
      </w:r>
      <w:r w:rsidR="00177A96" w:rsidRPr="00177A96">
        <w:rPr>
          <w:szCs w:val="28"/>
        </w:rPr>
        <w:t xml:space="preserve"> программ;</w:t>
      </w:r>
      <w:r w:rsidR="00177A96" w:rsidRPr="00177A96">
        <w:t xml:space="preserve"> для</w:t>
      </w:r>
      <w:r w:rsidR="00177A96" w:rsidRPr="00177A96">
        <w:rPr>
          <w:szCs w:val="28"/>
        </w:rPr>
        <w:t xml:space="preserve"> коллегии по вопросу о государственной политике в области развития сельских территорий, поддержке малых форм хозяйствования и мерах по их дальнейшему развитию;</w:t>
      </w:r>
      <w:proofErr w:type="gramEnd"/>
      <w:r w:rsidR="00177A96" w:rsidRPr="00177A96">
        <w:rPr>
          <w:szCs w:val="28"/>
        </w:rPr>
        <w:t xml:space="preserve"> </w:t>
      </w:r>
      <w:r w:rsidR="00177A96" w:rsidRPr="00177A96">
        <w:rPr>
          <w:rFonts w:ascii="Times New Roman CYR" w:hAnsi="Times New Roman CYR" w:cs="Times New Roman CYR"/>
          <w:bCs/>
          <w:szCs w:val="28"/>
        </w:rPr>
        <w:t>к расширенному заседанию Правительства края по вопросу о результатах развития сельского хозяйства района в 2013 году и задачах на 2014 год; о произведенных выплатах главам личных подсобных хозяйств, утративших урожай, к совещанию при директоре Департамента сельского развития и социальной политики министерства сельского хозяйства и продовольствия Хабаровского края.</w:t>
      </w:r>
    </w:p>
    <w:p w:rsidR="00B72502" w:rsidRDefault="003F7BDA" w:rsidP="00B72502">
      <w:pPr>
        <w:spacing w:after="0"/>
        <w:ind w:firstLine="539"/>
        <w:rPr>
          <w:rFonts w:cs="Times New Roman"/>
          <w:szCs w:val="28"/>
        </w:rPr>
      </w:pPr>
      <w:r w:rsidRPr="00434518">
        <w:rPr>
          <w:rFonts w:eastAsia="Calibri" w:cs="Times New Roman"/>
          <w:szCs w:val="28"/>
        </w:rPr>
        <w:t>В течение года еже</w:t>
      </w:r>
      <w:r>
        <w:rPr>
          <w:rFonts w:eastAsia="Calibri" w:cs="Times New Roman"/>
          <w:szCs w:val="28"/>
        </w:rPr>
        <w:t>квартально</w:t>
      </w:r>
      <w:r w:rsidRPr="00434518">
        <w:rPr>
          <w:rFonts w:eastAsia="Calibri" w:cs="Times New Roman"/>
          <w:szCs w:val="28"/>
        </w:rPr>
        <w:t xml:space="preserve"> проводилась работа по сбору сведений о н</w:t>
      </w:r>
      <w:r>
        <w:rPr>
          <w:rFonts w:eastAsia="Calibri" w:cs="Times New Roman"/>
          <w:szCs w:val="28"/>
        </w:rPr>
        <w:t>аличии поголовья скота и птицы,</w:t>
      </w:r>
      <w:r w:rsidRPr="00434518">
        <w:rPr>
          <w:rFonts w:eastAsia="Calibri" w:cs="Times New Roman"/>
          <w:szCs w:val="28"/>
        </w:rPr>
        <w:t xml:space="preserve"> производстве </w:t>
      </w:r>
      <w:r>
        <w:rPr>
          <w:rFonts w:eastAsia="Calibri" w:cs="Times New Roman"/>
          <w:szCs w:val="28"/>
        </w:rPr>
        <w:t>продукции животноводства и растениеводства</w:t>
      </w:r>
      <w:r w:rsidRPr="00434518">
        <w:rPr>
          <w:rFonts w:eastAsia="Calibri" w:cs="Times New Roman"/>
          <w:szCs w:val="28"/>
        </w:rPr>
        <w:t xml:space="preserve"> в личных подсобных хозяйствах населения.</w:t>
      </w:r>
      <w:r>
        <w:rPr>
          <w:szCs w:val="28"/>
        </w:rPr>
        <w:t xml:space="preserve"> </w:t>
      </w:r>
      <w:r>
        <w:rPr>
          <w:rFonts w:eastAsia="Calibri" w:cs="Times New Roman"/>
          <w:szCs w:val="28"/>
        </w:rPr>
        <w:t>Проводилась работа по сбору показателей финансово-хозяйственной деятельности крестьянских (фермерских) хозяйств</w:t>
      </w:r>
      <w:r>
        <w:rPr>
          <w:szCs w:val="28"/>
        </w:rPr>
        <w:t xml:space="preserve">. </w:t>
      </w:r>
      <w:r w:rsidRPr="003F7BDA">
        <w:rPr>
          <w:rFonts w:eastAsia="Calibri" w:cs="Times New Roman"/>
          <w:szCs w:val="28"/>
        </w:rPr>
        <w:t>Сельскохозяйственная отрасль в районе представлена владельцами личных подсобных хозяйств и подворий в количестве более 8000 хозяйств, 13 крестьянскими (фермерскими) хозяйствами и 9 инд</w:t>
      </w:r>
      <w:r>
        <w:rPr>
          <w:rFonts w:cs="Times New Roman"/>
          <w:szCs w:val="28"/>
        </w:rPr>
        <w:t>ивидуальными предпринимателями.</w:t>
      </w:r>
      <w:r w:rsidR="00005FD2">
        <w:rPr>
          <w:rFonts w:cs="Times New Roman"/>
          <w:szCs w:val="28"/>
        </w:rPr>
        <w:t xml:space="preserve"> В</w:t>
      </w:r>
      <w:r w:rsidRPr="003F7BDA">
        <w:rPr>
          <w:rFonts w:eastAsia="Calibri" w:cs="Times New Roman"/>
          <w:szCs w:val="28"/>
        </w:rPr>
        <w:t xml:space="preserve"> 2013 году зарегистрировались 7 крестьянских </w:t>
      </w:r>
      <w:r w:rsidR="00005FD2">
        <w:rPr>
          <w:rFonts w:cs="Times New Roman"/>
          <w:szCs w:val="28"/>
        </w:rPr>
        <w:t>(</w:t>
      </w:r>
      <w:r w:rsidRPr="003F7BDA">
        <w:rPr>
          <w:rFonts w:eastAsia="Calibri" w:cs="Times New Roman"/>
          <w:szCs w:val="28"/>
        </w:rPr>
        <w:t>фермерских</w:t>
      </w:r>
      <w:r w:rsidR="00005FD2">
        <w:rPr>
          <w:rFonts w:cs="Times New Roman"/>
          <w:szCs w:val="28"/>
        </w:rPr>
        <w:t>)</w:t>
      </w:r>
      <w:r w:rsidRPr="003F7BDA">
        <w:rPr>
          <w:rFonts w:eastAsia="Calibri" w:cs="Times New Roman"/>
          <w:szCs w:val="28"/>
        </w:rPr>
        <w:t xml:space="preserve"> хозяйств, из них 4 открылись по программе содействия самозанятости безработных граждан, утвержденной постановлением Правительства Хабаровского края от 30</w:t>
      </w:r>
      <w:r w:rsidR="00005FD2">
        <w:rPr>
          <w:rFonts w:cs="Times New Roman"/>
          <w:szCs w:val="28"/>
        </w:rPr>
        <w:t>.12.2011</w:t>
      </w:r>
      <w:r w:rsidRPr="003F7BDA">
        <w:rPr>
          <w:rFonts w:eastAsia="Calibri" w:cs="Times New Roman"/>
          <w:szCs w:val="28"/>
        </w:rPr>
        <w:t xml:space="preserve"> </w:t>
      </w:r>
      <w:r w:rsidR="00005FD2">
        <w:rPr>
          <w:rFonts w:cs="Times New Roman"/>
          <w:szCs w:val="28"/>
        </w:rPr>
        <w:t xml:space="preserve">№ 448-пр, </w:t>
      </w:r>
      <w:r w:rsidRPr="003F7BDA">
        <w:rPr>
          <w:rFonts w:eastAsia="Calibri" w:cs="Times New Roman"/>
          <w:szCs w:val="28"/>
        </w:rPr>
        <w:t>реализуемой КГКУ Центром занятости</w:t>
      </w:r>
      <w:r w:rsidR="00005FD2">
        <w:rPr>
          <w:rFonts w:cs="Times New Roman"/>
          <w:szCs w:val="28"/>
        </w:rPr>
        <w:t xml:space="preserve"> населения по Ульчскому району. </w:t>
      </w:r>
      <w:r w:rsidRPr="003F7BDA">
        <w:rPr>
          <w:rFonts w:eastAsia="Calibri" w:cs="Times New Roman"/>
          <w:szCs w:val="28"/>
        </w:rPr>
        <w:t>Открыты предприятия по следующим видам экономической деятельности: разведение свиней, сельскохозяйственной птицы, крупного рогатого скота.</w:t>
      </w:r>
      <w:r w:rsidR="00AC5839">
        <w:rPr>
          <w:rFonts w:cs="Times New Roman"/>
          <w:szCs w:val="28"/>
        </w:rPr>
        <w:t xml:space="preserve"> </w:t>
      </w:r>
      <w:r w:rsidRPr="003F7BDA">
        <w:rPr>
          <w:rFonts w:eastAsia="Calibri" w:cs="Times New Roman"/>
          <w:szCs w:val="28"/>
        </w:rPr>
        <w:t>В октябре 2013 года подготовлен прогноз производства продукции сельского хозяйства на 2014 год по району, в разрезе личных подсобных хозяйств и фермерских хозяйств.</w:t>
      </w:r>
      <w:r w:rsidR="00AC5839">
        <w:rPr>
          <w:rFonts w:cs="Times New Roman"/>
          <w:szCs w:val="28"/>
        </w:rPr>
        <w:t xml:space="preserve"> </w:t>
      </w:r>
      <w:r w:rsidRPr="003F7BDA">
        <w:rPr>
          <w:rFonts w:eastAsia="Calibri" w:cs="Times New Roman"/>
          <w:szCs w:val="28"/>
        </w:rPr>
        <w:t>По итогам 2013 года, вследствие крупномасштабного наводнения, произошло сокращение поголовья скота в селах  района из-за затопления сенокосных угодий, отсутствия сена, удорожания кормов и сложности их доставки в район.</w:t>
      </w:r>
      <w:r w:rsidR="00AC5839">
        <w:rPr>
          <w:rFonts w:cs="Times New Roman"/>
          <w:szCs w:val="28"/>
        </w:rPr>
        <w:t xml:space="preserve"> </w:t>
      </w:r>
      <w:r w:rsidRPr="003F7BDA">
        <w:rPr>
          <w:rFonts w:eastAsia="Calibri" w:cs="Times New Roman"/>
          <w:szCs w:val="28"/>
        </w:rPr>
        <w:t xml:space="preserve">На </w:t>
      </w:r>
      <w:r w:rsidR="00AC5839">
        <w:rPr>
          <w:rFonts w:cs="Times New Roman"/>
          <w:szCs w:val="28"/>
        </w:rPr>
        <w:t xml:space="preserve">01.01.2014 </w:t>
      </w:r>
      <w:r w:rsidRPr="003F7BDA">
        <w:rPr>
          <w:rFonts w:eastAsia="Calibri" w:cs="Times New Roman"/>
          <w:szCs w:val="28"/>
        </w:rPr>
        <w:t>численность поголовья крупного рогатого скота в районе во всех категориях хозяйств составила 606 голов, в том  числе 291 коров</w:t>
      </w:r>
      <w:r w:rsidR="00177A96">
        <w:rPr>
          <w:rFonts w:eastAsia="Calibri" w:cs="Times New Roman"/>
          <w:szCs w:val="28"/>
        </w:rPr>
        <w:t>а</w:t>
      </w:r>
      <w:r w:rsidRPr="003F7BDA">
        <w:rPr>
          <w:rFonts w:eastAsia="Calibri" w:cs="Times New Roman"/>
          <w:szCs w:val="28"/>
        </w:rPr>
        <w:t xml:space="preserve">, из них в крестьянских (фермерских) хозяйствах – 13 голов. Поголовье </w:t>
      </w:r>
      <w:r w:rsidR="00177A96" w:rsidRPr="003F7BDA">
        <w:rPr>
          <w:rFonts w:eastAsia="Calibri" w:cs="Times New Roman"/>
          <w:szCs w:val="28"/>
        </w:rPr>
        <w:t>крупного рогатого скота</w:t>
      </w:r>
      <w:r w:rsidR="00AC5839">
        <w:rPr>
          <w:rFonts w:cs="Times New Roman"/>
          <w:szCs w:val="28"/>
        </w:rPr>
        <w:t xml:space="preserve"> уменьшилось на 17,1 процента</w:t>
      </w:r>
      <w:r w:rsidRPr="003F7BDA">
        <w:rPr>
          <w:rFonts w:eastAsia="Calibri" w:cs="Times New Roman"/>
          <w:szCs w:val="28"/>
        </w:rPr>
        <w:t xml:space="preserve">, численность коров уменьшилось на 7,3 процента или на 23 головы по сравнению с аналогичным периодом 2012 года. Поголовье свиней уменьшилось на 7,9 </w:t>
      </w:r>
      <w:r w:rsidR="00AC5839">
        <w:rPr>
          <w:rFonts w:cs="Times New Roman"/>
          <w:szCs w:val="28"/>
        </w:rPr>
        <w:t>процента</w:t>
      </w:r>
      <w:r w:rsidRPr="003F7BDA">
        <w:rPr>
          <w:rFonts w:eastAsia="Calibri" w:cs="Times New Roman"/>
          <w:szCs w:val="28"/>
        </w:rPr>
        <w:t xml:space="preserve"> и </w:t>
      </w:r>
      <w:r w:rsidRPr="003F7BDA">
        <w:rPr>
          <w:rFonts w:eastAsia="Calibri" w:cs="Times New Roman"/>
          <w:szCs w:val="28"/>
        </w:rPr>
        <w:lastRenderedPageBreak/>
        <w:t>составило 826 свиней, из них в крестьянских (фермерских) хозяйствах – 133 головы. Птицы – около 6,25 тысяч штук во всех категориях хозяйств, численность уменьшилась на 10,7</w:t>
      </w:r>
      <w:r w:rsidR="00AC5839">
        <w:rPr>
          <w:rFonts w:cs="Times New Roman"/>
          <w:szCs w:val="28"/>
        </w:rPr>
        <w:t xml:space="preserve"> процента</w:t>
      </w:r>
      <w:r w:rsidRPr="003F7BDA">
        <w:rPr>
          <w:rFonts w:eastAsia="Calibri" w:cs="Times New Roman"/>
          <w:szCs w:val="28"/>
        </w:rPr>
        <w:t xml:space="preserve"> к уровню 2012 года.</w:t>
      </w:r>
      <w:r w:rsidR="00AC5839">
        <w:rPr>
          <w:rFonts w:cs="Times New Roman"/>
          <w:szCs w:val="28"/>
        </w:rPr>
        <w:t xml:space="preserve"> </w:t>
      </w:r>
      <w:r w:rsidRPr="003F7BDA">
        <w:rPr>
          <w:rFonts w:eastAsia="Calibri" w:cs="Times New Roman"/>
          <w:szCs w:val="28"/>
        </w:rPr>
        <w:t xml:space="preserve">В </w:t>
      </w:r>
      <w:r w:rsidR="00AC5839">
        <w:rPr>
          <w:rFonts w:cs="Times New Roman"/>
          <w:szCs w:val="28"/>
        </w:rPr>
        <w:t>прошлом</w:t>
      </w:r>
      <w:r w:rsidRPr="003F7BDA">
        <w:rPr>
          <w:rFonts w:eastAsia="Calibri" w:cs="Times New Roman"/>
          <w:szCs w:val="28"/>
        </w:rPr>
        <w:t xml:space="preserve"> году во всех категориях хозяйств, было произведено молочной продукции – 1420 т</w:t>
      </w:r>
      <w:r w:rsidR="00EA3970">
        <w:rPr>
          <w:rFonts w:eastAsia="Calibri" w:cs="Times New Roman"/>
          <w:szCs w:val="28"/>
        </w:rPr>
        <w:t xml:space="preserve">онн </w:t>
      </w:r>
      <w:r w:rsidRPr="003F7BDA">
        <w:rPr>
          <w:rFonts w:eastAsia="Calibri" w:cs="Times New Roman"/>
          <w:szCs w:val="28"/>
        </w:rPr>
        <w:t xml:space="preserve">(на 1,43 </w:t>
      </w:r>
      <w:r w:rsidR="00AC5839">
        <w:rPr>
          <w:rFonts w:cs="Times New Roman"/>
          <w:szCs w:val="28"/>
        </w:rPr>
        <w:t>процента</w:t>
      </w:r>
      <w:r w:rsidRPr="003F7BDA">
        <w:rPr>
          <w:rFonts w:eastAsia="Calibri" w:cs="Times New Roman"/>
          <w:szCs w:val="28"/>
        </w:rPr>
        <w:t xml:space="preserve"> больше 2012 года), производство  яиц составило – 1000 тыс. шт. (на 9,09 </w:t>
      </w:r>
      <w:r w:rsidR="00AC5839">
        <w:rPr>
          <w:rFonts w:cs="Times New Roman"/>
          <w:szCs w:val="28"/>
        </w:rPr>
        <w:t>процента</w:t>
      </w:r>
      <w:r w:rsidRPr="003F7BDA">
        <w:rPr>
          <w:rFonts w:eastAsia="Calibri" w:cs="Times New Roman"/>
          <w:szCs w:val="28"/>
        </w:rPr>
        <w:t xml:space="preserve"> меньше уровня 2012 года)</w:t>
      </w:r>
      <w:r w:rsidR="00B72502">
        <w:rPr>
          <w:rFonts w:cs="Times New Roman"/>
          <w:szCs w:val="28"/>
        </w:rPr>
        <w:t xml:space="preserve">. </w:t>
      </w:r>
      <w:r w:rsidRPr="003F7BDA">
        <w:rPr>
          <w:rFonts w:eastAsia="Calibri" w:cs="Times New Roman"/>
          <w:szCs w:val="28"/>
        </w:rPr>
        <w:t xml:space="preserve">Произведено скота и птицы на убой в живом весе – 960 </w:t>
      </w:r>
      <w:r w:rsidR="00EA3970">
        <w:rPr>
          <w:rFonts w:eastAsia="Calibri" w:cs="Times New Roman"/>
          <w:szCs w:val="28"/>
        </w:rPr>
        <w:t>тонн</w:t>
      </w:r>
      <w:r w:rsidRPr="003F7BDA">
        <w:rPr>
          <w:rFonts w:eastAsia="Calibri" w:cs="Times New Roman"/>
          <w:szCs w:val="28"/>
        </w:rPr>
        <w:t xml:space="preserve"> (</w:t>
      </w:r>
      <w:r w:rsidR="00177A96">
        <w:rPr>
          <w:rFonts w:eastAsia="Calibri" w:cs="Times New Roman"/>
          <w:szCs w:val="28"/>
        </w:rPr>
        <w:t xml:space="preserve">рост на </w:t>
      </w:r>
      <w:r w:rsidRPr="003F7BDA">
        <w:rPr>
          <w:rFonts w:eastAsia="Calibri" w:cs="Times New Roman"/>
          <w:szCs w:val="28"/>
        </w:rPr>
        <w:t xml:space="preserve">6,67 </w:t>
      </w:r>
      <w:r w:rsidR="00B72502">
        <w:rPr>
          <w:rFonts w:cs="Times New Roman"/>
          <w:szCs w:val="28"/>
        </w:rPr>
        <w:t>процента</w:t>
      </w:r>
      <w:r w:rsidRPr="003F7BDA">
        <w:rPr>
          <w:rFonts w:eastAsia="Calibri" w:cs="Times New Roman"/>
          <w:szCs w:val="28"/>
        </w:rPr>
        <w:t xml:space="preserve"> к уровню 2012 года). Общая стоимость товара сельскохозяйственного производства составила 470 млн. руб</w:t>
      </w:r>
      <w:r w:rsidR="00B72502">
        <w:rPr>
          <w:rFonts w:cs="Times New Roman"/>
          <w:szCs w:val="28"/>
        </w:rPr>
        <w:t>лей.</w:t>
      </w:r>
    </w:p>
    <w:p w:rsidR="003F7BDA" w:rsidRPr="003F7BDA" w:rsidRDefault="003F7BDA" w:rsidP="00B72502">
      <w:pPr>
        <w:spacing w:after="0"/>
        <w:ind w:firstLine="539"/>
        <w:rPr>
          <w:rFonts w:eastAsia="Calibri" w:cs="Times New Roman"/>
          <w:szCs w:val="28"/>
        </w:rPr>
      </w:pPr>
      <w:r w:rsidRPr="003F7BDA">
        <w:rPr>
          <w:rFonts w:eastAsia="Calibri" w:cs="Times New Roman"/>
          <w:szCs w:val="28"/>
        </w:rPr>
        <w:t xml:space="preserve">В Ульчском районе по сведениям </w:t>
      </w:r>
      <w:r w:rsidR="00177A96">
        <w:rPr>
          <w:rFonts w:eastAsia="Calibri" w:cs="Times New Roman"/>
          <w:szCs w:val="28"/>
        </w:rPr>
        <w:t>м</w:t>
      </w:r>
      <w:r w:rsidRPr="003F7BDA">
        <w:rPr>
          <w:rFonts w:eastAsia="Calibri" w:cs="Times New Roman"/>
          <w:szCs w:val="28"/>
        </w:rPr>
        <w:t>инистерства  сельского хозяйства и продовольствия Хабаровского края по состоянию на 01</w:t>
      </w:r>
      <w:r w:rsidR="00B72502">
        <w:rPr>
          <w:rFonts w:cs="Times New Roman"/>
          <w:szCs w:val="28"/>
        </w:rPr>
        <w:t>.01.</w:t>
      </w:r>
      <w:r w:rsidRPr="003F7BDA">
        <w:rPr>
          <w:rFonts w:eastAsia="Calibri" w:cs="Times New Roman"/>
          <w:szCs w:val="28"/>
        </w:rPr>
        <w:t>2014</w:t>
      </w:r>
      <w:r w:rsidR="00B72502">
        <w:rPr>
          <w:rFonts w:cs="Times New Roman"/>
          <w:szCs w:val="28"/>
        </w:rPr>
        <w:t xml:space="preserve"> </w:t>
      </w:r>
      <w:r w:rsidRPr="003F7BDA">
        <w:rPr>
          <w:rFonts w:eastAsia="Calibri" w:cs="Times New Roman"/>
          <w:szCs w:val="28"/>
        </w:rPr>
        <w:t>принято к субсидированию 197 обращений граждан,  ведущих  личное подсобное хозяйство, о предоставлении субсидий из краевого бюджета на содержание поголовья коров, свиноматок и на приобретение кормов. Объем предоставленной государственной поддержки составил 1 153,2 тыс. рублей, в сравнении с прошлым годом уменьшился на 14,40 процента по причине отказа в выплате субсидии жителям с. Мариинское и п. Де-Кастри, в связи с несвоевременным предоставлением документов.</w:t>
      </w:r>
    </w:p>
    <w:p w:rsidR="00B72502" w:rsidRDefault="00B72502" w:rsidP="00B622F6">
      <w:pPr>
        <w:shd w:val="clear" w:color="auto" w:fill="FFFFFF"/>
        <w:spacing w:after="0"/>
        <w:ind w:firstLine="567"/>
        <w:rPr>
          <w:szCs w:val="28"/>
        </w:rPr>
      </w:pPr>
      <w:r>
        <w:rPr>
          <w:szCs w:val="28"/>
        </w:rPr>
        <w:t xml:space="preserve">Проведен </w:t>
      </w:r>
      <w:r w:rsidRPr="00DC45FE">
        <w:rPr>
          <w:szCs w:val="28"/>
        </w:rPr>
        <w:t>анализ</w:t>
      </w:r>
      <w:r>
        <w:rPr>
          <w:szCs w:val="28"/>
        </w:rPr>
        <w:t xml:space="preserve"> состояния</w:t>
      </w:r>
      <w:r w:rsidRPr="00DC45FE">
        <w:rPr>
          <w:szCs w:val="28"/>
        </w:rPr>
        <w:t xml:space="preserve"> торговли, </w:t>
      </w:r>
      <w:r>
        <w:rPr>
          <w:szCs w:val="28"/>
        </w:rPr>
        <w:t xml:space="preserve">общественного питания и </w:t>
      </w:r>
      <w:r w:rsidRPr="00DC45FE">
        <w:rPr>
          <w:szCs w:val="28"/>
        </w:rPr>
        <w:t xml:space="preserve">бытового обслуживания </w:t>
      </w:r>
      <w:r w:rsidR="00534A38">
        <w:rPr>
          <w:szCs w:val="28"/>
        </w:rPr>
        <w:t xml:space="preserve">в районе. </w:t>
      </w:r>
      <w:r>
        <w:rPr>
          <w:szCs w:val="28"/>
        </w:rPr>
        <w:t xml:space="preserve">Состояние потребительского рынка района по итогам 2013 года характеризуется как стабильное, с устойчивыми темпами развития, </w:t>
      </w:r>
      <w:r w:rsidRPr="00300E6D">
        <w:rPr>
          <w:szCs w:val="28"/>
        </w:rPr>
        <w:t>обеспечивающие условия для полного удовлетворения спроса населения на потребительские товары и услуги.</w:t>
      </w:r>
      <w:r w:rsidR="00534A38">
        <w:rPr>
          <w:szCs w:val="28"/>
        </w:rPr>
        <w:t xml:space="preserve"> </w:t>
      </w:r>
      <w:r>
        <w:rPr>
          <w:rFonts w:eastAsia="Calibri"/>
          <w:szCs w:val="28"/>
        </w:rPr>
        <w:t>В 2013 году</w:t>
      </w:r>
      <w:r w:rsidRPr="00AA74C1">
        <w:rPr>
          <w:rFonts w:eastAsia="Calibri"/>
          <w:szCs w:val="28"/>
        </w:rPr>
        <w:t xml:space="preserve"> открыто 15 объектов торговли за счет строительства, реконструкции и ремонта неиспользуемых помещений, торговой площадью </w:t>
      </w:r>
      <w:smartTag w:uri="urn:schemas-microsoft-com:office:smarttags" w:element="metricconverter">
        <w:smartTagPr>
          <w:attr w:name="ProductID" w:val="496,67 кв. метров"/>
        </w:smartTagPr>
        <w:r w:rsidRPr="00AA74C1">
          <w:rPr>
            <w:rFonts w:eastAsia="Calibri"/>
            <w:szCs w:val="28"/>
          </w:rPr>
          <w:t xml:space="preserve">496,67 </w:t>
        </w:r>
        <w:r w:rsidRPr="00212AA8">
          <w:rPr>
            <w:rFonts w:eastAsia="Calibri"/>
            <w:szCs w:val="28"/>
          </w:rPr>
          <w:t>кв. метров</w:t>
        </w:r>
      </w:smartTag>
      <w:r w:rsidRPr="00AA74C1">
        <w:rPr>
          <w:rFonts w:eastAsia="Calibri"/>
          <w:szCs w:val="28"/>
        </w:rPr>
        <w:t xml:space="preserve">. </w:t>
      </w:r>
      <w:r>
        <w:rPr>
          <w:szCs w:val="28"/>
        </w:rPr>
        <w:t xml:space="preserve">По состоянию на </w:t>
      </w:r>
      <w:r w:rsidRPr="00212AA8">
        <w:rPr>
          <w:szCs w:val="28"/>
        </w:rPr>
        <w:t>01.01.2014</w:t>
      </w:r>
      <w:r>
        <w:rPr>
          <w:szCs w:val="28"/>
        </w:rPr>
        <w:t xml:space="preserve"> количество объектов розничной торговли в районе составило 216 единиц, торговой площадью </w:t>
      </w:r>
      <w:r w:rsidRPr="0036002F">
        <w:rPr>
          <w:szCs w:val="28"/>
        </w:rPr>
        <w:t>8595,63</w:t>
      </w:r>
      <w:r>
        <w:rPr>
          <w:szCs w:val="28"/>
        </w:rPr>
        <w:t xml:space="preserve"> </w:t>
      </w:r>
      <w:r w:rsidRPr="00212AA8">
        <w:rPr>
          <w:szCs w:val="28"/>
        </w:rPr>
        <w:t>кв.</w:t>
      </w:r>
      <w:r>
        <w:rPr>
          <w:szCs w:val="28"/>
        </w:rPr>
        <w:t xml:space="preserve"> </w:t>
      </w:r>
      <w:r w:rsidRPr="00212AA8">
        <w:rPr>
          <w:szCs w:val="28"/>
        </w:rPr>
        <w:t>метров.</w:t>
      </w:r>
      <w:r>
        <w:rPr>
          <w:szCs w:val="28"/>
        </w:rPr>
        <w:t xml:space="preserve"> По итогам 2013 </w:t>
      </w:r>
      <w:r w:rsidRPr="00212AA8">
        <w:rPr>
          <w:szCs w:val="28"/>
        </w:rPr>
        <w:t>года</w:t>
      </w:r>
      <w:r>
        <w:rPr>
          <w:szCs w:val="28"/>
        </w:rPr>
        <w:t xml:space="preserve"> оборот розничной торговли составил 1620 млн. </w:t>
      </w:r>
      <w:r w:rsidRPr="00212AA8">
        <w:rPr>
          <w:szCs w:val="28"/>
        </w:rPr>
        <w:t>руб</w:t>
      </w:r>
      <w:r>
        <w:rPr>
          <w:szCs w:val="28"/>
        </w:rPr>
        <w:t xml:space="preserve">лей, темп роста 106,9 процента к уровню 2012 года. Оборот розничной торговли на душу населения в Ульчском муниципальном районе составил 86,6 тыс. </w:t>
      </w:r>
      <w:r w:rsidRPr="00212AA8">
        <w:rPr>
          <w:szCs w:val="28"/>
        </w:rPr>
        <w:t>рублей.</w:t>
      </w:r>
      <w:r w:rsidR="00B622F6">
        <w:rPr>
          <w:szCs w:val="28"/>
        </w:rPr>
        <w:t xml:space="preserve"> </w:t>
      </w:r>
      <w:r>
        <w:rPr>
          <w:szCs w:val="28"/>
        </w:rPr>
        <w:t xml:space="preserve">Обеспеченность торговыми площадями на одну тысячу жителей по итогам 2013 </w:t>
      </w:r>
      <w:r w:rsidRPr="00212AA8">
        <w:rPr>
          <w:szCs w:val="28"/>
        </w:rPr>
        <w:t>г</w:t>
      </w:r>
      <w:r>
        <w:rPr>
          <w:szCs w:val="28"/>
        </w:rPr>
        <w:t xml:space="preserve">ода составила </w:t>
      </w:r>
      <w:r w:rsidRPr="0036002F">
        <w:rPr>
          <w:szCs w:val="28"/>
        </w:rPr>
        <w:t>462,13</w:t>
      </w:r>
      <w:r>
        <w:rPr>
          <w:szCs w:val="28"/>
        </w:rPr>
        <w:t xml:space="preserve"> </w:t>
      </w:r>
      <w:r w:rsidRPr="00212AA8">
        <w:rPr>
          <w:szCs w:val="28"/>
        </w:rPr>
        <w:t>кв.</w:t>
      </w:r>
      <w:r>
        <w:rPr>
          <w:szCs w:val="28"/>
        </w:rPr>
        <w:t xml:space="preserve"> </w:t>
      </w:r>
      <w:r w:rsidRPr="00212AA8">
        <w:rPr>
          <w:szCs w:val="28"/>
        </w:rPr>
        <w:t>метров</w:t>
      </w:r>
      <w:r w:rsidR="00773D84">
        <w:rPr>
          <w:szCs w:val="28"/>
        </w:rPr>
        <w:t xml:space="preserve">, что в 2 раза больше от установленной нормы. </w:t>
      </w:r>
      <w:r>
        <w:rPr>
          <w:szCs w:val="28"/>
        </w:rPr>
        <w:t xml:space="preserve">Количество магазинов самообслуживания составило 3 единицы, общей торговой площадью </w:t>
      </w:r>
      <w:r w:rsidRPr="0054490A">
        <w:rPr>
          <w:szCs w:val="28"/>
        </w:rPr>
        <w:t>671</w:t>
      </w:r>
      <w:r>
        <w:rPr>
          <w:szCs w:val="28"/>
        </w:rPr>
        <w:t xml:space="preserve"> </w:t>
      </w:r>
      <w:r w:rsidR="00102B19">
        <w:rPr>
          <w:szCs w:val="28"/>
        </w:rPr>
        <w:t>кв. метр</w:t>
      </w:r>
      <w:r w:rsidRPr="003132D0">
        <w:rPr>
          <w:szCs w:val="28"/>
        </w:rPr>
        <w:t>.</w:t>
      </w:r>
      <w:r>
        <w:rPr>
          <w:szCs w:val="28"/>
        </w:rPr>
        <w:t xml:space="preserve"> Количество специализированных непродовольственных </w:t>
      </w:r>
      <w:r w:rsidR="00D32E12">
        <w:rPr>
          <w:szCs w:val="28"/>
        </w:rPr>
        <w:t xml:space="preserve">магазинов </w:t>
      </w:r>
      <w:r>
        <w:rPr>
          <w:szCs w:val="28"/>
        </w:rPr>
        <w:t xml:space="preserve">– 3 единицы с торговой площадью 193,7 </w:t>
      </w:r>
      <w:r w:rsidRPr="003132D0">
        <w:rPr>
          <w:szCs w:val="28"/>
        </w:rPr>
        <w:t>кв. метров.</w:t>
      </w:r>
      <w:r>
        <w:rPr>
          <w:szCs w:val="28"/>
        </w:rPr>
        <w:t xml:space="preserve"> </w:t>
      </w:r>
    </w:p>
    <w:p w:rsidR="00B72502" w:rsidRDefault="00B72502" w:rsidP="00B622F6">
      <w:pPr>
        <w:spacing w:after="0"/>
        <w:ind w:firstLine="567"/>
        <w:rPr>
          <w:szCs w:val="28"/>
        </w:rPr>
      </w:pPr>
      <w:proofErr w:type="gramStart"/>
      <w:r>
        <w:rPr>
          <w:szCs w:val="28"/>
        </w:rPr>
        <w:t>В 2013 году, во исполнение Постановления Правительства Российской Федерации от 27.12.2012 №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определении органами местного самоуправления границ прилегающих территорий к некоторым организациям и объектам территорий, на которых не допускается розничная продажа алкогольной</w:t>
      </w:r>
      <w:proofErr w:type="gramEnd"/>
      <w:r>
        <w:rPr>
          <w:szCs w:val="28"/>
        </w:rPr>
        <w:t xml:space="preserve"> продукции» </w:t>
      </w:r>
      <w:r w:rsidR="00D32E12">
        <w:rPr>
          <w:szCs w:val="28"/>
        </w:rPr>
        <w:t xml:space="preserve">отделом было разработано и утверждено </w:t>
      </w:r>
      <w:r>
        <w:rPr>
          <w:szCs w:val="28"/>
        </w:rPr>
        <w:t>постановление</w:t>
      </w:r>
      <w:r w:rsidR="00D32E12">
        <w:rPr>
          <w:szCs w:val="28"/>
        </w:rPr>
        <w:t xml:space="preserve"> администрации района </w:t>
      </w:r>
      <w:r>
        <w:rPr>
          <w:szCs w:val="28"/>
        </w:rPr>
        <w:t xml:space="preserve">от </w:t>
      </w:r>
      <w:r>
        <w:rPr>
          <w:szCs w:val="28"/>
        </w:rPr>
        <w:lastRenderedPageBreak/>
        <w:t>05.06.2013 №</w:t>
      </w:r>
      <w:r w:rsidR="005D084A">
        <w:rPr>
          <w:szCs w:val="28"/>
        </w:rPr>
        <w:t xml:space="preserve"> </w:t>
      </w:r>
      <w:r>
        <w:rPr>
          <w:szCs w:val="28"/>
        </w:rPr>
        <w:t>508-па «Об определении границ прилегающих территорий, на которых не допускается розничная продажа алкогольной продукции».</w:t>
      </w:r>
    </w:p>
    <w:p w:rsidR="00B72502" w:rsidRDefault="00B72502" w:rsidP="00AA3CBA">
      <w:pPr>
        <w:spacing w:after="0"/>
        <w:ind w:firstLine="567"/>
        <w:rPr>
          <w:szCs w:val="28"/>
        </w:rPr>
      </w:pPr>
      <w:r>
        <w:rPr>
          <w:szCs w:val="28"/>
        </w:rPr>
        <w:t xml:space="preserve"> В сфере общественного питания по состоянию на </w:t>
      </w:r>
      <w:r w:rsidRPr="003132D0">
        <w:rPr>
          <w:szCs w:val="28"/>
        </w:rPr>
        <w:t>01.01.2014</w:t>
      </w:r>
      <w:r>
        <w:rPr>
          <w:szCs w:val="28"/>
        </w:rPr>
        <w:t xml:space="preserve"> на территории района осуществляют деятельность по предоставлению населению услуг общественного питания 31 предприятие, включая школьные столовые, с общим числом посадочных мест 1800 единиц.</w:t>
      </w:r>
      <w:r w:rsidR="005D084A">
        <w:rPr>
          <w:szCs w:val="28"/>
        </w:rPr>
        <w:t xml:space="preserve"> </w:t>
      </w:r>
      <w:r>
        <w:rPr>
          <w:szCs w:val="28"/>
        </w:rPr>
        <w:t xml:space="preserve">Оборот общественного питания составил </w:t>
      </w:r>
      <w:r w:rsidRPr="00076A16">
        <w:rPr>
          <w:szCs w:val="28"/>
        </w:rPr>
        <w:t>5</w:t>
      </w:r>
      <w:r>
        <w:rPr>
          <w:szCs w:val="28"/>
        </w:rPr>
        <w:t xml:space="preserve">5,6 млн. </w:t>
      </w:r>
      <w:r w:rsidR="005D084A">
        <w:rPr>
          <w:szCs w:val="28"/>
        </w:rPr>
        <w:t xml:space="preserve">рублей (рост на 2,96 процента). </w:t>
      </w:r>
      <w:r>
        <w:rPr>
          <w:szCs w:val="28"/>
        </w:rPr>
        <w:t>Преимущественно общедоступная сеть по оказанию услуг общественного питания населению представлена кафе и закусочными, не общедоступная – столовыми, находящимися в ведении учреждений.</w:t>
      </w:r>
    </w:p>
    <w:p w:rsidR="00B72502" w:rsidRDefault="00B72502" w:rsidP="00AA3CBA">
      <w:pPr>
        <w:spacing w:after="0"/>
        <w:ind w:firstLine="567"/>
        <w:rPr>
          <w:szCs w:val="28"/>
        </w:rPr>
      </w:pPr>
      <w:r>
        <w:rPr>
          <w:szCs w:val="28"/>
        </w:rPr>
        <w:t xml:space="preserve">В сфере бытового обслуживания на территории района функционируют </w:t>
      </w:r>
      <w:r w:rsidR="00D32E12">
        <w:rPr>
          <w:szCs w:val="28"/>
        </w:rPr>
        <w:t xml:space="preserve">14 </w:t>
      </w:r>
      <w:r>
        <w:rPr>
          <w:szCs w:val="28"/>
        </w:rPr>
        <w:t>объект</w:t>
      </w:r>
      <w:r w:rsidR="00D32E12">
        <w:rPr>
          <w:szCs w:val="28"/>
        </w:rPr>
        <w:t>ов</w:t>
      </w:r>
      <w:r>
        <w:rPr>
          <w:szCs w:val="28"/>
        </w:rPr>
        <w:t>, находящихся в частной собственности, с общей численностью работников 21 человек.</w:t>
      </w:r>
      <w:r w:rsidR="00AA3CBA">
        <w:rPr>
          <w:szCs w:val="28"/>
        </w:rPr>
        <w:t xml:space="preserve"> </w:t>
      </w:r>
      <w:r>
        <w:rPr>
          <w:szCs w:val="28"/>
        </w:rPr>
        <w:t>В числе приоритетных направлений сферы бытового обслуживания остаются услуги парикмахерских, в общем числе объектов их 8 единиц (57,14 процента).</w:t>
      </w:r>
    </w:p>
    <w:p w:rsidR="00E945D8" w:rsidRDefault="00AA3CBA" w:rsidP="009648D8">
      <w:pPr>
        <w:spacing w:after="0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течение года </w:t>
      </w:r>
      <w:r w:rsidR="00B05C12">
        <w:rPr>
          <w:rFonts w:cs="Times New Roman"/>
          <w:szCs w:val="28"/>
        </w:rPr>
        <w:t>была подготовлена следующая информация</w:t>
      </w:r>
      <w:r w:rsidR="009648D8" w:rsidRPr="003F7BDA">
        <w:rPr>
          <w:rFonts w:cs="Times New Roman"/>
          <w:szCs w:val="28"/>
        </w:rPr>
        <w:t>:</w:t>
      </w:r>
      <w:r w:rsidR="00BD405C">
        <w:rPr>
          <w:rFonts w:cs="Times New Roman"/>
          <w:szCs w:val="28"/>
        </w:rPr>
        <w:t xml:space="preserve"> еженедельно – м</w:t>
      </w:r>
      <w:r w:rsidR="009648D8" w:rsidRPr="003F7BDA">
        <w:rPr>
          <w:rFonts w:cs="Times New Roman"/>
          <w:szCs w:val="28"/>
        </w:rPr>
        <w:t>ониторинг цен на хлеб и хлебобулочные изделия</w:t>
      </w:r>
      <w:r>
        <w:rPr>
          <w:rFonts w:cs="Times New Roman"/>
          <w:szCs w:val="28"/>
        </w:rPr>
        <w:t>, и</w:t>
      </w:r>
      <w:r w:rsidR="009648D8" w:rsidRPr="003F7BDA">
        <w:rPr>
          <w:rFonts w:cs="Times New Roman"/>
          <w:szCs w:val="28"/>
        </w:rPr>
        <w:t>нформация об остатках муки</w:t>
      </w:r>
      <w:r w:rsidR="00BD405C">
        <w:rPr>
          <w:rFonts w:cs="Times New Roman"/>
          <w:szCs w:val="28"/>
        </w:rPr>
        <w:t>; ежемесячно – и</w:t>
      </w:r>
      <w:r w:rsidR="009648D8" w:rsidRPr="003F7BDA">
        <w:rPr>
          <w:rFonts w:cs="Times New Roman"/>
          <w:szCs w:val="28"/>
        </w:rPr>
        <w:t>нформация о средних потребительских ценах на основные социально значимые продовольственные товары</w:t>
      </w:r>
      <w:r w:rsidR="00BD405C">
        <w:rPr>
          <w:rFonts w:cs="Times New Roman"/>
          <w:szCs w:val="28"/>
        </w:rPr>
        <w:t>, а</w:t>
      </w:r>
      <w:r w:rsidR="009648D8" w:rsidRPr="003F7BDA">
        <w:rPr>
          <w:rFonts w:cs="Times New Roman"/>
          <w:szCs w:val="28"/>
        </w:rPr>
        <w:t>нализ завоза продовольственных товаров</w:t>
      </w:r>
      <w:r w:rsidR="00BD405C">
        <w:rPr>
          <w:rFonts w:cs="Times New Roman"/>
          <w:szCs w:val="28"/>
        </w:rPr>
        <w:t xml:space="preserve">; ежеквартально – </w:t>
      </w:r>
      <w:r w:rsidR="009648D8" w:rsidRPr="003F7BDA">
        <w:rPr>
          <w:rFonts w:cs="Times New Roman"/>
          <w:szCs w:val="28"/>
        </w:rPr>
        <w:t>информация о работе пекарен</w:t>
      </w:r>
      <w:r w:rsidR="00BD405C">
        <w:rPr>
          <w:rFonts w:cs="Times New Roman"/>
          <w:szCs w:val="28"/>
        </w:rPr>
        <w:t xml:space="preserve">, </w:t>
      </w:r>
      <w:r w:rsidR="009648D8" w:rsidRPr="003F7BDA">
        <w:rPr>
          <w:rFonts w:cs="Times New Roman"/>
          <w:szCs w:val="28"/>
        </w:rPr>
        <w:t xml:space="preserve">мониторинг наличия в розничной сети </w:t>
      </w:r>
      <w:r w:rsidR="00D32E12" w:rsidRPr="003F7BDA">
        <w:rPr>
          <w:rFonts w:cs="Times New Roman"/>
          <w:szCs w:val="28"/>
        </w:rPr>
        <w:t xml:space="preserve">пищевой </w:t>
      </w:r>
      <w:r w:rsidR="0001730A" w:rsidRPr="003F7BDA">
        <w:rPr>
          <w:rFonts w:cs="Times New Roman"/>
          <w:szCs w:val="28"/>
        </w:rPr>
        <w:t>продукции,</w:t>
      </w:r>
      <w:r w:rsidR="00D32E12" w:rsidRPr="003F7BDA">
        <w:rPr>
          <w:rFonts w:cs="Times New Roman"/>
          <w:szCs w:val="28"/>
        </w:rPr>
        <w:t xml:space="preserve"> </w:t>
      </w:r>
      <w:r w:rsidR="009648D8" w:rsidRPr="003F7BDA">
        <w:rPr>
          <w:rFonts w:cs="Times New Roman"/>
          <w:szCs w:val="28"/>
        </w:rPr>
        <w:t>выпускаемой в крае.</w:t>
      </w:r>
    </w:p>
    <w:p w:rsidR="00DF16B0" w:rsidRDefault="00E945D8" w:rsidP="00DF16B0">
      <w:pPr>
        <w:spacing w:after="0"/>
        <w:ind w:firstLine="709"/>
        <w:rPr>
          <w:szCs w:val="28"/>
        </w:rPr>
      </w:pPr>
      <w:r>
        <w:rPr>
          <w:rFonts w:cs="Times New Roman"/>
          <w:szCs w:val="28"/>
        </w:rPr>
        <w:t xml:space="preserve"> </w:t>
      </w:r>
      <w:r w:rsidR="002E5FDE" w:rsidRPr="00E10905">
        <w:rPr>
          <w:szCs w:val="28"/>
        </w:rPr>
        <w:t>Проведен анализ показателей финансово-хозяйственной деятельности лесозаготовительных предприятий района.</w:t>
      </w:r>
      <w:r w:rsidR="002E5FDE">
        <w:rPr>
          <w:szCs w:val="28"/>
        </w:rPr>
        <w:t xml:space="preserve"> </w:t>
      </w:r>
      <w:r w:rsidR="002E5FDE" w:rsidRPr="00E10905">
        <w:rPr>
          <w:szCs w:val="28"/>
        </w:rPr>
        <w:t>В 2013 году на территории района</w:t>
      </w:r>
      <w:r w:rsidR="002E5FDE" w:rsidRPr="00E10905">
        <w:rPr>
          <w:color w:val="0070C0"/>
          <w:szCs w:val="28"/>
        </w:rPr>
        <w:t xml:space="preserve"> </w:t>
      </w:r>
      <w:r w:rsidR="002E5FDE" w:rsidRPr="00E10905">
        <w:rPr>
          <w:szCs w:val="28"/>
        </w:rPr>
        <w:t>производственную деятельность осуществляли – 9 крупных предприятий, из них 6 предприятий – арендаторов, которым переданы в долгосрочную аренду участки лесного фонда</w:t>
      </w:r>
      <w:r w:rsidR="007507D5" w:rsidRPr="00220B01">
        <w:rPr>
          <w:szCs w:val="28"/>
        </w:rPr>
        <w:t>,</w:t>
      </w:r>
      <w:r w:rsidR="00C57958">
        <w:rPr>
          <w:szCs w:val="28"/>
        </w:rPr>
        <w:t xml:space="preserve"> </w:t>
      </w:r>
      <w:r w:rsidR="002E5FDE" w:rsidRPr="00E10905">
        <w:rPr>
          <w:szCs w:val="28"/>
        </w:rPr>
        <w:t xml:space="preserve">с ежегодным установленным отпуском древесины в объеме 1412 тыс. куб. </w:t>
      </w:r>
      <w:r w:rsidR="00D32E12">
        <w:rPr>
          <w:szCs w:val="28"/>
        </w:rPr>
        <w:t>метров.</w:t>
      </w:r>
      <w:r w:rsidR="00512A20">
        <w:rPr>
          <w:szCs w:val="28"/>
        </w:rPr>
        <w:t xml:space="preserve"> </w:t>
      </w:r>
      <w:r w:rsidR="0001730A">
        <w:rPr>
          <w:szCs w:val="28"/>
        </w:rPr>
        <w:t>З</w:t>
      </w:r>
      <w:r w:rsidR="002E5FDE" w:rsidRPr="00E10905">
        <w:rPr>
          <w:szCs w:val="28"/>
        </w:rPr>
        <w:t xml:space="preserve">а 12 месяцев 2013 года достигнуты следующие показатели: объём вывозки древесины </w:t>
      </w:r>
      <w:r w:rsidR="002E5FDE" w:rsidRPr="00E10905">
        <w:rPr>
          <w:szCs w:val="28"/>
          <w:shd w:val="clear" w:color="auto" w:fill="FFFFFF"/>
        </w:rPr>
        <w:t>– 651,6 тыс. куб.</w:t>
      </w:r>
      <w:r w:rsidR="00512A20">
        <w:rPr>
          <w:szCs w:val="28"/>
          <w:shd w:val="clear" w:color="auto" w:fill="FFFFFF"/>
        </w:rPr>
        <w:t xml:space="preserve"> </w:t>
      </w:r>
      <w:r w:rsidR="002E5FDE" w:rsidRPr="00E10905">
        <w:rPr>
          <w:szCs w:val="28"/>
          <w:shd w:val="clear" w:color="auto" w:fill="FFFFFF"/>
        </w:rPr>
        <w:t>м</w:t>
      </w:r>
      <w:r w:rsidR="00512A20">
        <w:rPr>
          <w:szCs w:val="28"/>
          <w:shd w:val="clear" w:color="auto" w:fill="FFFFFF"/>
        </w:rPr>
        <w:t>етров</w:t>
      </w:r>
      <w:r w:rsidR="0001730A">
        <w:rPr>
          <w:szCs w:val="28"/>
          <w:shd w:val="clear" w:color="auto" w:fill="FFFFFF"/>
        </w:rPr>
        <w:t xml:space="preserve">, </w:t>
      </w:r>
      <w:r w:rsidR="002E5FDE" w:rsidRPr="00E10905">
        <w:rPr>
          <w:szCs w:val="28"/>
          <w:shd w:val="clear" w:color="auto" w:fill="FFFFFF"/>
        </w:rPr>
        <w:t xml:space="preserve"> объём производства лесоматериалов круглых – 586,1 тыс. куб.</w:t>
      </w:r>
      <w:r w:rsidR="00512A20">
        <w:rPr>
          <w:szCs w:val="28"/>
          <w:shd w:val="clear" w:color="auto" w:fill="FFFFFF"/>
        </w:rPr>
        <w:t xml:space="preserve"> </w:t>
      </w:r>
      <w:r w:rsidR="002E5FDE" w:rsidRPr="00E10905">
        <w:rPr>
          <w:szCs w:val="28"/>
          <w:shd w:val="clear" w:color="auto" w:fill="FFFFFF"/>
        </w:rPr>
        <w:t>м</w:t>
      </w:r>
      <w:r w:rsidR="00512A20">
        <w:rPr>
          <w:szCs w:val="28"/>
          <w:shd w:val="clear" w:color="auto" w:fill="FFFFFF"/>
        </w:rPr>
        <w:t>етров</w:t>
      </w:r>
      <w:r w:rsidR="00AA6A25">
        <w:rPr>
          <w:szCs w:val="28"/>
          <w:shd w:val="clear" w:color="auto" w:fill="FFFFFF"/>
        </w:rPr>
        <w:t xml:space="preserve">. </w:t>
      </w:r>
      <w:r w:rsidR="002E5FDE" w:rsidRPr="00E10905">
        <w:rPr>
          <w:szCs w:val="28"/>
        </w:rPr>
        <w:t>Общий объём поставок на внутренний и внешний рынок составил 521,8 тыс. куб. м</w:t>
      </w:r>
      <w:r w:rsidR="00AA6A25">
        <w:rPr>
          <w:szCs w:val="28"/>
        </w:rPr>
        <w:t>етров, что на 14,</w:t>
      </w:r>
      <w:r w:rsidR="002E5FDE" w:rsidRPr="00E10905">
        <w:rPr>
          <w:szCs w:val="28"/>
        </w:rPr>
        <w:t>47 процента ниже уровня 2012 года.</w:t>
      </w:r>
      <w:r w:rsidR="00AA6A25">
        <w:rPr>
          <w:szCs w:val="28"/>
        </w:rPr>
        <w:t xml:space="preserve"> </w:t>
      </w:r>
      <w:r w:rsidR="002E5FDE" w:rsidRPr="00AA6A25">
        <w:rPr>
          <w:szCs w:val="28"/>
        </w:rPr>
        <w:t>Численность работающих в лесозаготовительной отрасли составила 1290 человек. Среднемесячная заработная плата работников лесозаготовительных предприятий за 2013 год составила 33 тыс. рублей.</w:t>
      </w:r>
      <w:r w:rsidR="00AA6A25">
        <w:rPr>
          <w:szCs w:val="28"/>
        </w:rPr>
        <w:t xml:space="preserve"> </w:t>
      </w:r>
      <w:r w:rsidR="002E5FDE" w:rsidRPr="00E10905">
        <w:rPr>
          <w:szCs w:val="28"/>
        </w:rPr>
        <w:t xml:space="preserve">За 2013 год производство пиломатериалов составило </w:t>
      </w:r>
      <w:r w:rsidR="002E5FDE" w:rsidRPr="00EA3970">
        <w:rPr>
          <w:szCs w:val="28"/>
        </w:rPr>
        <w:t>0,73 тыс. куб.</w:t>
      </w:r>
      <w:r w:rsidR="000E571A" w:rsidRPr="00EA3970">
        <w:rPr>
          <w:szCs w:val="28"/>
        </w:rPr>
        <w:t xml:space="preserve"> метров</w:t>
      </w:r>
      <w:r w:rsidR="0001730A" w:rsidRPr="00EA3970">
        <w:rPr>
          <w:szCs w:val="28"/>
        </w:rPr>
        <w:t xml:space="preserve"> (</w:t>
      </w:r>
      <w:r w:rsidR="002E5FDE" w:rsidRPr="00EA3970">
        <w:rPr>
          <w:szCs w:val="28"/>
        </w:rPr>
        <w:t xml:space="preserve">71,9 </w:t>
      </w:r>
      <w:r w:rsidR="000E571A" w:rsidRPr="00EA3970">
        <w:rPr>
          <w:szCs w:val="28"/>
        </w:rPr>
        <w:t>процента</w:t>
      </w:r>
      <w:r w:rsidR="002E5FDE" w:rsidRPr="00EA3970">
        <w:rPr>
          <w:szCs w:val="28"/>
        </w:rPr>
        <w:t xml:space="preserve"> к уровню</w:t>
      </w:r>
      <w:r w:rsidR="002E5FDE" w:rsidRPr="00E10905">
        <w:rPr>
          <w:szCs w:val="28"/>
        </w:rPr>
        <w:t xml:space="preserve"> 2012 года</w:t>
      </w:r>
      <w:r w:rsidR="0001730A">
        <w:rPr>
          <w:szCs w:val="28"/>
        </w:rPr>
        <w:t>)</w:t>
      </w:r>
      <w:r w:rsidR="002E5FDE" w:rsidRPr="00E10905">
        <w:rPr>
          <w:szCs w:val="28"/>
        </w:rPr>
        <w:t xml:space="preserve">.  В связи с уменьшением переработки древесины выручка от реализации уменьшилась на </w:t>
      </w:r>
      <w:r w:rsidR="002E5FDE" w:rsidRPr="00E10905">
        <w:rPr>
          <w:color w:val="000000"/>
          <w:szCs w:val="28"/>
        </w:rPr>
        <w:t xml:space="preserve">70 </w:t>
      </w:r>
      <w:r w:rsidR="000E571A">
        <w:rPr>
          <w:color w:val="000000"/>
          <w:szCs w:val="28"/>
        </w:rPr>
        <w:t>процентов</w:t>
      </w:r>
      <w:r w:rsidR="002E5FDE" w:rsidRPr="00E10905">
        <w:rPr>
          <w:color w:val="000000"/>
          <w:szCs w:val="28"/>
        </w:rPr>
        <w:t xml:space="preserve"> к уровню 2012 года и составила 4,02 млн. руб</w:t>
      </w:r>
      <w:r w:rsidR="000E571A">
        <w:rPr>
          <w:color w:val="000000"/>
          <w:szCs w:val="28"/>
        </w:rPr>
        <w:t>лей</w:t>
      </w:r>
      <w:r w:rsidR="002E5FDE" w:rsidRPr="00E10905">
        <w:rPr>
          <w:color w:val="000000"/>
          <w:szCs w:val="28"/>
        </w:rPr>
        <w:t>.</w:t>
      </w:r>
      <w:r w:rsidR="000E571A">
        <w:rPr>
          <w:color w:val="000000"/>
          <w:szCs w:val="28"/>
        </w:rPr>
        <w:t xml:space="preserve"> </w:t>
      </w:r>
      <w:r w:rsidR="002E5FDE" w:rsidRPr="00E10905">
        <w:rPr>
          <w:szCs w:val="28"/>
        </w:rPr>
        <w:t xml:space="preserve">Выручка от реализации продукции, товаров и услуг (в прогнозной оценке по моменту отгрузки) за 2013 год составила 2151,0 млн. рублей, что ниже уровня 2012 года на 33 </w:t>
      </w:r>
      <w:r w:rsidR="000E571A">
        <w:rPr>
          <w:szCs w:val="28"/>
        </w:rPr>
        <w:t>пр</w:t>
      </w:r>
      <w:r w:rsidR="00DF16B0">
        <w:rPr>
          <w:szCs w:val="28"/>
        </w:rPr>
        <w:t xml:space="preserve">оцента. </w:t>
      </w:r>
    </w:p>
    <w:p w:rsidR="00846B1D" w:rsidRPr="00172C9B" w:rsidRDefault="00846B1D" w:rsidP="00846B1D">
      <w:pPr>
        <w:spacing w:after="0"/>
        <w:ind w:firstLine="709"/>
        <w:rPr>
          <w:szCs w:val="28"/>
        </w:rPr>
      </w:pPr>
      <w:r w:rsidRPr="00172C9B">
        <w:rPr>
          <w:szCs w:val="28"/>
        </w:rPr>
        <w:t>Проведен мониторинг привлечение иностранной рабочей силы на лесозаготовительных предприятиях, действующих на территории Ульчского района.</w:t>
      </w:r>
      <w:r w:rsidRPr="001A148E">
        <w:rPr>
          <w:szCs w:val="28"/>
        </w:rPr>
        <w:t xml:space="preserve"> </w:t>
      </w:r>
      <w:r w:rsidRPr="00172C9B">
        <w:rPr>
          <w:szCs w:val="28"/>
        </w:rPr>
        <w:t>По сведениям,</w:t>
      </w:r>
      <w:r>
        <w:rPr>
          <w:szCs w:val="28"/>
        </w:rPr>
        <w:t xml:space="preserve"> предоставленным</w:t>
      </w:r>
      <w:proofErr w:type="gramStart"/>
      <w:r>
        <w:rPr>
          <w:szCs w:val="28"/>
        </w:rPr>
        <w:t xml:space="preserve">и </w:t>
      </w:r>
      <w:r w:rsidRPr="00172C9B">
        <w:rPr>
          <w:szCs w:val="28"/>
        </w:rPr>
        <w:t>ООО</w:t>
      </w:r>
      <w:proofErr w:type="gramEnd"/>
      <w:r w:rsidRPr="00172C9B">
        <w:rPr>
          <w:szCs w:val="28"/>
        </w:rPr>
        <w:t xml:space="preserve"> «Римбунан Хиджау ДВ»</w:t>
      </w:r>
      <w:r>
        <w:rPr>
          <w:szCs w:val="28"/>
        </w:rPr>
        <w:t xml:space="preserve">, </w:t>
      </w:r>
      <w:r w:rsidRPr="00172C9B">
        <w:rPr>
          <w:szCs w:val="28"/>
        </w:rPr>
        <w:t xml:space="preserve">ООО «ДВ Стар </w:t>
      </w:r>
      <w:proofErr w:type="spellStart"/>
      <w:r w:rsidRPr="00172C9B">
        <w:rPr>
          <w:szCs w:val="28"/>
        </w:rPr>
        <w:t>Трейд</w:t>
      </w:r>
      <w:proofErr w:type="spellEnd"/>
      <w:r w:rsidRPr="00172C9B">
        <w:rPr>
          <w:szCs w:val="28"/>
        </w:rPr>
        <w:t>»</w:t>
      </w:r>
      <w:r>
        <w:rPr>
          <w:szCs w:val="28"/>
        </w:rPr>
        <w:t xml:space="preserve">, </w:t>
      </w:r>
      <w:r w:rsidRPr="00172C9B">
        <w:rPr>
          <w:szCs w:val="28"/>
        </w:rPr>
        <w:t>ООО «</w:t>
      </w:r>
      <w:proofErr w:type="spellStart"/>
      <w:r w:rsidRPr="00172C9B">
        <w:rPr>
          <w:szCs w:val="28"/>
        </w:rPr>
        <w:t>Дальлеспром</w:t>
      </w:r>
      <w:proofErr w:type="spellEnd"/>
      <w:r w:rsidRPr="00172C9B">
        <w:rPr>
          <w:szCs w:val="28"/>
        </w:rPr>
        <w:t xml:space="preserve"> Лидер»</w:t>
      </w:r>
      <w:r>
        <w:rPr>
          <w:szCs w:val="28"/>
        </w:rPr>
        <w:t xml:space="preserve">, </w:t>
      </w:r>
      <w:r w:rsidRPr="00172C9B">
        <w:rPr>
          <w:szCs w:val="28"/>
        </w:rPr>
        <w:t xml:space="preserve">получено разрешений </w:t>
      </w:r>
      <w:r w:rsidRPr="00172C9B">
        <w:rPr>
          <w:szCs w:val="28"/>
        </w:rPr>
        <w:lastRenderedPageBreak/>
        <w:t>на привлечение иностранной рабочей силы на 198 человек</w:t>
      </w:r>
      <w:r>
        <w:rPr>
          <w:szCs w:val="28"/>
        </w:rPr>
        <w:t>. Трудовые договора заключены</w:t>
      </w:r>
      <w:r w:rsidRPr="00172C9B">
        <w:rPr>
          <w:szCs w:val="28"/>
        </w:rPr>
        <w:t xml:space="preserve"> с</w:t>
      </w:r>
      <w:r w:rsidR="007507D5">
        <w:rPr>
          <w:szCs w:val="28"/>
        </w:rPr>
        <w:t>о</w:t>
      </w:r>
      <w:r w:rsidRPr="00172C9B">
        <w:rPr>
          <w:szCs w:val="28"/>
        </w:rPr>
        <w:t xml:space="preserve"> 194 иностранным</w:t>
      </w:r>
      <w:r w:rsidR="007507D5">
        <w:rPr>
          <w:szCs w:val="28"/>
        </w:rPr>
        <w:t>и</w:t>
      </w:r>
      <w:r w:rsidRPr="00172C9B">
        <w:rPr>
          <w:szCs w:val="28"/>
        </w:rPr>
        <w:t xml:space="preserve"> рабочим</w:t>
      </w:r>
      <w:r>
        <w:rPr>
          <w:szCs w:val="28"/>
        </w:rPr>
        <w:t>и</w:t>
      </w:r>
      <w:r w:rsidRPr="00172C9B">
        <w:rPr>
          <w:szCs w:val="28"/>
        </w:rPr>
        <w:t>, привлекаемым</w:t>
      </w:r>
      <w:r>
        <w:rPr>
          <w:szCs w:val="28"/>
        </w:rPr>
        <w:t>и</w:t>
      </w:r>
      <w:r w:rsidRPr="00172C9B">
        <w:rPr>
          <w:szCs w:val="28"/>
        </w:rPr>
        <w:t xml:space="preserve"> на лесозаготовки. </w:t>
      </w:r>
      <w:r>
        <w:rPr>
          <w:szCs w:val="28"/>
        </w:rPr>
        <w:t>С</w:t>
      </w:r>
      <w:r w:rsidRPr="00172C9B">
        <w:rPr>
          <w:szCs w:val="28"/>
        </w:rPr>
        <w:t xml:space="preserve">реднемесячная заработная плата </w:t>
      </w:r>
      <w:r>
        <w:rPr>
          <w:szCs w:val="28"/>
        </w:rPr>
        <w:t xml:space="preserve">составила </w:t>
      </w:r>
      <w:r w:rsidRPr="00172C9B">
        <w:rPr>
          <w:szCs w:val="28"/>
        </w:rPr>
        <w:t xml:space="preserve">17,7 тыс. рублей. </w:t>
      </w:r>
    </w:p>
    <w:p w:rsidR="0088416E" w:rsidRDefault="0088416E" w:rsidP="00846B1D">
      <w:pPr>
        <w:spacing w:after="0"/>
        <w:ind w:firstLine="708"/>
        <w:rPr>
          <w:szCs w:val="28"/>
        </w:rPr>
      </w:pPr>
      <w:proofErr w:type="gramStart"/>
      <w:r w:rsidRPr="00250751">
        <w:rPr>
          <w:szCs w:val="28"/>
        </w:rPr>
        <w:t>Для обеспечения</w:t>
      </w:r>
      <w:r>
        <w:rPr>
          <w:szCs w:val="28"/>
        </w:rPr>
        <w:t xml:space="preserve"> дровами предприятий, учреждений и населения района проведена следующая работа: </w:t>
      </w:r>
      <w:r w:rsidRPr="00203F83">
        <w:rPr>
          <w:rFonts w:eastAsia="Calibri" w:cs="Times New Roman"/>
          <w:szCs w:val="28"/>
        </w:rPr>
        <w:t>рассчитана</w:t>
      </w:r>
      <w:r w:rsidRPr="00203F83">
        <w:rPr>
          <w:szCs w:val="28"/>
        </w:rPr>
        <w:t xml:space="preserve"> </w:t>
      </w:r>
      <w:r w:rsidRPr="00203F83">
        <w:rPr>
          <w:rFonts w:eastAsia="Calibri" w:cs="Times New Roman"/>
          <w:szCs w:val="28"/>
        </w:rPr>
        <w:t>и подготовлена обоснованная  потребность</w:t>
      </w:r>
      <w:r w:rsidRPr="00203F83">
        <w:rPr>
          <w:szCs w:val="28"/>
        </w:rPr>
        <w:t xml:space="preserve"> в </w:t>
      </w:r>
      <w:r w:rsidRPr="00203F83">
        <w:rPr>
          <w:rFonts w:eastAsia="Calibri" w:cs="Times New Roman"/>
          <w:szCs w:val="28"/>
        </w:rPr>
        <w:t>топливном сырье</w:t>
      </w:r>
      <w:r w:rsidRPr="00203F83">
        <w:rPr>
          <w:szCs w:val="28"/>
        </w:rPr>
        <w:t xml:space="preserve"> </w:t>
      </w:r>
      <w:r w:rsidRPr="00203F83">
        <w:rPr>
          <w:rFonts w:eastAsia="Calibri" w:cs="Times New Roman"/>
          <w:szCs w:val="28"/>
        </w:rPr>
        <w:t>в разрезе сельских поселений и  потребителей  на отопительный сезон 2014</w:t>
      </w:r>
      <w:r w:rsidRPr="00203F83">
        <w:rPr>
          <w:szCs w:val="28"/>
        </w:rPr>
        <w:t xml:space="preserve"> </w:t>
      </w:r>
      <w:r w:rsidRPr="00203F83">
        <w:rPr>
          <w:rFonts w:eastAsia="Calibri" w:cs="Times New Roman"/>
          <w:szCs w:val="28"/>
        </w:rPr>
        <w:t>года;</w:t>
      </w:r>
      <w:r w:rsidRPr="00203F83">
        <w:rPr>
          <w:szCs w:val="28"/>
        </w:rPr>
        <w:t xml:space="preserve"> </w:t>
      </w:r>
      <w:r w:rsidRPr="00203F83">
        <w:rPr>
          <w:rFonts w:eastAsia="Calibri" w:cs="Times New Roman"/>
          <w:szCs w:val="28"/>
        </w:rPr>
        <w:t xml:space="preserve">сформирована заявка по лесосечному фонду в </w:t>
      </w:r>
      <w:r w:rsidRPr="00203F83">
        <w:rPr>
          <w:szCs w:val="28"/>
        </w:rPr>
        <w:t>у</w:t>
      </w:r>
      <w:r w:rsidRPr="00203F83">
        <w:rPr>
          <w:rFonts w:eastAsia="Calibri" w:cs="Times New Roman"/>
          <w:szCs w:val="28"/>
        </w:rPr>
        <w:t>правление лесами Правительства Хабаровского края   для обеспечения населения и</w:t>
      </w:r>
      <w:r w:rsidRPr="00203F83">
        <w:rPr>
          <w:szCs w:val="28"/>
        </w:rPr>
        <w:t xml:space="preserve"> </w:t>
      </w:r>
      <w:r w:rsidRPr="00203F83">
        <w:rPr>
          <w:rFonts w:eastAsia="Calibri" w:cs="Times New Roman"/>
          <w:szCs w:val="28"/>
        </w:rPr>
        <w:t>бюджетных учреждений сельских поселений  района топливным сырьем.</w:t>
      </w:r>
      <w:proofErr w:type="gramEnd"/>
      <w:r w:rsidRPr="00203F83">
        <w:rPr>
          <w:szCs w:val="28"/>
        </w:rPr>
        <w:t xml:space="preserve"> </w:t>
      </w:r>
      <w:r w:rsidRPr="00203F83">
        <w:rPr>
          <w:rFonts w:eastAsia="Calibri" w:cs="Times New Roman"/>
          <w:szCs w:val="28"/>
        </w:rPr>
        <w:t>Ежеквартально в течение года собиралась информация о фактических объемах заготовки древесины</w:t>
      </w:r>
      <w:r w:rsidRPr="00203F83">
        <w:rPr>
          <w:szCs w:val="28"/>
        </w:rPr>
        <w:t xml:space="preserve"> </w:t>
      </w:r>
      <w:r w:rsidRPr="00203F83">
        <w:rPr>
          <w:rFonts w:eastAsia="Calibri" w:cs="Times New Roman"/>
          <w:szCs w:val="28"/>
        </w:rPr>
        <w:t>предприятиями</w:t>
      </w:r>
      <w:r w:rsidRPr="00203F83">
        <w:rPr>
          <w:szCs w:val="28"/>
        </w:rPr>
        <w:t>,</w:t>
      </w:r>
      <w:r w:rsidRPr="00203F83">
        <w:rPr>
          <w:rFonts w:eastAsia="Calibri" w:cs="Times New Roman"/>
          <w:szCs w:val="28"/>
        </w:rPr>
        <w:t xml:space="preserve"> заключившими договора купли-продажи лесных насаждений</w:t>
      </w:r>
      <w:r w:rsidRPr="00203F83">
        <w:rPr>
          <w:szCs w:val="28"/>
        </w:rPr>
        <w:t>,</w:t>
      </w:r>
      <w:r w:rsidRPr="00203F83">
        <w:rPr>
          <w:rFonts w:eastAsia="Calibri" w:cs="Times New Roman"/>
          <w:szCs w:val="28"/>
        </w:rPr>
        <w:t xml:space="preserve"> с последующим </w:t>
      </w:r>
      <w:r w:rsidRPr="00203F83">
        <w:rPr>
          <w:szCs w:val="28"/>
        </w:rPr>
        <w:t xml:space="preserve">предоставлением </w:t>
      </w:r>
      <w:r w:rsidRPr="00203F83">
        <w:rPr>
          <w:rFonts w:eastAsia="Calibri" w:cs="Times New Roman"/>
          <w:szCs w:val="28"/>
        </w:rPr>
        <w:t>отчет</w:t>
      </w:r>
      <w:r w:rsidRPr="00203F83">
        <w:rPr>
          <w:szCs w:val="28"/>
        </w:rPr>
        <w:t xml:space="preserve">а </w:t>
      </w:r>
      <w:r w:rsidR="0001730A" w:rsidRPr="00203F83">
        <w:rPr>
          <w:rFonts w:eastAsia="Calibri" w:cs="Times New Roman"/>
          <w:szCs w:val="28"/>
        </w:rPr>
        <w:t xml:space="preserve">о целевом  использовании полученного лесофонда </w:t>
      </w:r>
      <w:r w:rsidRPr="00203F83">
        <w:rPr>
          <w:rFonts w:eastAsia="Calibri" w:cs="Times New Roman"/>
          <w:szCs w:val="28"/>
        </w:rPr>
        <w:t xml:space="preserve">в </w:t>
      </w:r>
      <w:r w:rsidRPr="00203F83">
        <w:rPr>
          <w:szCs w:val="28"/>
        </w:rPr>
        <w:t>у</w:t>
      </w:r>
      <w:r w:rsidRPr="00203F83">
        <w:rPr>
          <w:rFonts w:eastAsia="Calibri" w:cs="Times New Roman"/>
          <w:szCs w:val="28"/>
        </w:rPr>
        <w:t>правление лесами Правительства Хабаровского края.</w:t>
      </w:r>
    </w:p>
    <w:p w:rsidR="002E5FDE" w:rsidRDefault="002E5FDE" w:rsidP="0088416E">
      <w:pPr>
        <w:spacing w:after="0"/>
        <w:ind w:firstLine="709"/>
        <w:rPr>
          <w:szCs w:val="28"/>
        </w:rPr>
      </w:pPr>
      <w:r w:rsidRPr="00E10905">
        <w:rPr>
          <w:szCs w:val="28"/>
        </w:rPr>
        <w:t>За 2013 год проведен анализ показателей финансово-хозяйственной деятельности</w:t>
      </w:r>
      <w:r w:rsidR="00B071D7" w:rsidRPr="00B071D7">
        <w:rPr>
          <w:szCs w:val="28"/>
        </w:rPr>
        <w:t xml:space="preserve"> </w:t>
      </w:r>
      <w:r w:rsidRPr="00E10905">
        <w:rPr>
          <w:szCs w:val="28"/>
        </w:rPr>
        <w:t>охотохозяйственных предприятий района.</w:t>
      </w:r>
      <w:r w:rsidR="00DF16B0">
        <w:rPr>
          <w:szCs w:val="28"/>
        </w:rPr>
        <w:t xml:space="preserve"> </w:t>
      </w:r>
      <w:r w:rsidR="00571529">
        <w:rPr>
          <w:szCs w:val="28"/>
        </w:rPr>
        <w:t xml:space="preserve">Охотохозяйственную деятельность </w:t>
      </w:r>
      <w:r w:rsidRPr="00E10905">
        <w:rPr>
          <w:szCs w:val="28"/>
        </w:rPr>
        <w:t>вели шесть предприятий</w:t>
      </w:r>
      <w:r w:rsidR="00846B1D">
        <w:rPr>
          <w:szCs w:val="28"/>
        </w:rPr>
        <w:t xml:space="preserve">. </w:t>
      </w:r>
      <w:r w:rsidRPr="00E10905">
        <w:rPr>
          <w:szCs w:val="28"/>
        </w:rPr>
        <w:t>За 2013 год охотопользователями Ульчского района реализовано продукции, товаров и услуг на сумму 10,4 млн. рублей, что составило 80,62</w:t>
      </w:r>
      <w:r w:rsidRPr="00E10905">
        <w:t> </w:t>
      </w:r>
      <w:r w:rsidR="00DF16B0">
        <w:rPr>
          <w:szCs w:val="28"/>
        </w:rPr>
        <w:t>процента</w:t>
      </w:r>
      <w:r w:rsidRPr="00E10905">
        <w:rPr>
          <w:szCs w:val="28"/>
        </w:rPr>
        <w:t xml:space="preserve"> в сравнении </w:t>
      </w:r>
      <w:r w:rsidR="00571529">
        <w:rPr>
          <w:szCs w:val="28"/>
        </w:rPr>
        <w:t xml:space="preserve">с </w:t>
      </w:r>
      <w:r w:rsidRPr="00E10905">
        <w:rPr>
          <w:szCs w:val="28"/>
        </w:rPr>
        <w:t xml:space="preserve">2012 годом. </w:t>
      </w:r>
    </w:p>
    <w:p w:rsidR="00AE71EC" w:rsidRPr="007D7C69" w:rsidRDefault="00AE71EC" w:rsidP="000F7CDD">
      <w:pPr>
        <w:shd w:val="clear" w:color="auto" w:fill="FFFFFF"/>
        <w:spacing w:after="0"/>
        <w:ind w:left="7" w:firstLine="701"/>
        <w:rPr>
          <w:rFonts w:eastAsia="Calibri" w:cs="Times New Roman"/>
          <w:szCs w:val="28"/>
        </w:rPr>
      </w:pPr>
      <w:r w:rsidRPr="007D7C69">
        <w:rPr>
          <w:rFonts w:eastAsia="Calibri" w:cs="Times New Roman"/>
          <w:szCs w:val="28"/>
        </w:rPr>
        <w:t>Проведен анализ показателей финансово</w:t>
      </w:r>
      <w:r w:rsidR="009276E0">
        <w:rPr>
          <w:szCs w:val="28"/>
        </w:rPr>
        <w:t>-</w:t>
      </w:r>
      <w:r w:rsidRPr="007D7C69">
        <w:rPr>
          <w:rFonts w:eastAsia="Calibri" w:cs="Times New Roman"/>
          <w:szCs w:val="28"/>
        </w:rPr>
        <w:t>хозяйственной деятельности рыбодобывающих  предприятий. В 2013 году в районе</w:t>
      </w:r>
      <w:r w:rsidR="00571529">
        <w:rPr>
          <w:rFonts w:eastAsia="Calibri" w:cs="Times New Roman"/>
          <w:szCs w:val="28"/>
        </w:rPr>
        <w:t xml:space="preserve"> </w:t>
      </w:r>
      <w:r w:rsidRPr="007D7C69">
        <w:rPr>
          <w:rFonts w:eastAsia="Calibri" w:cs="Times New Roman"/>
          <w:szCs w:val="28"/>
        </w:rPr>
        <w:t>вылов и частичную переработку рыбы</w:t>
      </w:r>
      <w:r>
        <w:rPr>
          <w:szCs w:val="28"/>
        </w:rPr>
        <w:t xml:space="preserve"> </w:t>
      </w:r>
      <w:r w:rsidRPr="007D7C69">
        <w:rPr>
          <w:rFonts w:eastAsia="Calibri" w:cs="Times New Roman"/>
          <w:szCs w:val="28"/>
        </w:rPr>
        <w:t>осуществляли</w:t>
      </w:r>
      <w:r>
        <w:rPr>
          <w:szCs w:val="28"/>
        </w:rPr>
        <w:t xml:space="preserve"> </w:t>
      </w:r>
      <w:r w:rsidRPr="007D7C69">
        <w:rPr>
          <w:rFonts w:eastAsia="Calibri" w:cs="Times New Roman"/>
          <w:szCs w:val="28"/>
        </w:rPr>
        <w:t>38 предприятий из них 13  национальных предприятий и общин,</w:t>
      </w:r>
      <w:r>
        <w:rPr>
          <w:szCs w:val="28"/>
        </w:rPr>
        <w:t xml:space="preserve"> 3 </w:t>
      </w:r>
      <w:r w:rsidRPr="007D7C69">
        <w:rPr>
          <w:rFonts w:eastAsia="Calibri" w:cs="Times New Roman"/>
          <w:szCs w:val="28"/>
        </w:rPr>
        <w:t>рыболовецких колхоза, сельскохозяйственный кооператив, 21 рыбодобыва</w:t>
      </w:r>
      <w:r w:rsidRPr="0001730A">
        <w:rPr>
          <w:rFonts w:eastAsia="Calibri" w:cs="Times New Roman"/>
          <w:szCs w:val="28"/>
        </w:rPr>
        <w:t>ющ</w:t>
      </w:r>
      <w:r w:rsidR="0001730A">
        <w:rPr>
          <w:rFonts w:eastAsia="Calibri" w:cs="Times New Roman"/>
          <w:szCs w:val="28"/>
        </w:rPr>
        <w:t>ее</w:t>
      </w:r>
      <w:r w:rsidRPr="007D7C69">
        <w:rPr>
          <w:rFonts w:eastAsia="Calibri" w:cs="Times New Roman"/>
          <w:szCs w:val="28"/>
        </w:rPr>
        <w:t xml:space="preserve"> предприя</w:t>
      </w:r>
      <w:r w:rsidR="0001730A">
        <w:rPr>
          <w:rFonts w:eastAsia="Calibri" w:cs="Times New Roman"/>
          <w:szCs w:val="28"/>
        </w:rPr>
        <w:t>тие</w:t>
      </w:r>
      <w:r w:rsidRPr="007D7C69">
        <w:rPr>
          <w:rFonts w:eastAsia="Calibri" w:cs="Times New Roman"/>
          <w:szCs w:val="28"/>
        </w:rPr>
        <w:t xml:space="preserve"> других районов.</w:t>
      </w:r>
      <w:r w:rsidRPr="007D7C69">
        <w:rPr>
          <w:rFonts w:eastAsia="Calibri" w:cs="Times New Roman"/>
          <w:b/>
          <w:szCs w:val="28"/>
        </w:rPr>
        <w:t xml:space="preserve"> </w:t>
      </w:r>
      <w:r w:rsidR="00456E9D" w:rsidRPr="007D7C69">
        <w:rPr>
          <w:rFonts w:eastAsia="Calibri" w:cs="Times New Roman"/>
          <w:szCs w:val="28"/>
        </w:rPr>
        <w:t>Объектами промысла в Ульчском районе являются тихоокеанский лосось, азиатская и малорот</w:t>
      </w:r>
      <w:r w:rsidR="00456E9D">
        <w:rPr>
          <w:szCs w:val="28"/>
        </w:rPr>
        <w:t xml:space="preserve">ая </w:t>
      </w:r>
      <w:r w:rsidR="00456E9D" w:rsidRPr="007D7C69">
        <w:rPr>
          <w:rFonts w:eastAsia="Calibri" w:cs="Times New Roman"/>
          <w:szCs w:val="28"/>
        </w:rPr>
        <w:t xml:space="preserve">корюшка. </w:t>
      </w:r>
      <w:r w:rsidRPr="007D7C69">
        <w:rPr>
          <w:rFonts w:eastAsia="Calibri" w:cs="Times New Roman"/>
          <w:szCs w:val="28"/>
        </w:rPr>
        <w:t>Всего за 2013 года всеми  предприятиями, включ</w:t>
      </w:r>
      <w:r w:rsidR="00F304D9">
        <w:rPr>
          <w:szCs w:val="28"/>
        </w:rPr>
        <w:t xml:space="preserve">ая сторонние, выловлено 7272,6 </w:t>
      </w:r>
      <w:r w:rsidRPr="00EA3970">
        <w:rPr>
          <w:rFonts w:eastAsia="Calibri" w:cs="Times New Roman"/>
          <w:szCs w:val="28"/>
        </w:rPr>
        <w:t>тонны</w:t>
      </w:r>
      <w:r w:rsidRPr="007D7C69">
        <w:rPr>
          <w:rFonts w:eastAsia="Calibri" w:cs="Times New Roman"/>
          <w:szCs w:val="28"/>
        </w:rPr>
        <w:t xml:space="preserve"> рыбы </w:t>
      </w:r>
      <w:r w:rsidR="00C8023D">
        <w:rPr>
          <w:szCs w:val="28"/>
        </w:rPr>
        <w:t>(</w:t>
      </w:r>
      <w:r w:rsidR="00764C30">
        <w:rPr>
          <w:szCs w:val="28"/>
        </w:rPr>
        <w:t xml:space="preserve">ниже на </w:t>
      </w:r>
      <w:r w:rsidR="00C8023D">
        <w:rPr>
          <w:szCs w:val="28"/>
        </w:rPr>
        <w:t>36 процентов</w:t>
      </w:r>
      <w:r w:rsidR="00764C30">
        <w:rPr>
          <w:szCs w:val="28"/>
        </w:rPr>
        <w:t xml:space="preserve"> аналогичного периода 2012 года</w:t>
      </w:r>
      <w:r w:rsidR="00C8023D">
        <w:rPr>
          <w:szCs w:val="28"/>
        </w:rPr>
        <w:t xml:space="preserve">). </w:t>
      </w:r>
      <w:r w:rsidRPr="007D7C69">
        <w:rPr>
          <w:rFonts w:eastAsia="Calibri" w:cs="Times New Roman"/>
          <w:szCs w:val="28"/>
        </w:rPr>
        <w:t xml:space="preserve">Такой показатель обусловлен </w:t>
      </w:r>
      <w:r w:rsidR="00764C30">
        <w:rPr>
          <w:szCs w:val="28"/>
        </w:rPr>
        <w:t>снижением выделяемых</w:t>
      </w:r>
      <w:r w:rsidRPr="007D7C69">
        <w:rPr>
          <w:rFonts w:eastAsia="Calibri" w:cs="Times New Roman"/>
          <w:szCs w:val="28"/>
        </w:rPr>
        <w:t xml:space="preserve"> квот</w:t>
      </w:r>
      <w:r w:rsidR="00764C30">
        <w:rPr>
          <w:szCs w:val="28"/>
        </w:rPr>
        <w:t xml:space="preserve"> </w:t>
      </w:r>
      <w:r w:rsidR="009F79BA">
        <w:rPr>
          <w:szCs w:val="28"/>
        </w:rPr>
        <w:t xml:space="preserve">на </w:t>
      </w:r>
      <w:r w:rsidR="00904765">
        <w:rPr>
          <w:szCs w:val="28"/>
        </w:rPr>
        <w:t>38,6</w:t>
      </w:r>
      <w:r w:rsidR="009F79BA">
        <w:rPr>
          <w:szCs w:val="28"/>
        </w:rPr>
        <w:t xml:space="preserve"> процента </w:t>
      </w:r>
      <w:r w:rsidR="00904765">
        <w:rPr>
          <w:szCs w:val="28"/>
        </w:rPr>
        <w:t xml:space="preserve">по отношению к </w:t>
      </w:r>
      <w:r w:rsidRPr="007D7C69">
        <w:rPr>
          <w:rFonts w:eastAsia="Calibri" w:cs="Times New Roman"/>
          <w:szCs w:val="28"/>
        </w:rPr>
        <w:t>прошлому году</w:t>
      </w:r>
      <w:r w:rsidR="00904765" w:rsidRPr="00EA3970">
        <w:rPr>
          <w:szCs w:val="28"/>
        </w:rPr>
        <w:t>.</w:t>
      </w:r>
      <w:r w:rsidR="00904765">
        <w:rPr>
          <w:szCs w:val="28"/>
        </w:rPr>
        <w:t xml:space="preserve"> </w:t>
      </w:r>
      <w:r w:rsidRPr="007D7C69">
        <w:rPr>
          <w:rFonts w:eastAsia="Calibri" w:cs="Times New Roman"/>
          <w:szCs w:val="28"/>
        </w:rPr>
        <w:t>Общий объем вылова родовыми общинами составил 779,9 тон</w:t>
      </w:r>
      <w:r w:rsidR="00904765">
        <w:rPr>
          <w:szCs w:val="28"/>
        </w:rPr>
        <w:t>н</w:t>
      </w:r>
      <w:r w:rsidRPr="007D7C69">
        <w:rPr>
          <w:rFonts w:eastAsia="Calibri" w:cs="Times New Roman"/>
          <w:szCs w:val="28"/>
        </w:rPr>
        <w:t xml:space="preserve"> или 93</w:t>
      </w:r>
      <w:r w:rsidR="00904765">
        <w:rPr>
          <w:szCs w:val="28"/>
        </w:rPr>
        <w:t xml:space="preserve"> процента</w:t>
      </w:r>
      <w:r w:rsidRPr="007D7C69">
        <w:rPr>
          <w:rFonts w:eastAsia="Calibri" w:cs="Times New Roman"/>
          <w:szCs w:val="28"/>
        </w:rPr>
        <w:t xml:space="preserve"> от выделенных квот.</w:t>
      </w:r>
      <w:r w:rsidR="006941CE">
        <w:rPr>
          <w:szCs w:val="28"/>
        </w:rPr>
        <w:t xml:space="preserve"> </w:t>
      </w:r>
      <w:r w:rsidRPr="007D7C69">
        <w:rPr>
          <w:rFonts w:eastAsia="Calibri" w:cs="Times New Roman"/>
          <w:szCs w:val="28"/>
        </w:rPr>
        <w:t>В 20</w:t>
      </w:r>
      <w:r w:rsidR="00F90AA4">
        <w:rPr>
          <w:szCs w:val="28"/>
        </w:rPr>
        <w:t xml:space="preserve">13 году численность работников </w:t>
      </w:r>
      <w:r w:rsidRPr="007D7C69">
        <w:rPr>
          <w:rFonts w:eastAsia="Calibri" w:cs="Times New Roman"/>
          <w:szCs w:val="28"/>
        </w:rPr>
        <w:t>снизилась на</w:t>
      </w:r>
      <w:r w:rsidR="00415C81">
        <w:rPr>
          <w:rFonts w:eastAsia="Calibri" w:cs="Times New Roman"/>
          <w:szCs w:val="28"/>
        </w:rPr>
        <w:t xml:space="preserve"> </w:t>
      </w:r>
      <w:r w:rsidRPr="007D7C69">
        <w:rPr>
          <w:rFonts w:eastAsia="Calibri" w:cs="Times New Roman"/>
          <w:szCs w:val="28"/>
        </w:rPr>
        <w:t>34</w:t>
      </w:r>
      <w:r w:rsidR="006B78D1">
        <w:rPr>
          <w:szCs w:val="28"/>
        </w:rPr>
        <w:t xml:space="preserve"> процента</w:t>
      </w:r>
      <w:r w:rsidRPr="007D7C69">
        <w:rPr>
          <w:rFonts w:eastAsia="Calibri" w:cs="Times New Roman"/>
          <w:szCs w:val="28"/>
        </w:rPr>
        <w:t>, в связи с окончанием срока аренды рыбопромысловых участков у 13 «сторонних»</w:t>
      </w:r>
      <w:r w:rsidR="006B78D1">
        <w:rPr>
          <w:szCs w:val="28"/>
        </w:rPr>
        <w:t xml:space="preserve"> предприятий. </w:t>
      </w:r>
      <w:r w:rsidR="00F02422" w:rsidRPr="00AA6A25">
        <w:rPr>
          <w:szCs w:val="28"/>
        </w:rPr>
        <w:t xml:space="preserve">Среднемесячная заработная плата работников </w:t>
      </w:r>
      <w:r w:rsidR="00F02422" w:rsidRPr="007D7C69">
        <w:rPr>
          <w:rFonts w:eastAsia="Calibri" w:cs="Times New Roman"/>
          <w:szCs w:val="28"/>
        </w:rPr>
        <w:t>рыбодобывающих  предприятий</w:t>
      </w:r>
      <w:r w:rsidR="00F02422">
        <w:rPr>
          <w:szCs w:val="28"/>
        </w:rPr>
        <w:t xml:space="preserve"> за 2013 год составила </w:t>
      </w:r>
      <w:r w:rsidR="006B78D1">
        <w:rPr>
          <w:szCs w:val="28"/>
        </w:rPr>
        <w:t>19</w:t>
      </w:r>
      <w:r w:rsidR="00571529">
        <w:rPr>
          <w:szCs w:val="28"/>
        </w:rPr>
        <w:t>,</w:t>
      </w:r>
      <w:r w:rsidR="006B78D1">
        <w:rPr>
          <w:szCs w:val="28"/>
        </w:rPr>
        <w:t>2</w:t>
      </w:r>
      <w:r w:rsidR="00571529">
        <w:rPr>
          <w:szCs w:val="28"/>
        </w:rPr>
        <w:t xml:space="preserve"> тыс. </w:t>
      </w:r>
      <w:r w:rsidR="006B78D1">
        <w:rPr>
          <w:szCs w:val="28"/>
        </w:rPr>
        <w:t xml:space="preserve">рублей. </w:t>
      </w:r>
      <w:r w:rsidRPr="007D7C69">
        <w:rPr>
          <w:rFonts w:eastAsia="Calibri" w:cs="Times New Roman"/>
          <w:szCs w:val="28"/>
        </w:rPr>
        <w:t>Предприятиями рыбохозяйственного комплекса района за 2013 год</w:t>
      </w:r>
      <w:r w:rsidR="00BD4D6F">
        <w:rPr>
          <w:rFonts w:eastAsia="Calibri" w:cs="Times New Roman"/>
          <w:szCs w:val="28"/>
        </w:rPr>
        <w:t xml:space="preserve"> </w:t>
      </w:r>
      <w:r w:rsidR="00BD4D6F" w:rsidRPr="00B03322">
        <w:rPr>
          <w:rFonts w:eastAsia="Calibri" w:cs="Times New Roman"/>
          <w:szCs w:val="28"/>
        </w:rPr>
        <w:t>(по предварительной оценке)</w:t>
      </w:r>
      <w:r w:rsidRPr="00BD4D6F">
        <w:rPr>
          <w:rFonts w:eastAsia="Calibri" w:cs="Times New Roman"/>
          <w:szCs w:val="28"/>
        </w:rPr>
        <w:t xml:space="preserve"> </w:t>
      </w:r>
      <w:r w:rsidRPr="00BD4D6F">
        <w:rPr>
          <w:rFonts w:eastAsia="Calibri" w:cs="Times New Roman"/>
          <w:spacing w:val="-1"/>
          <w:szCs w:val="28"/>
        </w:rPr>
        <w:t>уплачено налогов в бюджеты всех уровней боле</w:t>
      </w:r>
      <w:r w:rsidRPr="007D7C69">
        <w:rPr>
          <w:rFonts w:eastAsia="Calibri" w:cs="Times New Roman"/>
          <w:spacing w:val="-1"/>
          <w:szCs w:val="28"/>
        </w:rPr>
        <w:t>е 15</w:t>
      </w:r>
      <w:r w:rsidR="00085472">
        <w:rPr>
          <w:spacing w:val="-1"/>
          <w:szCs w:val="28"/>
        </w:rPr>
        <w:t>000 тыс.</w:t>
      </w:r>
      <w:r w:rsidR="00032EED">
        <w:rPr>
          <w:spacing w:val="-1"/>
          <w:szCs w:val="28"/>
        </w:rPr>
        <w:t xml:space="preserve"> </w:t>
      </w:r>
      <w:r w:rsidRPr="007D7C69">
        <w:rPr>
          <w:rFonts w:eastAsia="Calibri" w:cs="Times New Roman"/>
          <w:spacing w:val="-1"/>
          <w:szCs w:val="28"/>
        </w:rPr>
        <w:t>рублей, в</w:t>
      </w:r>
      <w:r w:rsidR="00085472">
        <w:rPr>
          <w:spacing w:val="-1"/>
          <w:szCs w:val="28"/>
        </w:rPr>
        <w:t xml:space="preserve"> том</w:t>
      </w:r>
      <w:r w:rsidRPr="007D7C69">
        <w:rPr>
          <w:rFonts w:eastAsia="Calibri" w:cs="Times New Roman"/>
          <w:smallCaps/>
          <w:spacing w:val="-1"/>
          <w:szCs w:val="28"/>
        </w:rPr>
        <w:t xml:space="preserve"> </w:t>
      </w:r>
      <w:r w:rsidR="00085472">
        <w:rPr>
          <w:szCs w:val="28"/>
        </w:rPr>
        <w:t xml:space="preserve">числе в бюджет района – </w:t>
      </w:r>
      <w:r w:rsidRPr="007D7C69">
        <w:rPr>
          <w:rFonts w:eastAsia="Calibri" w:cs="Times New Roman"/>
          <w:szCs w:val="28"/>
        </w:rPr>
        <w:t>3</w:t>
      </w:r>
      <w:r w:rsidR="00085472">
        <w:rPr>
          <w:szCs w:val="28"/>
        </w:rPr>
        <w:t xml:space="preserve">116 тыс. рублей. </w:t>
      </w:r>
      <w:r w:rsidR="00032EED">
        <w:rPr>
          <w:szCs w:val="28"/>
        </w:rPr>
        <w:t>П</w:t>
      </w:r>
      <w:r w:rsidR="00032EED">
        <w:rPr>
          <w:rFonts w:eastAsia="Calibri" w:cs="Times New Roman"/>
          <w:szCs w:val="28"/>
        </w:rPr>
        <w:t>о данным предприятий</w:t>
      </w:r>
      <w:r w:rsidR="006772F9" w:rsidRPr="0001730A">
        <w:rPr>
          <w:rFonts w:eastAsia="Calibri" w:cs="Times New Roman"/>
          <w:szCs w:val="28"/>
        </w:rPr>
        <w:t>,</w:t>
      </w:r>
      <w:r w:rsidR="00032EED" w:rsidRPr="007D7C69">
        <w:rPr>
          <w:szCs w:val="28"/>
        </w:rPr>
        <w:t xml:space="preserve"> </w:t>
      </w:r>
      <w:r w:rsidR="00032EED">
        <w:rPr>
          <w:szCs w:val="28"/>
        </w:rPr>
        <w:t>и</w:t>
      </w:r>
      <w:r w:rsidRPr="007D7C69">
        <w:rPr>
          <w:rFonts w:eastAsia="Calibri" w:cs="Times New Roman"/>
          <w:szCs w:val="28"/>
        </w:rPr>
        <w:t>нвестиции в основной капитал составили  11214 тыс.</w:t>
      </w:r>
      <w:r w:rsidR="00032EED">
        <w:rPr>
          <w:szCs w:val="28"/>
        </w:rPr>
        <w:t xml:space="preserve"> </w:t>
      </w:r>
      <w:r w:rsidRPr="007D7C69">
        <w:rPr>
          <w:rFonts w:eastAsia="Calibri" w:cs="Times New Roman"/>
          <w:szCs w:val="28"/>
        </w:rPr>
        <w:t>рублей.</w:t>
      </w:r>
    </w:p>
    <w:p w:rsidR="00AE71EC" w:rsidRDefault="00AE71EC" w:rsidP="00F61DF8">
      <w:pPr>
        <w:spacing w:after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ab/>
      </w:r>
      <w:r w:rsidRPr="00683D00">
        <w:rPr>
          <w:rFonts w:eastAsia="Calibri" w:cs="Times New Roman"/>
          <w:szCs w:val="28"/>
        </w:rPr>
        <w:t>Проведен анализ показателей финансово</w:t>
      </w:r>
      <w:r w:rsidR="009276E0">
        <w:rPr>
          <w:szCs w:val="28"/>
        </w:rPr>
        <w:t>-</w:t>
      </w:r>
      <w:r w:rsidRPr="00683D00">
        <w:rPr>
          <w:rFonts w:eastAsia="Calibri" w:cs="Times New Roman"/>
          <w:szCs w:val="28"/>
        </w:rPr>
        <w:t xml:space="preserve">хозяйственной деятельности золотодобывающих предприятий. </w:t>
      </w:r>
      <w:r w:rsidR="00032EED">
        <w:rPr>
          <w:szCs w:val="28"/>
        </w:rPr>
        <w:t xml:space="preserve">В </w:t>
      </w:r>
      <w:r w:rsidRPr="00F603D1">
        <w:rPr>
          <w:rFonts w:eastAsia="Calibri" w:cs="Times New Roman"/>
          <w:szCs w:val="28"/>
        </w:rPr>
        <w:t>201</w:t>
      </w:r>
      <w:r>
        <w:rPr>
          <w:rFonts w:eastAsia="Calibri" w:cs="Times New Roman"/>
          <w:szCs w:val="28"/>
        </w:rPr>
        <w:t>3</w:t>
      </w:r>
      <w:r w:rsidRPr="00F603D1">
        <w:rPr>
          <w:rFonts w:eastAsia="Calibri" w:cs="Times New Roman"/>
          <w:szCs w:val="28"/>
        </w:rPr>
        <w:t xml:space="preserve"> году </w:t>
      </w:r>
      <w:r w:rsidR="00032EED" w:rsidRPr="00F603D1">
        <w:rPr>
          <w:szCs w:val="28"/>
        </w:rPr>
        <w:t>геологоразведочные</w:t>
      </w:r>
      <w:r w:rsidRPr="00F603D1">
        <w:rPr>
          <w:rFonts w:eastAsia="Calibri" w:cs="Times New Roman"/>
          <w:szCs w:val="28"/>
        </w:rPr>
        <w:t xml:space="preserve"> работы проводили:</w:t>
      </w:r>
      <w:r w:rsidR="00032EED">
        <w:rPr>
          <w:szCs w:val="28"/>
        </w:rPr>
        <w:t xml:space="preserve"> О</w:t>
      </w:r>
      <w:r w:rsidRPr="00F603D1">
        <w:rPr>
          <w:rFonts w:eastAsia="Calibri" w:cs="Times New Roman"/>
          <w:szCs w:val="28"/>
        </w:rPr>
        <w:t xml:space="preserve">ОО «Ресурсы Албазино» </w:t>
      </w:r>
      <w:r w:rsidR="00032EED">
        <w:rPr>
          <w:szCs w:val="28"/>
        </w:rPr>
        <w:t>(</w:t>
      </w:r>
      <w:r w:rsidRPr="00F603D1">
        <w:rPr>
          <w:rFonts w:eastAsia="Calibri" w:cs="Times New Roman"/>
          <w:szCs w:val="28"/>
        </w:rPr>
        <w:t>поисково-оценочные работы на Учаминской площади</w:t>
      </w:r>
      <w:r w:rsidR="00CE2A18">
        <w:rPr>
          <w:szCs w:val="28"/>
        </w:rPr>
        <w:t xml:space="preserve">), </w:t>
      </w:r>
      <w:r w:rsidRPr="00F603D1">
        <w:rPr>
          <w:rFonts w:eastAsia="Calibri" w:cs="Times New Roman"/>
          <w:szCs w:val="28"/>
        </w:rPr>
        <w:t xml:space="preserve">ООО «Римбунан Хиджау Голд» </w:t>
      </w:r>
      <w:r w:rsidR="00CE2A18">
        <w:rPr>
          <w:szCs w:val="28"/>
        </w:rPr>
        <w:t>(поисковые</w:t>
      </w:r>
      <w:r w:rsidRPr="00F603D1">
        <w:rPr>
          <w:rFonts w:eastAsia="Calibri" w:cs="Times New Roman"/>
          <w:szCs w:val="28"/>
        </w:rPr>
        <w:t xml:space="preserve"> работ</w:t>
      </w:r>
      <w:r w:rsidR="00CE2A18">
        <w:rPr>
          <w:szCs w:val="28"/>
        </w:rPr>
        <w:t>ы</w:t>
      </w:r>
      <w:r w:rsidRPr="00F603D1">
        <w:rPr>
          <w:rFonts w:eastAsia="Calibri" w:cs="Times New Roman"/>
          <w:szCs w:val="28"/>
        </w:rPr>
        <w:t xml:space="preserve"> </w:t>
      </w:r>
      <w:r w:rsidRPr="00F603D1">
        <w:rPr>
          <w:rFonts w:eastAsia="Calibri" w:cs="Times New Roman"/>
          <w:szCs w:val="28"/>
        </w:rPr>
        <w:lastRenderedPageBreak/>
        <w:t>на участках Старательский и Начальный на Ангочиканской золоторудной площади</w:t>
      </w:r>
      <w:r w:rsidR="00CE2A18">
        <w:rPr>
          <w:szCs w:val="28"/>
        </w:rPr>
        <w:t>)</w:t>
      </w:r>
      <w:r w:rsidRPr="00F603D1">
        <w:rPr>
          <w:rFonts w:eastAsia="Calibri" w:cs="Times New Roman"/>
          <w:szCs w:val="28"/>
        </w:rPr>
        <w:t xml:space="preserve">. </w:t>
      </w:r>
      <w:r w:rsidR="00CE2A18">
        <w:rPr>
          <w:szCs w:val="28"/>
        </w:rPr>
        <w:t xml:space="preserve">За </w:t>
      </w:r>
      <w:r w:rsidRPr="00683D00">
        <w:rPr>
          <w:rFonts w:eastAsia="Calibri" w:cs="Times New Roman"/>
          <w:szCs w:val="28"/>
        </w:rPr>
        <w:t>2013 год</w:t>
      </w:r>
      <w:r w:rsidR="00CE2A18">
        <w:rPr>
          <w:szCs w:val="28"/>
        </w:rPr>
        <w:t xml:space="preserve"> </w:t>
      </w:r>
      <w:r w:rsidRPr="00683D00">
        <w:rPr>
          <w:rFonts w:eastAsia="Calibri" w:cs="Times New Roman"/>
          <w:szCs w:val="28"/>
        </w:rPr>
        <w:t xml:space="preserve">добыча золота составила 172,9 кг или </w:t>
      </w:r>
      <w:r w:rsidR="00CE2A18">
        <w:rPr>
          <w:szCs w:val="28"/>
        </w:rPr>
        <w:t xml:space="preserve">на 14 процентов </w:t>
      </w:r>
      <w:r w:rsidR="007876BA">
        <w:rPr>
          <w:szCs w:val="28"/>
        </w:rPr>
        <w:t xml:space="preserve">выше </w:t>
      </w:r>
      <w:r w:rsidR="00CE2A18">
        <w:rPr>
          <w:szCs w:val="28"/>
        </w:rPr>
        <w:t>уровня</w:t>
      </w:r>
      <w:r w:rsidRPr="00683D00">
        <w:rPr>
          <w:rFonts w:eastAsia="Calibri" w:cs="Times New Roman"/>
          <w:szCs w:val="28"/>
        </w:rPr>
        <w:t xml:space="preserve"> 2012 года. Производство товарной продукции  увеличилось </w:t>
      </w:r>
      <w:r w:rsidR="00A05C09">
        <w:rPr>
          <w:szCs w:val="28"/>
        </w:rPr>
        <w:t xml:space="preserve">на 11,5 процента </w:t>
      </w:r>
      <w:r w:rsidRPr="00683D00">
        <w:rPr>
          <w:rFonts w:eastAsia="Calibri" w:cs="Times New Roman"/>
          <w:szCs w:val="28"/>
        </w:rPr>
        <w:t xml:space="preserve">и составило </w:t>
      </w:r>
      <w:r w:rsidR="00A05C09">
        <w:rPr>
          <w:szCs w:val="28"/>
        </w:rPr>
        <w:t>276</w:t>
      </w:r>
      <w:r w:rsidRPr="00683D00">
        <w:rPr>
          <w:rFonts w:eastAsia="Calibri" w:cs="Times New Roman"/>
          <w:szCs w:val="28"/>
        </w:rPr>
        <w:t>6</w:t>
      </w:r>
      <w:r w:rsidR="00A05C09">
        <w:rPr>
          <w:szCs w:val="28"/>
        </w:rPr>
        <w:t>00 тыс</w:t>
      </w:r>
      <w:r w:rsidRPr="00683D00">
        <w:rPr>
          <w:rFonts w:eastAsia="Calibri" w:cs="Times New Roman"/>
          <w:szCs w:val="28"/>
        </w:rPr>
        <w:t>. рублей. Числен</w:t>
      </w:r>
      <w:r w:rsidR="00F90AA4">
        <w:rPr>
          <w:szCs w:val="28"/>
        </w:rPr>
        <w:t>ность работников</w:t>
      </w:r>
      <w:r w:rsidRPr="00683D00">
        <w:rPr>
          <w:rFonts w:eastAsia="Calibri" w:cs="Times New Roman"/>
          <w:szCs w:val="28"/>
        </w:rPr>
        <w:t xml:space="preserve"> </w:t>
      </w:r>
      <w:r w:rsidR="00F90AA4" w:rsidRPr="00683D00">
        <w:rPr>
          <w:rFonts w:eastAsia="Calibri" w:cs="Times New Roman"/>
          <w:szCs w:val="28"/>
        </w:rPr>
        <w:t>составил</w:t>
      </w:r>
      <w:r w:rsidR="00F90AA4">
        <w:rPr>
          <w:szCs w:val="28"/>
        </w:rPr>
        <w:t xml:space="preserve">а </w:t>
      </w:r>
      <w:r w:rsidR="00F90AA4" w:rsidRPr="00683D00">
        <w:rPr>
          <w:rFonts w:eastAsia="Calibri" w:cs="Times New Roman"/>
          <w:szCs w:val="28"/>
        </w:rPr>
        <w:t>182</w:t>
      </w:r>
      <w:r w:rsidR="00F90AA4">
        <w:rPr>
          <w:szCs w:val="28"/>
        </w:rPr>
        <w:t xml:space="preserve"> </w:t>
      </w:r>
      <w:r w:rsidR="00F90AA4" w:rsidRPr="00683D00">
        <w:rPr>
          <w:rFonts w:eastAsia="Calibri" w:cs="Times New Roman"/>
          <w:szCs w:val="28"/>
        </w:rPr>
        <w:t>человек</w:t>
      </w:r>
      <w:r w:rsidR="00F90AA4">
        <w:rPr>
          <w:szCs w:val="28"/>
        </w:rPr>
        <w:t>а</w:t>
      </w:r>
      <w:r w:rsidR="00F90AA4" w:rsidRPr="00683D00">
        <w:rPr>
          <w:szCs w:val="28"/>
        </w:rPr>
        <w:t xml:space="preserve"> </w:t>
      </w:r>
      <w:r w:rsidR="00F90AA4">
        <w:rPr>
          <w:szCs w:val="28"/>
        </w:rPr>
        <w:t>(рост</w:t>
      </w:r>
      <w:r w:rsidRPr="00683D00">
        <w:rPr>
          <w:rFonts w:eastAsia="Calibri" w:cs="Times New Roman"/>
          <w:szCs w:val="28"/>
        </w:rPr>
        <w:t xml:space="preserve"> на 13 </w:t>
      </w:r>
      <w:r w:rsidR="00A05C09">
        <w:rPr>
          <w:szCs w:val="28"/>
        </w:rPr>
        <w:t>процентов</w:t>
      </w:r>
      <w:r w:rsidR="00F90AA4">
        <w:rPr>
          <w:szCs w:val="28"/>
        </w:rPr>
        <w:t>).</w:t>
      </w:r>
      <w:r w:rsidRPr="00683D00">
        <w:rPr>
          <w:rFonts w:eastAsia="Calibri" w:cs="Times New Roman"/>
          <w:szCs w:val="28"/>
        </w:rPr>
        <w:t xml:space="preserve"> Среднемесячная заработная </w:t>
      </w:r>
      <w:r w:rsidR="00F90AA4">
        <w:rPr>
          <w:szCs w:val="28"/>
        </w:rPr>
        <w:t>плата</w:t>
      </w:r>
      <w:r w:rsidRPr="00683D00">
        <w:rPr>
          <w:rFonts w:eastAsia="Calibri" w:cs="Times New Roman"/>
          <w:szCs w:val="28"/>
        </w:rPr>
        <w:t xml:space="preserve"> </w:t>
      </w:r>
      <w:r w:rsidR="00F90AA4">
        <w:rPr>
          <w:szCs w:val="28"/>
        </w:rPr>
        <w:t>возросла</w:t>
      </w:r>
      <w:r w:rsidRPr="00683D00">
        <w:rPr>
          <w:rFonts w:eastAsia="Calibri" w:cs="Times New Roman"/>
          <w:szCs w:val="28"/>
        </w:rPr>
        <w:t xml:space="preserve"> на 30</w:t>
      </w:r>
      <w:r w:rsidR="00F90AA4">
        <w:rPr>
          <w:szCs w:val="28"/>
        </w:rPr>
        <w:t xml:space="preserve"> процентов</w:t>
      </w:r>
      <w:r w:rsidRPr="00683D00">
        <w:rPr>
          <w:rFonts w:eastAsia="Calibri" w:cs="Times New Roman"/>
          <w:szCs w:val="28"/>
        </w:rPr>
        <w:t xml:space="preserve"> </w:t>
      </w:r>
      <w:r w:rsidR="00F90AA4">
        <w:rPr>
          <w:szCs w:val="28"/>
        </w:rPr>
        <w:t xml:space="preserve">и </w:t>
      </w:r>
      <w:r w:rsidRPr="00683D00">
        <w:rPr>
          <w:rFonts w:eastAsia="Calibri" w:cs="Times New Roman"/>
          <w:szCs w:val="28"/>
        </w:rPr>
        <w:t>составила 40</w:t>
      </w:r>
      <w:r w:rsidR="00571529">
        <w:rPr>
          <w:rFonts w:eastAsia="Calibri" w:cs="Times New Roman"/>
          <w:szCs w:val="28"/>
        </w:rPr>
        <w:t>,</w:t>
      </w:r>
      <w:r w:rsidRPr="00683D00">
        <w:rPr>
          <w:rFonts w:eastAsia="Calibri" w:cs="Times New Roman"/>
          <w:szCs w:val="28"/>
        </w:rPr>
        <w:t>6</w:t>
      </w:r>
      <w:r w:rsidR="00571529">
        <w:rPr>
          <w:rFonts w:eastAsia="Calibri" w:cs="Times New Roman"/>
          <w:szCs w:val="28"/>
        </w:rPr>
        <w:t xml:space="preserve"> тыс.</w:t>
      </w:r>
      <w:r w:rsidRPr="00683D00">
        <w:rPr>
          <w:rFonts w:eastAsia="Calibri" w:cs="Times New Roman"/>
          <w:szCs w:val="28"/>
        </w:rPr>
        <w:t xml:space="preserve"> рублей.  </w:t>
      </w:r>
    </w:p>
    <w:p w:rsidR="00D72EAD" w:rsidRPr="00683D00" w:rsidRDefault="00D72EAD" w:rsidP="005D3760">
      <w:pPr>
        <w:spacing w:after="0"/>
        <w:ind w:firstLine="708"/>
        <w:rPr>
          <w:rFonts w:eastAsia="Calibri" w:cs="Times New Roman"/>
          <w:szCs w:val="28"/>
        </w:rPr>
      </w:pPr>
      <w:r>
        <w:t>Проведен м</w:t>
      </w:r>
      <w:r w:rsidRPr="00293C14">
        <w:rPr>
          <w:rFonts w:eastAsia="Calibri" w:cs="Times New Roman"/>
        </w:rPr>
        <w:t xml:space="preserve">ониторинг показателей </w:t>
      </w:r>
      <w:r>
        <w:t xml:space="preserve">малого и среднего предпринимательства. </w:t>
      </w:r>
      <w:r w:rsidRPr="00293C14">
        <w:t xml:space="preserve">Малым и средним бизнесом Ульчского района за 2013 год произведено продукции, работ и оказано услуг, </w:t>
      </w:r>
      <w:r w:rsidRPr="00B03322">
        <w:t>по предварительной оценке,</w:t>
      </w:r>
      <w:r w:rsidRPr="00293C14">
        <w:t xml:space="preserve"> в объеме 3668,6 </w:t>
      </w:r>
      <w:r w:rsidR="006772F9" w:rsidRPr="007876BA">
        <w:t>млн.</w:t>
      </w:r>
      <w:r w:rsidR="006772F9">
        <w:t xml:space="preserve"> </w:t>
      </w:r>
      <w:r w:rsidRPr="00293C14">
        <w:t>рублей или 58,02 процента к ВРП района без учета инвести</w:t>
      </w:r>
      <w:r w:rsidR="00FB1DB9">
        <w:t xml:space="preserve">ций в основной капитал. </w:t>
      </w:r>
      <w:r w:rsidRPr="00293C14">
        <w:t>Доля занятых на малых и средних предприятиях района в общей численности занятых в экономике района составляет 26,3 процента (2,3 тыс. человек). Средняя заработная плата на малых и средних предприятиях района за 2013 год составила 13,4 тыс. рублей.</w:t>
      </w:r>
      <w:r w:rsidR="00FB1DB9">
        <w:t xml:space="preserve"> </w:t>
      </w:r>
      <w:proofErr w:type="gramStart"/>
      <w:r w:rsidRPr="00293C14">
        <w:t>Доля субъектов малого и среднего предпринимательства в общей численности хозяйствующих субъектов района за 2013 год составляет 74,3 процента, что ниже на 2 процента аналогичного периода 2012 года, в том числе количество средних предприятий  составляет 4 единицы, малых предприятий 127 единиц (на 15,9 процента меньше уровня 2012 года), индивидуальных предпринимателей – 323 единицы или на 2,2 процента больше уровня 2012 года.</w:t>
      </w:r>
      <w:proofErr w:type="gramEnd"/>
      <w:r w:rsidR="00FB1DB9">
        <w:t xml:space="preserve"> </w:t>
      </w:r>
      <w:r w:rsidRPr="00293C14">
        <w:t xml:space="preserve">По данным информационной базы ЕГРИП/ЕГРЮЛ по состоянию на 01.01.2014 в районе зарегистрировано 322 </w:t>
      </w:r>
      <w:proofErr w:type="gramStart"/>
      <w:r w:rsidRPr="00293C14">
        <w:t>действующих</w:t>
      </w:r>
      <w:proofErr w:type="gramEnd"/>
      <w:r w:rsidRPr="00293C14">
        <w:t xml:space="preserve"> </w:t>
      </w:r>
      <w:r w:rsidR="008C0EB0">
        <w:t xml:space="preserve">индивидуальных предпринимателя. </w:t>
      </w:r>
      <w:proofErr w:type="gramStart"/>
      <w:r w:rsidRPr="00A067F4">
        <w:t>Структура индивидуальных предпринимателей по основным видам экономической деятельности:</w:t>
      </w:r>
      <w:r w:rsidRPr="00A067F4">
        <w:rPr>
          <w:b/>
          <w:bCs/>
        </w:rPr>
        <w:t xml:space="preserve"> </w:t>
      </w:r>
      <w:r w:rsidRPr="00A067F4">
        <w:rPr>
          <w:bCs/>
        </w:rPr>
        <w:t>сельское хозяйство, охота, лесное хозяйство</w:t>
      </w:r>
      <w:r w:rsidRPr="00A067F4">
        <w:t xml:space="preserve"> – 36; рыболовство, рыбоводство – 4; обрабатывающие производства – 16; производство и распределение электроэнергии, газа и воды – 2; строительство – 12; оптовая и розничная торговля,  ремонт автотранспортных средств, мотоциклов, бытовых изделий – 182; гостиницы и рестораны – 6; транспорт и связь – 31; финансовая деятельность – 1;</w:t>
      </w:r>
      <w:proofErr w:type="gramEnd"/>
      <w:r w:rsidRPr="00A067F4">
        <w:t xml:space="preserve"> операции с недвижимым имуществом, аренда и предоставление услуг – 14; о</w:t>
      </w:r>
      <w:r w:rsidRPr="00A067F4">
        <w:rPr>
          <w:bCs/>
        </w:rPr>
        <w:t>бразование – 2; здравоохранение и предоставление социальных услуг – 2; предоставление прочих коммунальных, социальных и персональных услуг – 10.</w:t>
      </w:r>
      <w:r w:rsidR="008C0EB0">
        <w:rPr>
          <w:bCs/>
        </w:rPr>
        <w:t xml:space="preserve"> </w:t>
      </w:r>
      <w:r w:rsidRPr="00293C14">
        <w:t xml:space="preserve">Количество вновь зарегистрированных индивидуальных предпринимателей за 12 месяцев 2013 года  составило  62 единицы, что меньше уровня прошлого года за аналогичный период на 31 процент. Количество индивидуальных предпринимателей, прекративших свою деятельность в 2013 году, составило 39 единиц (в 2012 году – 19 единиц). Сумма налогов, поступивших в бюджет района от субъектов малого и среднего предпринимательства, составляет 34379 тыс. рублей, в том числе от малых предприятий 26210 тыс. рублей, от индивидуальных предпринимателей 8169 тыс. рублей, что меньше на 15,8 процента по сравнению с аналогичным периодом 2012 года. Доля налоговых поступлений от субъектов малого и среднего предпринимательства в общем объеме налоговых поступлений района составляет 11,72 процента. </w:t>
      </w:r>
      <w:r w:rsidRPr="00293C14">
        <w:rPr>
          <w:rFonts w:eastAsia="Calibri" w:cs="Times New Roman"/>
        </w:rPr>
        <w:t xml:space="preserve"> </w:t>
      </w:r>
    </w:p>
    <w:p w:rsidR="002E5FDE" w:rsidRPr="00B034DF" w:rsidRDefault="00AE71EC" w:rsidP="005D3760">
      <w:pPr>
        <w:spacing w:after="0"/>
        <w:ind w:hanging="540"/>
        <w:rPr>
          <w:szCs w:val="28"/>
        </w:rPr>
      </w:pPr>
      <w:r w:rsidRPr="00D539E2">
        <w:rPr>
          <w:rFonts w:eastAsia="Calibri" w:cs="Times New Roman"/>
          <w:szCs w:val="28"/>
        </w:rPr>
        <w:lastRenderedPageBreak/>
        <w:tab/>
      </w:r>
      <w:r w:rsidRPr="00D539E2">
        <w:rPr>
          <w:rFonts w:eastAsia="Calibri" w:cs="Times New Roman"/>
          <w:szCs w:val="28"/>
        </w:rPr>
        <w:tab/>
      </w:r>
      <w:proofErr w:type="gramStart"/>
      <w:r w:rsidR="002E5FDE" w:rsidRPr="00573DD2">
        <w:rPr>
          <w:bCs/>
          <w:szCs w:val="28"/>
        </w:rPr>
        <w:t>В течение 2013 года с целью</w:t>
      </w:r>
      <w:r w:rsidR="002E5FDE" w:rsidRPr="00573DD2">
        <w:rPr>
          <w:szCs w:val="28"/>
        </w:rPr>
        <w:t xml:space="preserve"> исполнения Мероприятий по выполнению показателей по мобилизации доходов в бюджет края и </w:t>
      </w:r>
      <w:r w:rsidR="002E5FDE" w:rsidRPr="00573DD2">
        <w:rPr>
          <w:bCs/>
          <w:szCs w:val="28"/>
        </w:rPr>
        <w:t xml:space="preserve">повышению собираемости платежей в 2013 – 2015 годах по Ульчскому муниципальному району </w:t>
      </w:r>
      <w:r w:rsidR="002E5FDE" w:rsidRPr="00573DD2">
        <w:rPr>
          <w:bCs/>
          <w:iCs/>
          <w:szCs w:val="28"/>
        </w:rPr>
        <w:t>была организована следующая работа:</w:t>
      </w:r>
      <w:r w:rsidR="002E5FDE" w:rsidRPr="00E10905">
        <w:rPr>
          <w:b/>
          <w:bCs/>
          <w:szCs w:val="28"/>
        </w:rPr>
        <w:t xml:space="preserve"> </w:t>
      </w:r>
      <w:r w:rsidR="002E5FDE" w:rsidRPr="00B034DF">
        <w:rPr>
          <w:bCs/>
          <w:szCs w:val="28"/>
        </w:rPr>
        <w:t>на основании и</w:t>
      </w:r>
      <w:r w:rsidR="002E5FDE" w:rsidRPr="00B034DF">
        <w:rPr>
          <w:szCs w:val="28"/>
        </w:rPr>
        <w:t>нформации, поступавшей от Межрайонной инспекции Федеральной налоговой службы №</w:t>
      </w:r>
      <w:r w:rsidR="0001730A">
        <w:rPr>
          <w:szCs w:val="28"/>
        </w:rPr>
        <w:t> </w:t>
      </w:r>
      <w:r w:rsidR="002E5FDE" w:rsidRPr="00B034DF">
        <w:rPr>
          <w:szCs w:val="28"/>
        </w:rPr>
        <w:t>1 по Хабаровскому краю, о  работодателях выплачивающих заработную плату ниже величины минимальной заработной платы, установленной Соглашением о</w:t>
      </w:r>
      <w:proofErr w:type="gramEnd"/>
      <w:r w:rsidR="002E5FDE" w:rsidRPr="00B034DF">
        <w:rPr>
          <w:szCs w:val="28"/>
        </w:rPr>
        <w:t xml:space="preserve"> минимальной заработной плате в </w:t>
      </w:r>
      <w:proofErr w:type="gramStart"/>
      <w:r w:rsidR="002E5FDE" w:rsidRPr="00B034DF">
        <w:rPr>
          <w:szCs w:val="28"/>
        </w:rPr>
        <w:t>Хабаровскому</w:t>
      </w:r>
      <w:proofErr w:type="gramEnd"/>
      <w:r w:rsidR="002E5FDE" w:rsidRPr="00B034DF">
        <w:rPr>
          <w:szCs w:val="28"/>
        </w:rPr>
        <w:t xml:space="preserve"> крае, с руководителями 45 предприятий проводилась работа о повышении заработной платы. </w:t>
      </w:r>
      <w:r w:rsidR="00B034DF">
        <w:rPr>
          <w:szCs w:val="28"/>
        </w:rPr>
        <w:t xml:space="preserve">Также </w:t>
      </w:r>
      <w:r w:rsidR="002E5FDE" w:rsidRPr="00B034DF">
        <w:rPr>
          <w:szCs w:val="28"/>
        </w:rPr>
        <w:t>проводилась работа с организациями по своевременной и полной уплате налога на доходы физических лиц.</w:t>
      </w:r>
    </w:p>
    <w:p w:rsidR="002E5FDE" w:rsidRDefault="002E5FDE" w:rsidP="00171365">
      <w:pPr>
        <w:pStyle w:val="ConsPlusTitle"/>
        <w:widowControl/>
        <w:ind w:firstLine="709"/>
        <w:jc w:val="both"/>
        <w:rPr>
          <w:b w:val="0"/>
          <w:spacing w:val="1"/>
          <w:sz w:val="28"/>
          <w:szCs w:val="28"/>
        </w:rPr>
      </w:pPr>
      <w:proofErr w:type="gramStart"/>
      <w:r w:rsidRPr="00172C9B">
        <w:rPr>
          <w:b w:val="0"/>
          <w:bCs w:val="0"/>
          <w:iCs/>
          <w:sz w:val="28"/>
          <w:szCs w:val="28"/>
        </w:rPr>
        <w:t>Ежемесячно в 2013 году в целях выполнения мероприятий, утвержденных постановлением Губернатора Хабаровского края от 21.07.2009 № 96 «О мероприятиях по сокращению налоговой задолженности в бюджет Хабаровского края»</w:t>
      </w:r>
      <w:r w:rsidRPr="00172C9B">
        <w:rPr>
          <w:b w:val="0"/>
          <w:sz w:val="28"/>
          <w:szCs w:val="28"/>
        </w:rPr>
        <w:t>, н</w:t>
      </w:r>
      <w:r w:rsidRPr="00172C9B">
        <w:rPr>
          <w:b w:val="0"/>
          <w:spacing w:val="1"/>
          <w:sz w:val="28"/>
          <w:szCs w:val="28"/>
        </w:rPr>
        <w:t xml:space="preserve">а основании поступавшей информации с </w:t>
      </w:r>
      <w:r w:rsidRPr="00172C9B">
        <w:rPr>
          <w:b w:val="0"/>
          <w:sz w:val="28"/>
          <w:szCs w:val="28"/>
        </w:rPr>
        <w:t>Межрайонной инспекции Федеральной налоговой службы №</w:t>
      </w:r>
      <w:r w:rsidR="00B034DF">
        <w:rPr>
          <w:b w:val="0"/>
          <w:sz w:val="28"/>
          <w:szCs w:val="28"/>
        </w:rPr>
        <w:t xml:space="preserve"> </w:t>
      </w:r>
      <w:r w:rsidRPr="00172C9B">
        <w:rPr>
          <w:b w:val="0"/>
          <w:sz w:val="28"/>
          <w:szCs w:val="28"/>
        </w:rPr>
        <w:t>1 по Хабаровскому краю</w:t>
      </w:r>
      <w:r w:rsidR="0001730A">
        <w:rPr>
          <w:b w:val="0"/>
          <w:sz w:val="28"/>
          <w:szCs w:val="28"/>
        </w:rPr>
        <w:t>,</w:t>
      </w:r>
      <w:r w:rsidRPr="00172C9B">
        <w:rPr>
          <w:b w:val="0"/>
          <w:spacing w:val="1"/>
          <w:sz w:val="28"/>
          <w:szCs w:val="28"/>
        </w:rPr>
        <w:t xml:space="preserve"> проводилась работа с индивидуальными предпринимателями, </w:t>
      </w:r>
      <w:r w:rsidRPr="00172C9B">
        <w:rPr>
          <w:b w:val="0"/>
          <w:sz w:val="28"/>
          <w:szCs w:val="28"/>
        </w:rPr>
        <w:t>имеющими задолженность по специальным налоговым режимам</w:t>
      </w:r>
      <w:r w:rsidRPr="00172C9B">
        <w:rPr>
          <w:b w:val="0"/>
          <w:spacing w:val="1"/>
          <w:sz w:val="28"/>
          <w:szCs w:val="28"/>
        </w:rPr>
        <w:t>.</w:t>
      </w:r>
      <w:proofErr w:type="gramEnd"/>
      <w:r w:rsidRPr="00172C9B">
        <w:rPr>
          <w:b w:val="0"/>
          <w:spacing w:val="1"/>
          <w:sz w:val="28"/>
          <w:szCs w:val="28"/>
        </w:rPr>
        <w:t xml:space="preserve"> За 2013 год сумма погашенной задолженности составила</w:t>
      </w:r>
      <w:r w:rsidR="004519F9">
        <w:rPr>
          <w:b w:val="0"/>
          <w:spacing w:val="1"/>
          <w:sz w:val="28"/>
          <w:szCs w:val="28"/>
        </w:rPr>
        <w:t xml:space="preserve"> 818,09 тыс. рублей. </w:t>
      </w:r>
    </w:p>
    <w:p w:rsidR="000A4740" w:rsidRDefault="000A4740" w:rsidP="00171365">
      <w:pPr>
        <w:pStyle w:val="ConsPlusTitle"/>
        <w:widowControl/>
        <w:ind w:firstLine="709"/>
        <w:jc w:val="both"/>
        <w:rPr>
          <w:b w:val="0"/>
          <w:spacing w:val="1"/>
          <w:sz w:val="28"/>
          <w:szCs w:val="28"/>
        </w:rPr>
      </w:pPr>
    </w:p>
    <w:p w:rsidR="000A4740" w:rsidRDefault="000A4740" w:rsidP="00171365">
      <w:pPr>
        <w:pStyle w:val="ConsPlusTitle"/>
        <w:widowControl/>
        <w:ind w:firstLine="709"/>
        <w:jc w:val="both"/>
        <w:rPr>
          <w:b w:val="0"/>
          <w:spacing w:val="1"/>
          <w:sz w:val="28"/>
          <w:szCs w:val="28"/>
        </w:rPr>
      </w:pPr>
    </w:p>
    <w:p w:rsidR="000A4740" w:rsidRDefault="000A4740" w:rsidP="00171365">
      <w:pPr>
        <w:pStyle w:val="ConsPlusTitle"/>
        <w:widowControl/>
        <w:ind w:firstLine="709"/>
        <w:jc w:val="both"/>
        <w:rPr>
          <w:b w:val="0"/>
          <w:spacing w:val="1"/>
          <w:sz w:val="28"/>
          <w:szCs w:val="28"/>
        </w:rPr>
      </w:pPr>
    </w:p>
    <w:p w:rsidR="000A4740" w:rsidRDefault="000A4740" w:rsidP="00171365">
      <w:pPr>
        <w:pStyle w:val="ConsPlusTitle"/>
        <w:widowControl/>
        <w:ind w:firstLine="709"/>
        <w:jc w:val="both"/>
        <w:rPr>
          <w:b w:val="0"/>
          <w:spacing w:val="1"/>
          <w:sz w:val="28"/>
          <w:szCs w:val="28"/>
        </w:rPr>
      </w:pPr>
    </w:p>
    <w:p w:rsidR="000A4740" w:rsidRDefault="000A4740" w:rsidP="000A4740">
      <w:pPr>
        <w:pStyle w:val="ConsPlusTitle"/>
        <w:widowControl/>
        <w:spacing w:line="240" w:lineRule="exact"/>
        <w:jc w:val="both"/>
        <w:rPr>
          <w:b w:val="0"/>
          <w:spacing w:val="1"/>
          <w:sz w:val="28"/>
          <w:szCs w:val="28"/>
        </w:rPr>
      </w:pPr>
      <w:r>
        <w:rPr>
          <w:b w:val="0"/>
          <w:spacing w:val="1"/>
          <w:sz w:val="28"/>
          <w:szCs w:val="28"/>
        </w:rPr>
        <w:t>Начальник отдела развития</w:t>
      </w:r>
    </w:p>
    <w:p w:rsidR="000A4740" w:rsidRDefault="000A4740" w:rsidP="000A4740">
      <w:pPr>
        <w:pStyle w:val="ConsPlusTitle"/>
        <w:widowControl/>
        <w:spacing w:line="240" w:lineRule="exact"/>
        <w:jc w:val="both"/>
        <w:rPr>
          <w:b w:val="0"/>
          <w:spacing w:val="1"/>
          <w:sz w:val="28"/>
          <w:szCs w:val="28"/>
        </w:rPr>
      </w:pPr>
      <w:r>
        <w:rPr>
          <w:b w:val="0"/>
          <w:spacing w:val="1"/>
          <w:sz w:val="28"/>
          <w:szCs w:val="28"/>
        </w:rPr>
        <w:t>предпринимательства Ульчского</w:t>
      </w:r>
    </w:p>
    <w:p w:rsidR="000A4740" w:rsidRDefault="000A4740" w:rsidP="000A4740">
      <w:pPr>
        <w:pStyle w:val="ConsPlusTitle"/>
        <w:widowControl/>
        <w:spacing w:line="240" w:lineRule="exact"/>
        <w:jc w:val="both"/>
        <w:rPr>
          <w:b w:val="0"/>
          <w:spacing w:val="1"/>
          <w:sz w:val="28"/>
          <w:szCs w:val="28"/>
        </w:rPr>
      </w:pPr>
      <w:r>
        <w:rPr>
          <w:b w:val="0"/>
          <w:spacing w:val="1"/>
          <w:sz w:val="28"/>
          <w:szCs w:val="28"/>
        </w:rPr>
        <w:t>муниципального района                                                            Н.В. Соболевская</w:t>
      </w:r>
    </w:p>
    <w:p w:rsidR="005D3760" w:rsidRPr="003576D4" w:rsidRDefault="005D3760" w:rsidP="00171365">
      <w:pPr>
        <w:pStyle w:val="ConsPlusTitle"/>
        <w:widowControl/>
        <w:ind w:firstLine="709"/>
        <w:jc w:val="both"/>
        <w:rPr>
          <w:sz w:val="28"/>
          <w:szCs w:val="28"/>
        </w:rPr>
      </w:pPr>
    </w:p>
    <w:p w:rsidR="00962011" w:rsidRDefault="002E5FDE" w:rsidP="002E5FDE">
      <w:pPr>
        <w:spacing w:after="0"/>
        <w:ind w:firstLine="708"/>
        <w:rPr>
          <w:rFonts w:cs="Times New Roman"/>
          <w:szCs w:val="28"/>
        </w:rPr>
      </w:pPr>
      <w:r w:rsidRPr="00172C9B">
        <w:rPr>
          <w:szCs w:val="28"/>
        </w:rPr>
        <w:tab/>
      </w:r>
    </w:p>
    <w:p w:rsidR="009648D8" w:rsidRPr="003F7BDA" w:rsidRDefault="009648D8" w:rsidP="009648D8">
      <w:pPr>
        <w:spacing w:after="0"/>
        <w:ind w:firstLine="708"/>
        <w:rPr>
          <w:rFonts w:cs="Times New Roman"/>
          <w:szCs w:val="28"/>
        </w:rPr>
      </w:pPr>
    </w:p>
    <w:p w:rsidR="006E0D49" w:rsidRPr="003F7BDA" w:rsidRDefault="006E0D49" w:rsidP="00587AAC">
      <w:pPr>
        <w:autoSpaceDE w:val="0"/>
        <w:autoSpaceDN w:val="0"/>
        <w:adjustRightInd w:val="0"/>
        <w:spacing w:after="0"/>
        <w:ind w:firstLine="708"/>
        <w:rPr>
          <w:rFonts w:cs="Times New Roman"/>
        </w:rPr>
      </w:pPr>
    </w:p>
    <w:p w:rsidR="007E57F2" w:rsidRPr="00A207D2" w:rsidRDefault="00A207D2" w:rsidP="00A8566F">
      <w:pPr>
        <w:spacing w:after="0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</w:t>
      </w:r>
    </w:p>
    <w:sectPr w:rsidR="007E57F2" w:rsidRPr="00A207D2" w:rsidSect="00A867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A207D2"/>
    <w:rsid w:val="00000B4B"/>
    <w:rsid w:val="00005FD2"/>
    <w:rsid w:val="0001317A"/>
    <w:rsid w:val="00015A42"/>
    <w:rsid w:val="0001730A"/>
    <w:rsid w:val="0002090A"/>
    <w:rsid w:val="00020B49"/>
    <w:rsid w:val="00026CC5"/>
    <w:rsid w:val="00032EED"/>
    <w:rsid w:val="0003614B"/>
    <w:rsid w:val="00071AF4"/>
    <w:rsid w:val="000804F5"/>
    <w:rsid w:val="00085472"/>
    <w:rsid w:val="000943B9"/>
    <w:rsid w:val="000954BA"/>
    <w:rsid w:val="000A4740"/>
    <w:rsid w:val="000D3C8E"/>
    <w:rsid w:val="000E571A"/>
    <w:rsid w:val="000F50D0"/>
    <w:rsid w:val="000F7CDD"/>
    <w:rsid w:val="001006E3"/>
    <w:rsid w:val="00102B19"/>
    <w:rsid w:val="00115B34"/>
    <w:rsid w:val="0013039A"/>
    <w:rsid w:val="0014450D"/>
    <w:rsid w:val="00151491"/>
    <w:rsid w:val="00156926"/>
    <w:rsid w:val="00160596"/>
    <w:rsid w:val="00164103"/>
    <w:rsid w:val="00170E8A"/>
    <w:rsid w:val="00171365"/>
    <w:rsid w:val="00176E9A"/>
    <w:rsid w:val="00177A96"/>
    <w:rsid w:val="001A148E"/>
    <w:rsid w:val="001C463A"/>
    <w:rsid w:val="001C5C07"/>
    <w:rsid w:val="001D4256"/>
    <w:rsid w:val="001E6EED"/>
    <w:rsid w:val="001E71D0"/>
    <w:rsid w:val="001F0807"/>
    <w:rsid w:val="001F431B"/>
    <w:rsid w:val="00203F83"/>
    <w:rsid w:val="0021684E"/>
    <w:rsid w:val="00220196"/>
    <w:rsid w:val="00220B01"/>
    <w:rsid w:val="002246C8"/>
    <w:rsid w:val="00233E34"/>
    <w:rsid w:val="00244CB6"/>
    <w:rsid w:val="00247DCF"/>
    <w:rsid w:val="00250751"/>
    <w:rsid w:val="00257D71"/>
    <w:rsid w:val="00260938"/>
    <w:rsid w:val="002848B6"/>
    <w:rsid w:val="00287346"/>
    <w:rsid w:val="002969E8"/>
    <w:rsid w:val="002A1D5E"/>
    <w:rsid w:val="002A2BCD"/>
    <w:rsid w:val="002A7CE6"/>
    <w:rsid w:val="002E2697"/>
    <w:rsid w:val="002E5B60"/>
    <w:rsid w:val="002E5FDE"/>
    <w:rsid w:val="002F3B9D"/>
    <w:rsid w:val="002F4509"/>
    <w:rsid w:val="002F66BE"/>
    <w:rsid w:val="003049B8"/>
    <w:rsid w:val="00305D49"/>
    <w:rsid w:val="003061CA"/>
    <w:rsid w:val="00316380"/>
    <w:rsid w:val="003235BA"/>
    <w:rsid w:val="00326BBD"/>
    <w:rsid w:val="00365368"/>
    <w:rsid w:val="003725AB"/>
    <w:rsid w:val="00376E71"/>
    <w:rsid w:val="003B7BD0"/>
    <w:rsid w:val="003C1CEF"/>
    <w:rsid w:val="003C372E"/>
    <w:rsid w:val="003F0DE5"/>
    <w:rsid w:val="003F7BDA"/>
    <w:rsid w:val="00401F10"/>
    <w:rsid w:val="00410DD1"/>
    <w:rsid w:val="00415C81"/>
    <w:rsid w:val="00416396"/>
    <w:rsid w:val="004175B6"/>
    <w:rsid w:val="00420AF8"/>
    <w:rsid w:val="004519F9"/>
    <w:rsid w:val="00456E9D"/>
    <w:rsid w:val="00457C99"/>
    <w:rsid w:val="00467315"/>
    <w:rsid w:val="004754DE"/>
    <w:rsid w:val="004A3191"/>
    <w:rsid w:val="004B1C65"/>
    <w:rsid w:val="004B3D21"/>
    <w:rsid w:val="004C066C"/>
    <w:rsid w:val="004D6252"/>
    <w:rsid w:val="004E1EDB"/>
    <w:rsid w:val="004E7357"/>
    <w:rsid w:val="004F1F54"/>
    <w:rsid w:val="00512A20"/>
    <w:rsid w:val="0052032D"/>
    <w:rsid w:val="00523534"/>
    <w:rsid w:val="00523FE2"/>
    <w:rsid w:val="005328E5"/>
    <w:rsid w:val="00534A38"/>
    <w:rsid w:val="00556BA5"/>
    <w:rsid w:val="00562ED3"/>
    <w:rsid w:val="00571529"/>
    <w:rsid w:val="00571CC8"/>
    <w:rsid w:val="00573DD2"/>
    <w:rsid w:val="00584853"/>
    <w:rsid w:val="00587AAC"/>
    <w:rsid w:val="005D084A"/>
    <w:rsid w:val="005D1469"/>
    <w:rsid w:val="005D171B"/>
    <w:rsid w:val="005D3760"/>
    <w:rsid w:val="005F1C08"/>
    <w:rsid w:val="005F676C"/>
    <w:rsid w:val="0060723E"/>
    <w:rsid w:val="006170BD"/>
    <w:rsid w:val="00630DEB"/>
    <w:rsid w:val="00640CDF"/>
    <w:rsid w:val="006772F9"/>
    <w:rsid w:val="00681B5D"/>
    <w:rsid w:val="00683CFC"/>
    <w:rsid w:val="00694196"/>
    <w:rsid w:val="006941CE"/>
    <w:rsid w:val="00694F82"/>
    <w:rsid w:val="00695402"/>
    <w:rsid w:val="006A526C"/>
    <w:rsid w:val="006B2B77"/>
    <w:rsid w:val="006B65AB"/>
    <w:rsid w:val="006B78D1"/>
    <w:rsid w:val="006C0706"/>
    <w:rsid w:val="006D1F57"/>
    <w:rsid w:val="006D7D6C"/>
    <w:rsid w:val="006E0D49"/>
    <w:rsid w:val="006F0FBB"/>
    <w:rsid w:val="006F3A37"/>
    <w:rsid w:val="007447A4"/>
    <w:rsid w:val="007507D5"/>
    <w:rsid w:val="0075242A"/>
    <w:rsid w:val="00764C30"/>
    <w:rsid w:val="007730EE"/>
    <w:rsid w:val="00773D84"/>
    <w:rsid w:val="00777791"/>
    <w:rsid w:val="007876BA"/>
    <w:rsid w:val="007A1366"/>
    <w:rsid w:val="007A5467"/>
    <w:rsid w:val="007A6B23"/>
    <w:rsid w:val="007B2E17"/>
    <w:rsid w:val="007D3F00"/>
    <w:rsid w:val="007D6B17"/>
    <w:rsid w:val="007E57F2"/>
    <w:rsid w:val="007F3D15"/>
    <w:rsid w:val="008068E2"/>
    <w:rsid w:val="008237B4"/>
    <w:rsid w:val="00835987"/>
    <w:rsid w:val="00846B1D"/>
    <w:rsid w:val="008518F3"/>
    <w:rsid w:val="00861996"/>
    <w:rsid w:val="00875170"/>
    <w:rsid w:val="0087581E"/>
    <w:rsid w:val="0088416E"/>
    <w:rsid w:val="008978D3"/>
    <w:rsid w:val="008A5D12"/>
    <w:rsid w:val="008B51A2"/>
    <w:rsid w:val="008C0EB0"/>
    <w:rsid w:val="008D389A"/>
    <w:rsid w:val="008E1BD0"/>
    <w:rsid w:val="008E1D80"/>
    <w:rsid w:val="008F3899"/>
    <w:rsid w:val="008F52DF"/>
    <w:rsid w:val="008F6B49"/>
    <w:rsid w:val="00904765"/>
    <w:rsid w:val="009145EB"/>
    <w:rsid w:val="009276E0"/>
    <w:rsid w:val="00962011"/>
    <w:rsid w:val="009648D8"/>
    <w:rsid w:val="0098467D"/>
    <w:rsid w:val="0099424F"/>
    <w:rsid w:val="009A0437"/>
    <w:rsid w:val="009A1346"/>
    <w:rsid w:val="009B4EEE"/>
    <w:rsid w:val="009D3AD2"/>
    <w:rsid w:val="009F223E"/>
    <w:rsid w:val="009F79BA"/>
    <w:rsid w:val="00A02896"/>
    <w:rsid w:val="00A05C09"/>
    <w:rsid w:val="00A067F4"/>
    <w:rsid w:val="00A1282D"/>
    <w:rsid w:val="00A13EEF"/>
    <w:rsid w:val="00A207D2"/>
    <w:rsid w:val="00A42F2D"/>
    <w:rsid w:val="00A5025F"/>
    <w:rsid w:val="00A75B22"/>
    <w:rsid w:val="00A8566F"/>
    <w:rsid w:val="00A86744"/>
    <w:rsid w:val="00A87F1C"/>
    <w:rsid w:val="00A961AD"/>
    <w:rsid w:val="00A97646"/>
    <w:rsid w:val="00AA3CBA"/>
    <w:rsid w:val="00AA6A25"/>
    <w:rsid w:val="00AC5839"/>
    <w:rsid w:val="00AD039E"/>
    <w:rsid w:val="00AD2A25"/>
    <w:rsid w:val="00AE71EC"/>
    <w:rsid w:val="00AF0AA8"/>
    <w:rsid w:val="00AF4052"/>
    <w:rsid w:val="00AF442F"/>
    <w:rsid w:val="00B017E6"/>
    <w:rsid w:val="00B02928"/>
    <w:rsid w:val="00B031BC"/>
    <w:rsid w:val="00B03322"/>
    <w:rsid w:val="00B034DF"/>
    <w:rsid w:val="00B049D4"/>
    <w:rsid w:val="00B05C12"/>
    <w:rsid w:val="00B05D82"/>
    <w:rsid w:val="00B067DE"/>
    <w:rsid w:val="00B071D7"/>
    <w:rsid w:val="00B14A5F"/>
    <w:rsid w:val="00B14C89"/>
    <w:rsid w:val="00B32D38"/>
    <w:rsid w:val="00B337F0"/>
    <w:rsid w:val="00B35C72"/>
    <w:rsid w:val="00B36ADF"/>
    <w:rsid w:val="00B47A21"/>
    <w:rsid w:val="00B6037C"/>
    <w:rsid w:val="00B622F6"/>
    <w:rsid w:val="00B63ACE"/>
    <w:rsid w:val="00B72502"/>
    <w:rsid w:val="00BD405C"/>
    <w:rsid w:val="00BD4D6F"/>
    <w:rsid w:val="00BD5BBF"/>
    <w:rsid w:val="00C056A5"/>
    <w:rsid w:val="00C57958"/>
    <w:rsid w:val="00C6776F"/>
    <w:rsid w:val="00C8023D"/>
    <w:rsid w:val="00CB16D4"/>
    <w:rsid w:val="00CC655C"/>
    <w:rsid w:val="00CE2A18"/>
    <w:rsid w:val="00D016D0"/>
    <w:rsid w:val="00D25ECB"/>
    <w:rsid w:val="00D32E12"/>
    <w:rsid w:val="00D4707F"/>
    <w:rsid w:val="00D704E3"/>
    <w:rsid w:val="00D71DFD"/>
    <w:rsid w:val="00D72EAD"/>
    <w:rsid w:val="00D87D58"/>
    <w:rsid w:val="00D971D9"/>
    <w:rsid w:val="00DB3907"/>
    <w:rsid w:val="00DB7DEF"/>
    <w:rsid w:val="00DC3E1D"/>
    <w:rsid w:val="00DD38F4"/>
    <w:rsid w:val="00DE2593"/>
    <w:rsid w:val="00DE6956"/>
    <w:rsid w:val="00DF16B0"/>
    <w:rsid w:val="00E054CF"/>
    <w:rsid w:val="00E23E0A"/>
    <w:rsid w:val="00E45773"/>
    <w:rsid w:val="00E458E8"/>
    <w:rsid w:val="00E655A3"/>
    <w:rsid w:val="00E65F6C"/>
    <w:rsid w:val="00E8241C"/>
    <w:rsid w:val="00E945D8"/>
    <w:rsid w:val="00EA3970"/>
    <w:rsid w:val="00EB110A"/>
    <w:rsid w:val="00ED2521"/>
    <w:rsid w:val="00ED7054"/>
    <w:rsid w:val="00EE304E"/>
    <w:rsid w:val="00EF385D"/>
    <w:rsid w:val="00F015A5"/>
    <w:rsid w:val="00F02422"/>
    <w:rsid w:val="00F055F7"/>
    <w:rsid w:val="00F304D9"/>
    <w:rsid w:val="00F61DF8"/>
    <w:rsid w:val="00F64CBA"/>
    <w:rsid w:val="00F65444"/>
    <w:rsid w:val="00F8218D"/>
    <w:rsid w:val="00F90AA4"/>
    <w:rsid w:val="00FA29C6"/>
    <w:rsid w:val="00FB1DB9"/>
    <w:rsid w:val="00FD731D"/>
    <w:rsid w:val="00FE58F8"/>
    <w:rsid w:val="00FE7724"/>
    <w:rsid w:val="00FF0533"/>
    <w:rsid w:val="00FF46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7F2"/>
    <w:pPr>
      <w:spacing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1"/>
    <w:basedOn w:val="a"/>
    <w:rsid w:val="00640CDF"/>
    <w:pPr>
      <w:pageBreakBefore/>
      <w:spacing w:after="160" w:line="360" w:lineRule="auto"/>
      <w:jc w:val="left"/>
    </w:pPr>
    <w:rPr>
      <w:rFonts w:eastAsia="Times New Roman" w:cs="Times New Roman"/>
      <w:szCs w:val="20"/>
      <w:lang w:val="en-US"/>
    </w:rPr>
  </w:style>
  <w:style w:type="paragraph" w:customStyle="1" w:styleId="ConsPlusNormal">
    <w:name w:val="ConsPlusNormal"/>
    <w:rsid w:val="002873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287346"/>
    <w:pPr>
      <w:spacing w:after="120" w:line="276" w:lineRule="auto"/>
      <w:ind w:left="283"/>
      <w:jc w:val="left"/>
    </w:pPr>
    <w:rPr>
      <w:rFonts w:ascii="Calibri" w:eastAsia="Calibri" w:hAnsi="Calibri" w:cs="Times New Roman"/>
      <w:sz w:val="22"/>
    </w:rPr>
  </w:style>
  <w:style w:type="character" w:customStyle="1" w:styleId="a4">
    <w:name w:val="Основной текст с отступом Знак"/>
    <w:basedOn w:val="a0"/>
    <w:link w:val="a3"/>
    <w:rsid w:val="00287346"/>
    <w:rPr>
      <w:rFonts w:ascii="Calibri" w:eastAsia="Calibri" w:hAnsi="Calibri" w:cs="Times New Roman"/>
    </w:rPr>
  </w:style>
  <w:style w:type="paragraph" w:styleId="a5">
    <w:name w:val="Body Text"/>
    <w:basedOn w:val="a"/>
    <w:link w:val="a6"/>
    <w:uiPriority w:val="99"/>
    <w:semiHidden/>
    <w:unhideWhenUsed/>
    <w:rsid w:val="00B067DE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B067DE"/>
    <w:rPr>
      <w:rFonts w:ascii="Times New Roman" w:hAnsi="Times New Roman"/>
      <w:sz w:val="28"/>
    </w:rPr>
  </w:style>
  <w:style w:type="paragraph" w:customStyle="1" w:styleId="10">
    <w:name w:val="Знак1 Знак Знак Знак"/>
    <w:basedOn w:val="a"/>
    <w:rsid w:val="00000B4B"/>
    <w:pPr>
      <w:spacing w:after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a7">
    <w:name w:val="No Spacing"/>
    <w:qFormat/>
    <w:rsid w:val="00164103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table" w:styleId="a8">
    <w:name w:val="Table Grid"/>
    <w:basedOn w:val="a1"/>
    <w:rsid w:val="00026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3F7B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rsid w:val="00AE71EC"/>
    <w:pPr>
      <w:widowControl w:val="0"/>
      <w:suppressAutoHyphens/>
      <w:spacing w:after="0" w:line="240" w:lineRule="auto"/>
      <w:ind w:right="19772" w:firstLine="720"/>
    </w:pPr>
    <w:rPr>
      <w:rFonts w:ascii="Arial" w:eastAsia="Arial" w:hAnsi="Arial" w:cs="Times New Roman"/>
      <w:sz w:val="20"/>
      <w:szCs w:val="20"/>
    </w:rPr>
  </w:style>
  <w:style w:type="paragraph" w:customStyle="1" w:styleId="2">
    <w:name w:val="Знак2 Знак Знак Знак"/>
    <w:basedOn w:val="a"/>
    <w:rsid w:val="00AE71EC"/>
    <w:pPr>
      <w:spacing w:after="160" w:line="240" w:lineRule="exact"/>
      <w:jc w:val="lef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50FB68-E224-4140-B434-700062862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4998</Words>
  <Characters>28490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аналитического учета</dc:creator>
  <cp:keywords/>
  <dc:description/>
  <cp:lastModifiedBy>Организатор4</cp:lastModifiedBy>
  <cp:revision>2</cp:revision>
  <cp:lastPrinted>2014-03-11T04:02:00Z</cp:lastPrinted>
  <dcterms:created xsi:type="dcterms:W3CDTF">2014-03-20T06:03:00Z</dcterms:created>
  <dcterms:modified xsi:type="dcterms:W3CDTF">2014-03-20T06:03:00Z</dcterms:modified>
</cp:coreProperties>
</file>