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53C" w:rsidRPr="00E277BC" w:rsidRDefault="00CE653C" w:rsidP="00CE653C">
      <w:pPr>
        <w:rPr>
          <w:rFonts w:ascii="Times New Roman" w:hAnsi="Times New Roman" w:cs="Times New Roman"/>
          <w:sz w:val="28"/>
          <w:szCs w:val="28"/>
        </w:rPr>
      </w:pPr>
      <w:r w:rsidRPr="00E277B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277BC">
        <w:rPr>
          <w:rFonts w:ascii="Times New Roman" w:hAnsi="Times New Roman" w:cs="Times New Roman"/>
          <w:sz w:val="28"/>
          <w:szCs w:val="28"/>
        </w:rPr>
        <w:t xml:space="preserve">Отчет о работе </w:t>
      </w:r>
    </w:p>
    <w:p w:rsidR="00CE653C" w:rsidRPr="00E277BC" w:rsidRDefault="00CE653C" w:rsidP="00CE653C">
      <w:pPr>
        <w:jc w:val="center"/>
        <w:rPr>
          <w:rFonts w:ascii="Times New Roman" w:hAnsi="Times New Roman" w:cs="Times New Roman"/>
          <w:sz w:val="28"/>
          <w:szCs w:val="28"/>
        </w:rPr>
      </w:pPr>
      <w:r w:rsidRPr="00E277BC">
        <w:rPr>
          <w:rFonts w:ascii="Times New Roman" w:hAnsi="Times New Roman" w:cs="Times New Roman"/>
          <w:sz w:val="28"/>
          <w:szCs w:val="28"/>
        </w:rPr>
        <w:t>Комиссии по делам несовершеннолетних и защите их прав при администрации Ульчско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за 2013</w:t>
      </w:r>
      <w:r w:rsidRPr="00E277B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1485A" w:rsidRPr="00CE653C" w:rsidRDefault="0071485A" w:rsidP="005F4D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1485A" w:rsidRPr="00CE653C" w:rsidRDefault="0071485A" w:rsidP="005F4D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Деятельность комиссии по делам несовершеннолетних и защите их прав при администрации Ульчского муниципального района направлена на выполнение действующего  в Российской Федерации и на территории Хабаровского края законодательства по профилактике безнадзорности и правонарушений, защите прав и законных интересов несовершеннолетних, исполнение Постановлений администрации района и осуществлялась в соот</w:t>
      </w:r>
      <w:r w:rsidR="003E5FD8" w:rsidRPr="00CE653C">
        <w:rPr>
          <w:rFonts w:ascii="Times New Roman" w:hAnsi="Times New Roman" w:cs="Times New Roman"/>
          <w:sz w:val="28"/>
          <w:szCs w:val="28"/>
        </w:rPr>
        <w:t>ветствии с планом работы на 2013</w:t>
      </w:r>
      <w:r w:rsidRPr="00CE653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EE6D37" w:rsidRPr="00CE653C" w:rsidRDefault="00FD415E" w:rsidP="005F4D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Основными задачами и направлениями профилактической работы по профилактике безнадзорности и правонарушений несовершеннолет</w:t>
      </w:r>
      <w:r w:rsidR="003E5FD8" w:rsidRPr="00CE653C">
        <w:rPr>
          <w:rFonts w:ascii="Times New Roman" w:hAnsi="Times New Roman" w:cs="Times New Roman"/>
          <w:sz w:val="28"/>
          <w:szCs w:val="28"/>
        </w:rPr>
        <w:t>них, которые определялись в 2013</w:t>
      </w:r>
      <w:r w:rsidR="00813154">
        <w:rPr>
          <w:rFonts w:ascii="Times New Roman" w:hAnsi="Times New Roman" w:cs="Times New Roman"/>
          <w:sz w:val="28"/>
          <w:szCs w:val="28"/>
        </w:rPr>
        <w:t xml:space="preserve"> году</w:t>
      </w:r>
      <w:r w:rsidR="00AE66F0" w:rsidRPr="00CE653C">
        <w:rPr>
          <w:rFonts w:ascii="Times New Roman" w:hAnsi="Times New Roman" w:cs="Times New Roman"/>
          <w:sz w:val="28"/>
          <w:szCs w:val="28"/>
        </w:rPr>
        <w:t>:</w:t>
      </w:r>
    </w:p>
    <w:p w:rsidR="00FD415E" w:rsidRPr="00CE653C" w:rsidRDefault="00FD415E" w:rsidP="005F4D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- координация межведомственного взаимодействия органов и учреждений системы профилактики;</w:t>
      </w:r>
    </w:p>
    <w:p w:rsidR="00FD415E" w:rsidRPr="00CE653C" w:rsidRDefault="00FD415E" w:rsidP="005F4D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- выявление и анализ причин и условий, способствующих безнадзорности и правонарушениям  несовершеннолетних;</w:t>
      </w:r>
    </w:p>
    <w:p w:rsidR="00FD415E" w:rsidRPr="00CE653C" w:rsidRDefault="00AE66F0" w:rsidP="005F4D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- защита</w:t>
      </w:r>
      <w:r w:rsidR="00FD415E" w:rsidRPr="00CE653C">
        <w:rPr>
          <w:rFonts w:ascii="Times New Roman" w:hAnsi="Times New Roman" w:cs="Times New Roman"/>
          <w:sz w:val="28"/>
          <w:szCs w:val="28"/>
        </w:rPr>
        <w:t xml:space="preserve"> прав и законных интересов несовершеннолетних, пр</w:t>
      </w:r>
      <w:r w:rsidRPr="00CE653C">
        <w:rPr>
          <w:rFonts w:ascii="Times New Roman" w:hAnsi="Times New Roman" w:cs="Times New Roman"/>
          <w:sz w:val="28"/>
          <w:szCs w:val="28"/>
        </w:rPr>
        <w:t>о</w:t>
      </w:r>
      <w:r w:rsidR="000D54F2" w:rsidRPr="00CE653C">
        <w:rPr>
          <w:rFonts w:ascii="Times New Roman" w:hAnsi="Times New Roman" w:cs="Times New Roman"/>
          <w:sz w:val="28"/>
          <w:szCs w:val="28"/>
        </w:rPr>
        <w:t>филактика</w:t>
      </w:r>
      <w:r w:rsidR="00FD415E" w:rsidRPr="00CE653C">
        <w:rPr>
          <w:rFonts w:ascii="Times New Roman" w:hAnsi="Times New Roman" w:cs="Times New Roman"/>
          <w:sz w:val="28"/>
          <w:szCs w:val="28"/>
        </w:rPr>
        <w:t xml:space="preserve"> антиобщественного поведения подростков, пр</w:t>
      </w:r>
      <w:r w:rsidRPr="00CE653C">
        <w:rPr>
          <w:rFonts w:ascii="Times New Roman" w:hAnsi="Times New Roman" w:cs="Times New Roman"/>
          <w:sz w:val="28"/>
          <w:szCs w:val="28"/>
        </w:rPr>
        <w:t>о</w:t>
      </w:r>
      <w:r w:rsidR="000D54F2" w:rsidRPr="00CE653C">
        <w:rPr>
          <w:rFonts w:ascii="Times New Roman" w:hAnsi="Times New Roman" w:cs="Times New Roman"/>
          <w:sz w:val="28"/>
          <w:szCs w:val="28"/>
        </w:rPr>
        <w:t>паганда</w:t>
      </w:r>
      <w:r w:rsidR="00FD415E" w:rsidRPr="00CE653C">
        <w:rPr>
          <w:rFonts w:ascii="Times New Roman" w:hAnsi="Times New Roman" w:cs="Times New Roman"/>
          <w:sz w:val="28"/>
          <w:szCs w:val="28"/>
        </w:rPr>
        <w:t xml:space="preserve"> нравственных ценностей и здорового образа жизни;</w:t>
      </w:r>
    </w:p>
    <w:p w:rsidR="00FD415E" w:rsidRPr="00CE653C" w:rsidRDefault="00FD415E" w:rsidP="005F4D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- улучшение качества жизни детей;</w:t>
      </w:r>
    </w:p>
    <w:p w:rsidR="00FD415E" w:rsidRPr="00CE653C" w:rsidRDefault="00CE653C" w:rsidP="005F4D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66F0" w:rsidRPr="00CE653C">
        <w:rPr>
          <w:rFonts w:ascii="Times New Roman" w:hAnsi="Times New Roman" w:cs="Times New Roman"/>
          <w:sz w:val="28"/>
          <w:szCs w:val="28"/>
        </w:rPr>
        <w:t>профилактика семейного неблагополучия, социа</w:t>
      </w:r>
      <w:r w:rsidR="000D54F2" w:rsidRPr="00CE653C">
        <w:rPr>
          <w:rFonts w:ascii="Times New Roman" w:hAnsi="Times New Roman" w:cs="Times New Roman"/>
          <w:sz w:val="28"/>
          <w:szCs w:val="28"/>
        </w:rPr>
        <w:t>льно-педагогическая</w:t>
      </w:r>
      <w:r w:rsidR="00EA52BE" w:rsidRPr="00CE653C">
        <w:rPr>
          <w:rFonts w:ascii="Times New Roman" w:hAnsi="Times New Roman" w:cs="Times New Roman"/>
          <w:sz w:val="28"/>
          <w:szCs w:val="28"/>
        </w:rPr>
        <w:t xml:space="preserve"> реабилитация;</w:t>
      </w:r>
    </w:p>
    <w:p w:rsidR="00AE66F0" w:rsidRPr="00CE653C" w:rsidRDefault="00AE66F0" w:rsidP="005F4D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- обобщение  информационно- аналитических и статистических сведений, характеризующих деятельность всех субъектов системы профилактики;</w:t>
      </w:r>
    </w:p>
    <w:p w:rsidR="008B3D81" w:rsidRPr="008B3D81" w:rsidRDefault="00AE66F0" w:rsidP="008B3D8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Комиссией по делам несовершеннолетних и защите их прав при администрации Ульчского муниципа</w:t>
      </w:r>
      <w:r w:rsidR="003E5FD8" w:rsidRPr="00CE653C">
        <w:rPr>
          <w:rFonts w:ascii="Times New Roman" w:hAnsi="Times New Roman" w:cs="Times New Roman"/>
          <w:sz w:val="28"/>
          <w:szCs w:val="28"/>
        </w:rPr>
        <w:t>льного района за 12 месяцев 20</w:t>
      </w:r>
      <w:r w:rsidR="00CE653C">
        <w:rPr>
          <w:rFonts w:ascii="Times New Roman" w:hAnsi="Times New Roman" w:cs="Times New Roman"/>
          <w:sz w:val="28"/>
          <w:szCs w:val="28"/>
        </w:rPr>
        <w:t>13 года проведено 32  заседания,</w:t>
      </w:r>
      <w:r w:rsidR="00CE653C" w:rsidRPr="00CE653C">
        <w:rPr>
          <w:rFonts w:ascii="Times New Roman" w:hAnsi="Times New Roman" w:cs="Times New Roman"/>
          <w:sz w:val="28"/>
          <w:szCs w:val="28"/>
        </w:rPr>
        <w:t xml:space="preserve"> </w:t>
      </w:r>
      <w:r w:rsidR="00CE653C">
        <w:rPr>
          <w:rFonts w:ascii="Times New Roman" w:hAnsi="Times New Roman" w:cs="Times New Roman"/>
          <w:sz w:val="28"/>
          <w:szCs w:val="28"/>
        </w:rPr>
        <w:t>на которых рассмотрено 183</w:t>
      </w:r>
      <w:r w:rsidR="00CE653C" w:rsidRPr="00E277BC">
        <w:rPr>
          <w:rFonts w:ascii="Times New Roman" w:hAnsi="Times New Roman" w:cs="Times New Roman"/>
          <w:sz w:val="28"/>
          <w:szCs w:val="28"/>
        </w:rPr>
        <w:t xml:space="preserve">  протокола, </w:t>
      </w:r>
      <w:r w:rsidR="00CE653C">
        <w:rPr>
          <w:rFonts w:ascii="Times New Roman" w:hAnsi="Times New Roman" w:cs="Times New Roman"/>
          <w:sz w:val="28"/>
          <w:szCs w:val="28"/>
        </w:rPr>
        <w:t>из них по статье 5.35 КоАП РФ (</w:t>
      </w:r>
      <w:r w:rsidR="00CE653C" w:rsidRPr="00E277BC">
        <w:rPr>
          <w:rFonts w:ascii="Times New Roman" w:hAnsi="Times New Roman" w:cs="Times New Roman"/>
          <w:sz w:val="28"/>
          <w:szCs w:val="28"/>
        </w:rPr>
        <w:t>неисполнение родителями или иных законных представителями несовершеннолетних обязанностей по содержанию и вос</w:t>
      </w:r>
      <w:r w:rsidR="00CE653C">
        <w:rPr>
          <w:rFonts w:ascii="Times New Roman" w:hAnsi="Times New Roman" w:cs="Times New Roman"/>
          <w:sz w:val="28"/>
          <w:szCs w:val="28"/>
        </w:rPr>
        <w:t>питанию несовершеннолетних – 150</w:t>
      </w:r>
      <w:r w:rsidR="00CE653C" w:rsidRPr="00E277BC">
        <w:rPr>
          <w:rFonts w:ascii="Times New Roman" w:hAnsi="Times New Roman" w:cs="Times New Roman"/>
          <w:sz w:val="28"/>
          <w:szCs w:val="28"/>
        </w:rPr>
        <w:t xml:space="preserve"> прот</w:t>
      </w:r>
      <w:r w:rsidR="00CE653C">
        <w:rPr>
          <w:rFonts w:ascii="Times New Roman" w:hAnsi="Times New Roman" w:cs="Times New Roman"/>
          <w:sz w:val="28"/>
          <w:szCs w:val="28"/>
        </w:rPr>
        <w:t>околов,   по ст. 8.37 КоАП РФ (</w:t>
      </w:r>
      <w:r w:rsidR="00CE653C" w:rsidRPr="00E277BC">
        <w:rPr>
          <w:rFonts w:ascii="Times New Roman" w:hAnsi="Times New Roman" w:cs="Times New Roman"/>
          <w:sz w:val="28"/>
          <w:szCs w:val="28"/>
        </w:rPr>
        <w:t>н</w:t>
      </w:r>
      <w:r w:rsidR="00CE653C">
        <w:rPr>
          <w:rFonts w:ascii="Times New Roman" w:hAnsi="Times New Roman" w:cs="Times New Roman"/>
          <w:sz w:val="28"/>
          <w:szCs w:val="28"/>
        </w:rPr>
        <w:t>арушение правил рыболовства) – 10 протоколов</w:t>
      </w:r>
      <w:r w:rsidR="00813154">
        <w:rPr>
          <w:rFonts w:ascii="Times New Roman" w:hAnsi="Times New Roman" w:cs="Times New Roman"/>
          <w:sz w:val="28"/>
          <w:szCs w:val="28"/>
        </w:rPr>
        <w:t xml:space="preserve">,  по </w:t>
      </w:r>
      <w:r w:rsidR="00813154" w:rsidRPr="008B3D81">
        <w:rPr>
          <w:rFonts w:ascii="Times New Roman" w:hAnsi="Times New Roman" w:cs="Times New Roman"/>
          <w:sz w:val="28"/>
          <w:szCs w:val="28"/>
        </w:rPr>
        <w:t>ст. 6.10 КоАП РФ</w:t>
      </w:r>
      <w:r w:rsidR="00CE653C" w:rsidRPr="00E277BC">
        <w:rPr>
          <w:rFonts w:ascii="Times New Roman" w:hAnsi="Times New Roman" w:cs="Times New Roman"/>
          <w:sz w:val="28"/>
          <w:szCs w:val="28"/>
        </w:rPr>
        <w:t xml:space="preserve"> </w:t>
      </w:r>
      <w:r w:rsidR="008B3D81">
        <w:rPr>
          <w:rFonts w:ascii="Times New Roman" w:hAnsi="Times New Roman" w:cs="Times New Roman"/>
          <w:sz w:val="28"/>
          <w:szCs w:val="28"/>
        </w:rPr>
        <w:t>(</w:t>
      </w:r>
      <w:r w:rsidR="008B3D81" w:rsidRPr="008B3D81">
        <w:rPr>
          <w:rFonts w:ascii="Times New Roman" w:hAnsi="Times New Roman" w:cs="Times New Roman"/>
          <w:sz w:val="28"/>
          <w:szCs w:val="28"/>
        </w:rPr>
        <w:t>вовлечение несовершеннолетнего в употребление пива и напитков, изготавливаемых на его основе, спиртных напитков или одурманивающих веществ</w:t>
      </w:r>
      <w:r w:rsidR="008B3D81">
        <w:rPr>
          <w:rFonts w:ascii="Times New Roman" w:hAnsi="Times New Roman" w:cs="Times New Roman"/>
          <w:sz w:val="28"/>
          <w:szCs w:val="28"/>
        </w:rPr>
        <w:t>)-3 протокола.</w:t>
      </w:r>
    </w:p>
    <w:p w:rsidR="00813154" w:rsidRPr="00E277BC" w:rsidRDefault="00813154" w:rsidP="008131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77BC">
        <w:rPr>
          <w:rFonts w:ascii="Times New Roman" w:hAnsi="Times New Roman" w:cs="Times New Roman"/>
          <w:sz w:val="28"/>
          <w:szCs w:val="28"/>
        </w:rPr>
        <w:t>Назначено наказан</w:t>
      </w:r>
      <w:r>
        <w:rPr>
          <w:rFonts w:ascii="Times New Roman" w:hAnsi="Times New Roman" w:cs="Times New Roman"/>
          <w:sz w:val="28"/>
          <w:szCs w:val="28"/>
        </w:rPr>
        <w:t xml:space="preserve">ий в виде предупреждения – 52,  в виде штрафа – 92. </w:t>
      </w:r>
      <w:r w:rsidRPr="00E277BC">
        <w:rPr>
          <w:rFonts w:ascii="Times New Roman" w:hAnsi="Times New Roman" w:cs="Times New Roman"/>
          <w:sz w:val="28"/>
          <w:szCs w:val="28"/>
        </w:rPr>
        <w:t>Сумма наложенных шт</w:t>
      </w:r>
      <w:r>
        <w:rPr>
          <w:rFonts w:ascii="Times New Roman" w:hAnsi="Times New Roman" w:cs="Times New Roman"/>
          <w:sz w:val="28"/>
          <w:szCs w:val="28"/>
        </w:rPr>
        <w:t>рафов составляет 54200 рублей.</w:t>
      </w:r>
      <w:r w:rsidRPr="00E277BC">
        <w:rPr>
          <w:rFonts w:ascii="Times New Roman" w:hAnsi="Times New Roman" w:cs="Times New Roman"/>
          <w:sz w:val="28"/>
          <w:szCs w:val="28"/>
        </w:rPr>
        <w:t xml:space="preserve"> </w:t>
      </w:r>
      <w:r w:rsidRPr="00813154">
        <w:rPr>
          <w:rFonts w:ascii="Times New Roman" w:hAnsi="Times New Roman" w:cs="Times New Roman"/>
          <w:sz w:val="28"/>
          <w:szCs w:val="28"/>
        </w:rPr>
        <w:t>Сумма взысканных штрафов</w:t>
      </w:r>
      <w:r w:rsidRPr="00A91D87">
        <w:rPr>
          <w:sz w:val="24"/>
        </w:rPr>
        <w:t xml:space="preserve"> </w:t>
      </w:r>
      <w:r>
        <w:rPr>
          <w:sz w:val="24"/>
        </w:rPr>
        <w:t>-</w:t>
      </w:r>
      <w:r w:rsidRPr="00813154">
        <w:rPr>
          <w:rFonts w:ascii="Times New Roman" w:hAnsi="Times New Roman" w:cs="Times New Roman"/>
          <w:sz w:val="28"/>
          <w:szCs w:val="28"/>
        </w:rPr>
        <w:t>11500 рублей</w:t>
      </w:r>
      <w:r>
        <w:rPr>
          <w:sz w:val="24"/>
        </w:rPr>
        <w:t>.</w:t>
      </w:r>
    </w:p>
    <w:p w:rsidR="00813154" w:rsidRDefault="00813154" w:rsidP="005F4D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66F0" w:rsidRPr="00CE653C" w:rsidRDefault="00CE653C" w:rsidP="005F4D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5FD8" w:rsidRPr="00CE653C">
        <w:rPr>
          <w:rFonts w:ascii="Times New Roman" w:hAnsi="Times New Roman" w:cs="Times New Roman"/>
          <w:sz w:val="28"/>
          <w:szCs w:val="28"/>
        </w:rPr>
        <w:t xml:space="preserve"> </w:t>
      </w:r>
      <w:r w:rsidR="00AE66F0" w:rsidRPr="00CE653C">
        <w:rPr>
          <w:rFonts w:ascii="Times New Roman" w:hAnsi="Times New Roman" w:cs="Times New Roman"/>
          <w:sz w:val="28"/>
          <w:szCs w:val="28"/>
        </w:rPr>
        <w:t>На заседаниях рассматривались вопр</w:t>
      </w:r>
      <w:r w:rsidR="005F4D70">
        <w:rPr>
          <w:rFonts w:ascii="Times New Roman" w:hAnsi="Times New Roman" w:cs="Times New Roman"/>
          <w:sz w:val="28"/>
          <w:szCs w:val="28"/>
        </w:rPr>
        <w:t xml:space="preserve">осы профилактического характера, </w:t>
      </w:r>
      <w:r w:rsidR="00AE66F0" w:rsidRPr="00CE653C">
        <w:rPr>
          <w:rFonts w:ascii="Times New Roman" w:hAnsi="Times New Roman" w:cs="Times New Roman"/>
          <w:sz w:val="28"/>
          <w:szCs w:val="28"/>
        </w:rPr>
        <w:t>обсуждались рекомендации краевой комиссии по делам несовершеннолетних и защите их прав, требующие неотложного рассмотрения. В их числе:</w:t>
      </w:r>
    </w:p>
    <w:p w:rsidR="007D1834" w:rsidRPr="00CE653C" w:rsidRDefault="00CE653C" w:rsidP="005F4D70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1834" w:rsidRPr="00CE653C">
        <w:rPr>
          <w:rFonts w:ascii="Times New Roman" w:hAnsi="Times New Roman" w:cs="Times New Roman"/>
          <w:sz w:val="28"/>
          <w:szCs w:val="28"/>
        </w:rPr>
        <w:t xml:space="preserve">ответственность несовершеннолетних за совершенные правонарушения;  </w:t>
      </w:r>
    </w:p>
    <w:p w:rsidR="007D1834" w:rsidRPr="00CE653C" w:rsidRDefault="007D1834" w:rsidP="005F4D70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- постановления об отказе в возбуждении уголовного дела на лиц, не достигших возрас</w:t>
      </w:r>
      <w:r w:rsidR="003E5FD8" w:rsidRPr="00CE653C">
        <w:rPr>
          <w:rFonts w:ascii="Times New Roman" w:hAnsi="Times New Roman" w:cs="Times New Roman"/>
          <w:sz w:val="28"/>
          <w:szCs w:val="28"/>
        </w:rPr>
        <w:t>та уголовной ответственности- 11 постановлений.</w:t>
      </w:r>
    </w:p>
    <w:p w:rsidR="007D1834" w:rsidRPr="00CE653C" w:rsidRDefault="007D1834" w:rsidP="005F4D70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 xml:space="preserve">-  постановка на учет и снятие с учета несовершеннолетних и  семей, находящихся </w:t>
      </w:r>
      <w:r w:rsidR="000D54F2" w:rsidRPr="00CE653C">
        <w:rPr>
          <w:rFonts w:ascii="Times New Roman" w:hAnsi="Times New Roman" w:cs="Times New Roman"/>
          <w:sz w:val="28"/>
          <w:szCs w:val="28"/>
        </w:rPr>
        <w:t>в социально- опасном положении;</w:t>
      </w:r>
    </w:p>
    <w:p w:rsidR="007D1834" w:rsidRPr="00CE653C" w:rsidRDefault="007D1834" w:rsidP="005F4D70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-</w:t>
      </w:r>
      <w:r w:rsidR="003E5FD8" w:rsidRPr="00CE653C">
        <w:rPr>
          <w:rFonts w:ascii="Times New Roman" w:hAnsi="Times New Roman" w:cs="Times New Roman"/>
          <w:sz w:val="28"/>
          <w:szCs w:val="28"/>
        </w:rPr>
        <w:t xml:space="preserve"> </w:t>
      </w:r>
      <w:r w:rsidRPr="00CE653C">
        <w:rPr>
          <w:rFonts w:ascii="Times New Roman" w:hAnsi="Times New Roman" w:cs="Times New Roman"/>
          <w:sz w:val="28"/>
          <w:szCs w:val="28"/>
        </w:rPr>
        <w:t xml:space="preserve"> профилактика наркомании, алкоголизма, табакокурения;</w:t>
      </w:r>
    </w:p>
    <w:p w:rsidR="007D1834" w:rsidRPr="00CE653C" w:rsidRDefault="007D1834" w:rsidP="005F4D70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-об организации отдыха, оздоровления, занятости детей, проживающих в семьях, находящихся в социально опасном положении в период летн</w:t>
      </w:r>
      <w:r w:rsidR="00FD51A3" w:rsidRPr="00CE653C">
        <w:rPr>
          <w:rFonts w:ascii="Times New Roman" w:hAnsi="Times New Roman" w:cs="Times New Roman"/>
          <w:sz w:val="28"/>
          <w:szCs w:val="28"/>
        </w:rPr>
        <w:t>ей оздоровительной компании 2013</w:t>
      </w:r>
      <w:r w:rsidRPr="00CE653C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7D1834" w:rsidRPr="00CE653C" w:rsidRDefault="007D1834" w:rsidP="005F4D70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 xml:space="preserve">- о работе </w:t>
      </w:r>
      <w:r w:rsidR="000D54F2" w:rsidRPr="00CE653C">
        <w:rPr>
          <w:rFonts w:ascii="Times New Roman" w:hAnsi="Times New Roman" w:cs="Times New Roman"/>
          <w:sz w:val="28"/>
          <w:szCs w:val="28"/>
        </w:rPr>
        <w:t xml:space="preserve"> общественных </w:t>
      </w:r>
      <w:r w:rsidRPr="00CE653C">
        <w:rPr>
          <w:rFonts w:ascii="Times New Roman" w:hAnsi="Times New Roman" w:cs="Times New Roman"/>
          <w:sz w:val="28"/>
          <w:szCs w:val="28"/>
        </w:rPr>
        <w:t>КДН и ЗП при администрациях сельских посел</w:t>
      </w:r>
      <w:r w:rsidR="000D54F2" w:rsidRPr="00CE653C">
        <w:rPr>
          <w:rFonts w:ascii="Times New Roman" w:hAnsi="Times New Roman" w:cs="Times New Roman"/>
          <w:sz w:val="28"/>
          <w:szCs w:val="28"/>
        </w:rPr>
        <w:t xml:space="preserve">ений по раннему выявлению семей, </w:t>
      </w:r>
      <w:r w:rsidRPr="00CE653C">
        <w:rPr>
          <w:rFonts w:ascii="Times New Roman" w:hAnsi="Times New Roman" w:cs="Times New Roman"/>
          <w:sz w:val="28"/>
          <w:szCs w:val="28"/>
        </w:rPr>
        <w:t xml:space="preserve"> </w:t>
      </w:r>
      <w:r w:rsidR="000D54F2" w:rsidRPr="00CE653C">
        <w:rPr>
          <w:rFonts w:ascii="Times New Roman" w:hAnsi="Times New Roman" w:cs="Times New Roman"/>
          <w:sz w:val="28"/>
          <w:szCs w:val="28"/>
        </w:rPr>
        <w:t>н</w:t>
      </w:r>
      <w:r w:rsidRPr="00CE653C">
        <w:rPr>
          <w:rFonts w:ascii="Times New Roman" w:hAnsi="Times New Roman" w:cs="Times New Roman"/>
          <w:sz w:val="28"/>
          <w:szCs w:val="28"/>
        </w:rPr>
        <w:t>аходящихся в социально опасном положении;</w:t>
      </w:r>
    </w:p>
    <w:p w:rsidR="007D1834" w:rsidRPr="00CE653C" w:rsidRDefault="007D1834" w:rsidP="005F4D70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-о результатах обследования условий проживания</w:t>
      </w:r>
      <w:r w:rsidR="000D54F2" w:rsidRPr="00CE653C">
        <w:rPr>
          <w:rFonts w:ascii="Times New Roman" w:hAnsi="Times New Roman" w:cs="Times New Roman"/>
          <w:sz w:val="28"/>
          <w:szCs w:val="28"/>
        </w:rPr>
        <w:t>, с</w:t>
      </w:r>
      <w:r w:rsidRPr="00CE653C">
        <w:rPr>
          <w:rFonts w:ascii="Times New Roman" w:hAnsi="Times New Roman" w:cs="Times New Roman"/>
          <w:sz w:val="28"/>
          <w:szCs w:val="28"/>
        </w:rPr>
        <w:t>одержания и воспитания несовершеннолетних, проживающих в семьях, находящихся в социально опасном положении;</w:t>
      </w:r>
    </w:p>
    <w:p w:rsidR="007D1834" w:rsidRPr="00CE653C" w:rsidRDefault="007D1834" w:rsidP="005F4D70">
      <w:pPr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>и ряд других.</w:t>
      </w:r>
    </w:p>
    <w:p w:rsidR="005F4D70" w:rsidRDefault="00CE653C" w:rsidP="005F4D70">
      <w:pPr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территории Ульчского муниципального района во всех муниципальных образованиях созданы и работают 18  общественных комиссий по делам несовершеннолетних и защите их прав (далее ОКДН), </w:t>
      </w:r>
      <w:r w:rsidRPr="00CE653C">
        <w:rPr>
          <w:rFonts w:ascii="Times New Roman" w:hAnsi="Times New Roman" w:cs="Times New Roman"/>
          <w:sz w:val="28"/>
          <w:szCs w:val="28"/>
        </w:rPr>
        <w:t xml:space="preserve"> в состав которых входят специалисты администраций сельских поселений района, представители учреждений здравоохранения, образования, сотрудники ОМВД РФ   (всего 112 человек).  Члены ОКДН отслеживают каждую семью, находящуюся в социально опасном положении, всю имеющуюся информацию передают в муниципальную КДН ЗП для принятия соответствующих мер.</w:t>
      </w:r>
    </w:p>
    <w:p w:rsidR="00FD51A3" w:rsidRPr="005F4D70" w:rsidRDefault="00FD51A3" w:rsidP="005F4D70">
      <w:pPr>
        <w:spacing w:after="0"/>
        <w:ind w:firstLine="54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F4D70">
        <w:rPr>
          <w:rFonts w:ascii="Times New Roman" w:hAnsi="Times New Roman" w:cs="Times New Roman"/>
          <w:color w:val="000000"/>
          <w:sz w:val="28"/>
          <w:szCs w:val="28"/>
        </w:rPr>
        <w:t xml:space="preserve">В течение года в районе  проводились  оперативно-профилактические мероприятия «Подросток», направленные на выявление и пресечение преступлений и административных правонарушений, в том числе в сфере незаконного оборота наркотиков, предупреждение наркомании и токсикомании среди несовершеннолетних, а также оказание помощи нуждающимся несовершеннолетним и семьям, организация оздоровления, досуга и отдыха подростков, профилактику безнадзорности и беспризорности несовершеннолетних. В проведении  мероприятий </w:t>
      </w:r>
      <w:r w:rsidRPr="005F4D7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принимали  участие  сотрудники служб ОМВД,  представители  образования, здравоохранения и других заинтересованных ведомств.</w:t>
      </w:r>
    </w:p>
    <w:p w:rsidR="00FD51A3" w:rsidRPr="00CE653C" w:rsidRDefault="00FD51A3" w:rsidP="005F4D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целью выявления несовершеннолетних и молодежи, допускающих немедицинское потребление наркотических средств, членами Комиссии  по утвержденному графику в вечернее время проводились рейды в местах скопления молодежи (дискотеки, парк).</w:t>
      </w:r>
    </w:p>
    <w:p w:rsidR="00C93520" w:rsidRPr="00CE653C" w:rsidRDefault="00C93520" w:rsidP="005F4D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 xml:space="preserve">Особое внимание в работе комиссии уделяется профилактике правонарушений, алкоголизма, наркомании,  пропаганде здорового образа жизни среди несовершеннолетних. </w:t>
      </w:r>
    </w:p>
    <w:p w:rsidR="007E0C44" w:rsidRPr="005F4D70" w:rsidRDefault="007E0C44" w:rsidP="005F4D70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E653C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Комиссия держит на контроле каждого несовершеннолетнего, состоящего на внутришкольном учете</w:t>
      </w:r>
      <w:r w:rsidR="00CE653C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в КДН и ЗП. По состоянию на 31.12.2013г. состояло  36 человек, </w:t>
      </w:r>
      <w:r w:rsidRPr="00CE653C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за которыми закреплены наставники, организован досуг, разработаны планы индивидуально-профилактической </w:t>
      </w:r>
      <w:r w:rsidRPr="005F4D70">
        <w:rPr>
          <w:rStyle w:val="a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работы, ведется жесткий  контроль за посещаемостью.</w:t>
      </w:r>
      <w:r w:rsidRPr="005F4D7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5F4D70" w:rsidRPr="00CE653C" w:rsidRDefault="005F4D70" w:rsidP="005F4D70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D70">
        <w:rPr>
          <w:rFonts w:ascii="Times New Roman" w:hAnsi="Times New Roman" w:cs="Times New Roman"/>
          <w:sz w:val="28"/>
          <w:szCs w:val="28"/>
        </w:rPr>
        <w:t xml:space="preserve">Подростки, состоящие на учете в КДН ЗП, ПДН ОМВД РФ, на внутришкольном учете привлекаются к участию в кружках и секциях, организованных при школе (волейбол, баскетбол, футбол, зимние виды спорта и др.), к участию в классных и общешкольных мероприятиях (чаепития, туристические походы, викторины и др.). Оказывается содействие в организации летнего отдыха в лагерях с дневным пребыванием, загородных оздоровительных лагерях, санаториях, туристических походах. Со стороны классного руководителя, социального педагога оказывается содействие в обучении, определении оптимальной формы обучения, также проводится обучение несовершеннолетних правильному поведению в быту и общественных местах, самоконтролю и другим формам общественной жизнедеятельности. </w:t>
      </w:r>
    </w:p>
    <w:p w:rsidR="00AE66F0" w:rsidRDefault="00C93520" w:rsidP="005F4D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</w:rPr>
        <w:t xml:space="preserve">В районе сформирован банк данных семей и детей, находящихся в СОП, постоянно осуществляется его корректировка по произошедшим изменениям. </w:t>
      </w:r>
      <w:r w:rsidR="002A5D00" w:rsidRPr="00CE653C">
        <w:rPr>
          <w:rFonts w:ascii="Times New Roman" w:hAnsi="Times New Roman" w:cs="Times New Roman"/>
          <w:sz w:val="28"/>
          <w:szCs w:val="28"/>
        </w:rPr>
        <w:t xml:space="preserve">На </w:t>
      </w:r>
      <w:r w:rsidR="005F4D70">
        <w:rPr>
          <w:rFonts w:ascii="Times New Roman" w:hAnsi="Times New Roman" w:cs="Times New Roman"/>
          <w:sz w:val="28"/>
          <w:szCs w:val="28"/>
        </w:rPr>
        <w:t xml:space="preserve"> 31.12.2013года </w:t>
      </w:r>
      <w:r w:rsidR="002A5D00" w:rsidRPr="00CE653C">
        <w:rPr>
          <w:rFonts w:ascii="Times New Roman" w:hAnsi="Times New Roman" w:cs="Times New Roman"/>
          <w:sz w:val="28"/>
          <w:szCs w:val="28"/>
        </w:rPr>
        <w:t xml:space="preserve">  в районе состоит </w:t>
      </w:r>
      <w:r w:rsidR="003E5FD8" w:rsidRPr="00CE653C">
        <w:rPr>
          <w:rFonts w:ascii="Times New Roman" w:hAnsi="Times New Roman" w:cs="Times New Roman"/>
          <w:sz w:val="28"/>
          <w:szCs w:val="28"/>
        </w:rPr>
        <w:t xml:space="preserve"> на учете 142 семьи</w:t>
      </w:r>
      <w:r w:rsidRPr="00CE653C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3E5FD8" w:rsidRPr="00CE653C">
        <w:rPr>
          <w:rFonts w:ascii="Times New Roman" w:hAnsi="Times New Roman" w:cs="Times New Roman"/>
          <w:sz w:val="28"/>
          <w:szCs w:val="28"/>
        </w:rPr>
        <w:t>318</w:t>
      </w:r>
      <w:r w:rsidRPr="00CE653C">
        <w:rPr>
          <w:rFonts w:ascii="Times New Roman" w:hAnsi="Times New Roman" w:cs="Times New Roman"/>
          <w:sz w:val="28"/>
          <w:szCs w:val="28"/>
        </w:rPr>
        <w:t xml:space="preserve"> </w:t>
      </w:r>
      <w:r w:rsidR="003E5FD8" w:rsidRPr="00CE653C">
        <w:rPr>
          <w:rFonts w:ascii="Times New Roman" w:hAnsi="Times New Roman" w:cs="Times New Roman"/>
          <w:sz w:val="28"/>
          <w:szCs w:val="28"/>
        </w:rPr>
        <w:t>детей.</w:t>
      </w:r>
      <w:r w:rsidRPr="00CE65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53C" w:rsidRPr="00CE653C" w:rsidRDefault="00CE653C" w:rsidP="005F4D70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Информация о неблагополучных семьях в основном поступает из сельских поселений Ульчского района, обычных граждан, реже из органов внутренних дел, поликлиники, с образовательных учреждений. После выявления таких семей специалисты КДН ЗП выясняют положение детей в семье, проблемы в семье, оказывают помощь в устройстве на работу, медицинскую помощь нарколога (с согласия родителей), психолога, материальную помощь, проводятся разъяснительные  беседы. И только в том случае, если все эти мероприятия не возымеют действия, родители </w:t>
      </w:r>
      <w:r w:rsidRPr="00CE653C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продолжают не выполнять свои родительские обязанности, КДН  ЗП или  отдел опеки и попечительства  по Ульчскому району обращаются в суд. </w:t>
      </w:r>
    </w:p>
    <w:p w:rsidR="00632AFB" w:rsidRPr="00CE653C" w:rsidRDefault="00FD51A3" w:rsidP="005F4D70">
      <w:pPr>
        <w:tabs>
          <w:tab w:val="left" w:pos="8789"/>
        </w:tabs>
        <w:spacing w:after="0"/>
        <w:ind w:right="283"/>
        <w:jc w:val="both"/>
        <w:rPr>
          <w:rFonts w:ascii="Times New Roman" w:hAnsi="Times New Roman"/>
          <w:sz w:val="28"/>
          <w:szCs w:val="28"/>
        </w:rPr>
      </w:pPr>
      <w:r w:rsidRPr="00CE653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r w:rsidRPr="00CE653C">
        <w:rPr>
          <w:rFonts w:ascii="Times New Roman" w:hAnsi="Times New Roman"/>
          <w:sz w:val="28"/>
          <w:szCs w:val="28"/>
        </w:rPr>
        <w:t xml:space="preserve">      </w:t>
      </w:r>
      <w:r w:rsidR="00632AFB" w:rsidRPr="00CE653C">
        <w:rPr>
          <w:rFonts w:ascii="Times New Roman" w:hAnsi="Times New Roman"/>
          <w:sz w:val="28"/>
          <w:szCs w:val="28"/>
        </w:rPr>
        <w:t>На заседаниях Комиссии проводится анализ  мероприятий с вынесением конкретных рекомендаций о совершенствовании профилактической работы.</w:t>
      </w:r>
    </w:p>
    <w:p w:rsidR="00632AFB" w:rsidRPr="00CE653C" w:rsidRDefault="00FD51A3" w:rsidP="005F4D70">
      <w:pPr>
        <w:tabs>
          <w:tab w:val="left" w:pos="8789"/>
        </w:tabs>
        <w:spacing w:after="0"/>
        <w:ind w:right="283"/>
        <w:jc w:val="both"/>
        <w:rPr>
          <w:rFonts w:ascii="Times New Roman" w:hAnsi="Times New Roman"/>
          <w:sz w:val="28"/>
          <w:szCs w:val="28"/>
        </w:rPr>
      </w:pPr>
      <w:r w:rsidRPr="00CE653C">
        <w:rPr>
          <w:rFonts w:ascii="Times New Roman" w:hAnsi="Times New Roman"/>
          <w:sz w:val="28"/>
          <w:szCs w:val="28"/>
        </w:rPr>
        <w:t xml:space="preserve">           </w:t>
      </w:r>
      <w:r w:rsidR="00632AFB" w:rsidRPr="00CE653C">
        <w:rPr>
          <w:rFonts w:ascii="Times New Roman" w:hAnsi="Times New Roman"/>
          <w:sz w:val="28"/>
          <w:szCs w:val="28"/>
        </w:rPr>
        <w:t xml:space="preserve">Внедряется в работу единый порядок взаимодействия по организации и проведения индивидуальной профилактической работы с семьями и несовершеннолетними, находящимися в социально опасном положении.       </w:t>
      </w:r>
    </w:p>
    <w:p w:rsidR="00632AFB" w:rsidRPr="00CE653C" w:rsidRDefault="00632AFB" w:rsidP="005F4D70">
      <w:pPr>
        <w:tabs>
          <w:tab w:val="left" w:pos="8789"/>
        </w:tabs>
        <w:spacing w:after="0"/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CE653C">
        <w:rPr>
          <w:rFonts w:ascii="Times New Roman" w:hAnsi="Times New Roman"/>
          <w:sz w:val="28"/>
          <w:szCs w:val="28"/>
        </w:rPr>
        <w:t xml:space="preserve">Органами системы профилактики правонарушений и безнадзорности несовершеннолетних Ульчского муниципального района на семьи, находящиеся в социально опасном положении разрабатывается  межведомственная индивидуальная программа по реабилитации и адаптации семьи, с учетом предложений всех органов системы профилактики. </w:t>
      </w:r>
    </w:p>
    <w:p w:rsidR="00632AFB" w:rsidRPr="00CE653C" w:rsidRDefault="00632AFB" w:rsidP="005F4D70">
      <w:pPr>
        <w:tabs>
          <w:tab w:val="left" w:pos="8789"/>
        </w:tabs>
        <w:spacing w:after="0"/>
        <w:ind w:right="283" w:firstLine="708"/>
        <w:jc w:val="both"/>
        <w:rPr>
          <w:rFonts w:ascii="Times New Roman" w:hAnsi="Times New Roman"/>
          <w:sz w:val="28"/>
          <w:szCs w:val="28"/>
        </w:rPr>
      </w:pPr>
      <w:r w:rsidRPr="00CE653C">
        <w:rPr>
          <w:rFonts w:ascii="Times New Roman" w:hAnsi="Times New Roman"/>
          <w:sz w:val="28"/>
          <w:szCs w:val="28"/>
        </w:rPr>
        <w:t xml:space="preserve">Оказывается содействие в организации летнего отдыха, в лагерях с дневным пребыванием, загородных оздоровительных лагерях, санаториях, туристических походах. </w:t>
      </w:r>
    </w:p>
    <w:p w:rsidR="005F4D70" w:rsidRDefault="00632AFB" w:rsidP="005F4D70">
      <w:pPr>
        <w:tabs>
          <w:tab w:val="left" w:pos="8789"/>
        </w:tabs>
        <w:spacing w:after="0" w:line="340" w:lineRule="exact"/>
        <w:ind w:right="283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E653C">
        <w:rPr>
          <w:rFonts w:ascii="Times New Roman" w:hAnsi="Times New Roman"/>
          <w:sz w:val="28"/>
          <w:szCs w:val="28"/>
        </w:rPr>
        <w:t>Проводится работа по направлению подростков в  «Краевой молодежный  социальный медико-педагогический центр»г. Хабаровска  для участия в образовательно-оздоровительных сборах «Живи без риска!». С подростками в Центре проводится коррекционная работа согласно индивидуальных планов социально-психологического сопровождения, бесед и наблюдений, через образовательную деятельность, профилактическую и физкультурно-оздоровительную работу, а также через реализацию авторских социально-образовательных программ. «Жизнь без страха», «Пути взросления», «Мой выбор здоровье!», «Дай себе шанс», «Пространство, свободное от наркотиков»</w:t>
      </w:r>
      <w:r w:rsidR="005F4D70">
        <w:rPr>
          <w:rFonts w:ascii="Times New Roman" w:hAnsi="Times New Roman"/>
          <w:sz w:val="28"/>
          <w:szCs w:val="28"/>
        </w:rPr>
        <w:t>.</w:t>
      </w:r>
    </w:p>
    <w:p w:rsidR="00632AFB" w:rsidRPr="00CE653C" w:rsidRDefault="00CE653C" w:rsidP="005F4D70">
      <w:pPr>
        <w:tabs>
          <w:tab w:val="left" w:pos="8789"/>
        </w:tabs>
        <w:spacing w:after="0" w:line="340" w:lineRule="exact"/>
        <w:ind w:right="283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2013</w:t>
      </w:r>
      <w:r w:rsidR="00632AFB" w:rsidRPr="00CE653C">
        <w:rPr>
          <w:rFonts w:ascii="Times New Roman" w:hAnsi="Times New Roman"/>
          <w:sz w:val="28"/>
          <w:szCs w:val="28"/>
        </w:rPr>
        <w:t xml:space="preserve"> году прошли реабилитаци</w:t>
      </w:r>
      <w:r>
        <w:rPr>
          <w:rFonts w:ascii="Times New Roman" w:hAnsi="Times New Roman"/>
          <w:sz w:val="28"/>
          <w:szCs w:val="28"/>
        </w:rPr>
        <w:t>ю в приютах Хабаровского края 4 несовершеннолетних,</w:t>
      </w:r>
      <w:r w:rsidR="00632AFB" w:rsidRPr="00CE65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</w:t>
      </w:r>
      <w:r w:rsidR="00632AFB" w:rsidRPr="00CE653C">
        <w:rPr>
          <w:rFonts w:ascii="Times New Roman" w:hAnsi="Times New Roman"/>
          <w:sz w:val="28"/>
          <w:szCs w:val="28"/>
        </w:rPr>
        <w:t xml:space="preserve">  «Молодёжном социально медико-педагогическом центре» </w:t>
      </w:r>
      <w:r w:rsidR="007E0C44" w:rsidRPr="00CE653C">
        <w:rPr>
          <w:rFonts w:ascii="Times New Roman" w:hAnsi="Times New Roman"/>
          <w:sz w:val="28"/>
          <w:szCs w:val="28"/>
        </w:rPr>
        <w:t xml:space="preserve">-23 несовершеннолетних </w:t>
      </w:r>
      <w:r w:rsidR="00632AFB" w:rsidRPr="00CE653C">
        <w:rPr>
          <w:rFonts w:ascii="Times New Roman" w:hAnsi="Times New Roman"/>
          <w:sz w:val="28"/>
          <w:szCs w:val="28"/>
        </w:rPr>
        <w:t>из семей</w:t>
      </w:r>
      <w:r w:rsidR="007E0C44" w:rsidRPr="00CE653C">
        <w:rPr>
          <w:rFonts w:ascii="Times New Roman" w:hAnsi="Times New Roman"/>
          <w:sz w:val="28"/>
          <w:szCs w:val="28"/>
        </w:rPr>
        <w:t>,</w:t>
      </w:r>
      <w:r w:rsidR="00632AFB" w:rsidRPr="00CE653C">
        <w:rPr>
          <w:rFonts w:ascii="Times New Roman" w:hAnsi="Times New Roman"/>
          <w:sz w:val="28"/>
          <w:szCs w:val="28"/>
        </w:rPr>
        <w:t xml:space="preserve"> попавших в СОП.</w:t>
      </w:r>
    </w:p>
    <w:p w:rsidR="00632AFB" w:rsidRPr="00CE653C" w:rsidRDefault="00632AFB" w:rsidP="005F4D70">
      <w:pPr>
        <w:tabs>
          <w:tab w:val="left" w:pos="8789"/>
        </w:tabs>
        <w:spacing w:after="0"/>
        <w:ind w:right="283"/>
        <w:jc w:val="both"/>
        <w:rPr>
          <w:rFonts w:ascii="Times New Roman" w:hAnsi="Times New Roman"/>
          <w:sz w:val="28"/>
          <w:szCs w:val="28"/>
        </w:rPr>
      </w:pPr>
      <w:r w:rsidRPr="00CE653C">
        <w:rPr>
          <w:rFonts w:ascii="Times New Roman" w:hAnsi="Times New Roman"/>
          <w:sz w:val="28"/>
          <w:szCs w:val="28"/>
        </w:rPr>
        <w:t xml:space="preserve">     </w:t>
      </w:r>
      <w:r w:rsidR="005F4D70">
        <w:rPr>
          <w:rFonts w:ascii="Times New Roman" w:hAnsi="Times New Roman"/>
          <w:sz w:val="28"/>
          <w:szCs w:val="28"/>
        </w:rPr>
        <w:t xml:space="preserve">   </w:t>
      </w:r>
      <w:r w:rsidRPr="00CE653C">
        <w:rPr>
          <w:rFonts w:ascii="Times New Roman" w:hAnsi="Times New Roman"/>
          <w:sz w:val="28"/>
          <w:szCs w:val="28"/>
        </w:rPr>
        <w:t xml:space="preserve"> Выявление, учет и организация индивидуальной профилактической работы в отношении несовершеннолетних и семей, находящихся в СОП, рассматриваются районной комиссией по делам несовершеннолетних как комплекс профессиональных действий органов и учреждений системы профилактики безнадзорности и правонарушений несовершеннолетних по установлению факторов, угрожающих  благополучию, здоровью и жизни несовершеннолетних и обусловливающих необходимость вмешательства с целью нормализации ситуации, устранения причин и условий неблагополучия.  </w:t>
      </w:r>
    </w:p>
    <w:p w:rsidR="007E0C44" w:rsidRPr="00CE653C" w:rsidRDefault="007E0C44" w:rsidP="005F4D70">
      <w:pPr>
        <w:pStyle w:val="ab"/>
        <w:shd w:val="clear" w:color="auto" w:fill="FFFFFF"/>
        <w:spacing w:before="108" w:beforeAutospacing="0" w:after="0" w:afterAutospacing="0" w:line="336" w:lineRule="atLeast"/>
        <w:ind w:left="108" w:right="108" w:firstLine="600"/>
        <w:jc w:val="both"/>
        <w:rPr>
          <w:color w:val="000000"/>
          <w:sz w:val="28"/>
          <w:szCs w:val="28"/>
        </w:rPr>
      </w:pPr>
      <w:r w:rsidRPr="00CE653C">
        <w:rPr>
          <w:color w:val="000000"/>
          <w:sz w:val="28"/>
          <w:szCs w:val="28"/>
        </w:rPr>
        <w:lastRenderedPageBreak/>
        <w:t>Однако, несмотря на проводимую работу, анализ статистических данных свидетельствует о продолжающихся</w:t>
      </w:r>
      <w:r w:rsidRPr="00CE653C">
        <w:rPr>
          <w:rFonts w:ascii="Arial" w:hAnsi="Arial" w:cs="Arial"/>
          <w:color w:val="000000"/>
          <w:sz w:val="28"/>
          <w:szCs w:val="28"/>
        </w:rPr>
        <w:t xml:space="preserve"> </w:t>
      </w:r>
      <w:r w:rsidRPr="00CE653C">
        <w:rPr>
          <w:color w:val="000000"/>
          <w:sz w:val="28"/>
          <w:szCs w:val="28"/>
        </w:rPr>
        <w:t>негативных процессах в подростковой среде. На фоне положительной динамики снижения количества семей, состоящих на учете как неблагополучные (на конец  2011г.-196, 2012г.-168, 2013г.-142); несовершеннолетних, состоящих на учете в КДН, снижения роста общественно-опасных деяний (2012г.-12, 2013г.-11)  на территории  района наблюдается рост  преступн</w:t>
      </w:r>
      <w:r w:rsidR="005F4D70">
        <w:rPr>
          <w:color w:val="000000"/>
          <w:sz w:val="28"/>
          <w:szCs w:val="28"/>
        </w:rPr>
        <w:t>ости среди несовершеннолетних (</w:t>
      </w:r>
      <w:r w:rsidRPr="00CE653C">
        <w:rPr>
          <w:color w:val="000000"/>
          <w:sz w:val="28"/>
          <w:szCs w:val="28"/>
        </w:rPr>
        <w:t>2011-14, 2012-8, 2013-14).</w:t>
      </w:r>
    </w:p>
    <w:p w:rsidR="00CE653C" w:rsidRPr="00CE653C" w:rsidRDefault="007E0C44" w:rsidP="005F4D70">
      <w:pPr>
        <w:spacing w:after="0" w:line="340" w:lineRule="exact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E65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  криминализации подростковой среды сказывается  невыполнение родителями обязанностей по воспитанию детей, внутрисемейная жестокост</w:t>
      </w:r>
      <w:r w:rsidR="00CE653C" w:rsidRPr="00CE65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ь, а также алкоголизм родителей, </w:t>
      </w:r>
      <w:r w:rsidR="00CE65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CE653C" w:rsidRPr="00CE65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тдаленность и труднодоступность многих сельских поселений от районного центра, отсутствие лицензированного врач</w:t>
      </w:r>
      <w:r w:rsidR="00CE65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а-нарколога.</w:t>
      </w:r>
      <w:r w:rsidRPr="00CE65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D1926" w:rsidRPr="00CE653C" w:rsidRDefault="004D1926" w:rsidP="005F4D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D1926" w:rsidRPr="00CE653C" w:rsidSect="00167E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D6A" w:rsidRDefault="00251D6A" w:rsidP="003E5FD8">
      <w:pPr>
        <w:spacing w:after="0" w:line="240" w:lineRule="auto"/>
      </w:pPr>
      <w:r>
        <w:separator/>
      </w:r>
    </w:p>
  </w:endnote>
  <w:endnote w:type="continuationSeparator" w:id="0">
    <w:p w:rsidR="00251D6A" w:rsidRDefault="00251D6A" w:rsidP="003E5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D8" w:rsidRDefault="003E5FD8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D8" w:rsidRDefault="003E5FD8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D8" w:rsidRDefault="003E5FD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D6A" w:rsidRDefault="00251D6A" w:rsidP="003E5FD8">
      <w:pPr>
        <w:spacing w:after="0" w:line="240" w:lineRule="auto"/>
      </w:pPr>
      <w:r>
        <w:separator/>
      </w:r>
    </w:p>
  </w:footnote>
  <w:footnote w:type="continuationSeparator" w:id="0">
    <w:p w:rsidR="00251D6A" w:rsidRDefault="00251D6A" w:rsidP="003E5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D8" w:rsidRDefault="003E5FD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5593"/>
      <w:docPartObj>
        <w:docPartGallery w:val="Page Numbers (Top of Page)"/>
        <w:docPartUnique/>
      </w:docPartObj>
    </w:sdtPr>
    <w:sdtContent>
      <w:p w:rsidR="003E5FD8" w:rsidRDefault="00A35BD4">
        <w:pPr>
          <w:pStyle w:val="a6"/>
          <w:jc w:val="center"/>
        </w:pPr>
        <w:fldSimple w:instr=" PAGE   \* MERGEFORMAT ">
          <w:r w:rsidR="00DE25D8">
            <w:rPr>
              <w:noProof/>
            </w:rPr>
            <w:t>1</w:t>
          </w:r>
        </w:fldSimple>
      </w:p>
    </w:sdtContent>
  </w:sdt>
  <w:p w:rsidR="003E5FD8" w:rsidRDefault="003E5FD8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D8" w:rsidRDefault="003E5FD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B2BB7"/>
    <w:multiLevelType w:val="hybridMultilevel"/>
    <w:tmpl w:val="92E25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CBC"/>
    <w:rsid w:val="000D54F2"/>
    <w:rsid w:val="000F7A78"/>
    <w:rsid w:val="00122D97"/>
    <w:rsid w:val="00167EA5"/>
    <w:rsid w:val="001872C5"/>
    <w:rsid w:val="00251D6A"/>
    <w:rsid w:val="002A5D00"/>
    <w:rsid w:val="002B46F4"/>
    <w:rsid w:val="002C3B1E"/>
    <w:rsid w:val="002D7EE9"/>
    <w:rsid w:val="003528B8"/>
    <w:rsid w:val="003E5FD8"/>
    <w:rsid w:val="004D1926"/>
    <w:rsid w:val="004E0060"/>
    <w:rsid w:val="004F0D58"/>
    <w:rsid w:val="00531B88"/>
    <w:rsid w:val="00543F4C"/>
    <w:rsid w:val="005D2AF8"/>
    <w:rsid w:val="005F4D70"/>
    <w:rsid w:val="00632AFB"/>
    <w:rsid w:val="0071485A"/>
    <w:rsid w:val="007179DB"/>
    <w:rsid w:val="007317B6"/>
    <w:rsid w:val="007D1834"/>
    <w:rsid w:val="007D4A95"/>
    <w:rsid w:val="007E0C44"/>
    <w:rsid w:val="00813154"/>
    <w:rsid w:val="008B3D81"/>
    <w:rsid w:val="00951090"/>
    <w:rsid w:val="009F6A05"/>
    <w:rsid w:val="009F7324"/>
    <w:rsid w:val="00A35BD4"/>
    <w:rsid w:val="00A6030A"/>
    <w:rsid w:val="00A71565"/>
    <w:rsid w:val="00AD6081"/>
    <w:rsid w:val="00AE66F0"/>
    <w:rsid w:val="00B27184"/>
    <w:rsid w:val="00C15DE5"/>
    <w:rsid w:val="00C333D4"/>
    <w:rsid w:val="00C55B31"/>
    <w:rsid w:val="00C93520"/>
    <w:rsid w:val="00CB6CBC"/>
    <w:rsid w:val="00CC7EC9"/>
    <w:rsid w:val="00CD7086"/>
    <w:rsid w:val="00CE653C"/>
    <w:rsid w:val="00DA7A65"/>
    <w:rsid w:val="00DC307C"/>
    <w:rsid w:val="00DE25D8"/>
    <w:rsid w:val="00E32B00"/>
    <w:rsid w:val="00E94383"/>
    <w:rsid w:val="00EA52BE"/>
    <w:rsid w:val="00EA5C85"/>
    <w:rsid w:val="00EE6D37"/>
    <w:rsid w:val="00F42E24"/>
    <w:rsid w:val="00FD415E"/>
    <w:rsid w:val="00FD51A3"/>
    <w:rsid w:val="00FE3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CBC"/>
    <w:pPr>
      <w:ind w:left="720"/>
      <w:contextualSpacing/>
    </w:pPr>
  </w:style>
  <w:style w:type="character" w:customStyle="1" w:styleId="apple-converted-space">
    <w:name w:val="apple-converted-space"/>
    <w:basedOn w:val="a0"/>
    <w:rsid w:val="009F6A05"/>
  </w:style>
  <w:style w:type="paragraph" w:styleId="a4">
    <w:name w:val="Balloon Text"/>
    <w:basedOn w:val="a"/>
    <w:link w:val="a5"/>
    <w:uiPriority w:val="99"/>
    <w:semiHidden/>
    <w:unhideWhenUsed/>
    <w:rsid w:val="009F6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A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5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5FD8"/>
  </w:style>
  <w:style w:type="paragraph" w:styleId="a8">
    <w:name w:val="footer"/>
    <w:basedOn w:val="a"/>
    <w:link w:val="a9"/>
    <w:uiPriority w:val="99"/>
    <w:semiHidden/>
    <w:unhideWhenUsed/>
    <w:rsid w:val="003E5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E5FD8"/>
  </w:style>
  <w:style w:type="character" w:styleId="aa">
    <w:name w:val="Strong"/>
    <w:basedOn w:val="a0"/>
    <w:uiPriority w:val="22"/>
    <w:qFormat/>
    <w:rsid w:val="007E0C44"/>
    <w:rPr>
      <w:b/>
      <w:bCs/>
    </w:rPr>
  </w:style>
  <w:style w:type="paragraph" w:styleId="ab">
    <w:name w:val="Normal (Web)"/>
    <w:basedOn w:val="a"/>
    <w:uiPriority w:val="99"/>
    <w:semiHidden/>
    <w:unhideWhenUsed/>
    <w:rsid w:val="007E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3D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1451</Words>
  <Characters>8276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Организатор4</cp:lastModifiedBy>
  <cp:revision>2</cp:revision>
  <cp:lastPrinted>2014-03-11T03:26:00Z</cp:lastPrinted>
  <dcterms:created xsi:type="dcterms:W3CDTF">2014-03-20T05:54:00Z</dcterms:created>
  <dcterms:modified xsi:type="dcterms:W3CDTF">2014-03-20T05:54:00Z</dcterms:modified>
</cp:coreProperties>
</file>