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4AC" w:rsidRDefault="00C644AC" w:rsidP="00C644AC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C644AC">
        <w:rPr>
          <w:rFonts w:eastAsia="Times New Roman"/>
          <w:b/>
          <w:kern w:val="0"/>
          <w:sz w:val="28"/>
          <w:szCs w:val="28"/>
          <w:lang w:eastAsia="ru-RU"/>
        </w:rPr>
        <w:t xml:space="preserve">КОНТРОЛЬНО-СЧЕТНАЯ ПАЛАТА 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C644AC">
        <w:rPr>
          <w:rFonts w:eastAsia="Times New Roman"/>
          <w:b/>
          <w:kern w:val="0"/>
          <w:sz w:val="28"/>
          <w:szCs w:val="28"/>
          <w:lang w:eastAsia="ru-RU"/>
        </w:rPr>
        <w:t>УЛЬЧСКОГО МУНИЦИПАЛЬНОГО РАЙОНА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C644AC">
        <w:rPr>
          <w:rFonts w:eastAsia="Times New Roman"/>
          <w:b/>
          <w:kern w:val="0"/>
          <w:sz w:val="28"/>
          <w:szCs w:val="28"/>
          <w:lang w:eastAsia="ru-RU"/>
        </w:rPr>
        <w:t xml:space="preserve">  </w:t>
      </w:r>
      <w:r>
        <w:rPr>
          <w:rFonts w:eastAsia="Times New Roman"/>
          <w:b/>
          <w:kern w:val="0"/>
          <w:sz w:val="28"/>
          <w:szCs w:val="28"/>
          <w:lang w:eastAsia="ru-RU"/>
        </w:rPr>
        <w:t>Хабаровского края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C644AC">
        <w:rPr>
          <w:rFonts w:eastAsia="Times New Roman"/>
          <w:kern w:val="0"/>
          <w:sz w:val="20"/>
          <w:szCs w:val="20"/>
          <w:lang w:eastAsia="ru-RU"/>
        </w:rPr>
        <w:t>ул. Советская 18, с. Богородское, 682400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C644AC">
        <w:rPr>
          <w:rFonts w:eastAsia="Times New Roman"/>
          <w:kern w:val="0"/>
          <w:sz w:val="20"/>
          <w:szCs w:val="20"/>
          <w:lang w:eastAsia="ru-RU"/>
        </w:rPr>
        <w:t>Тел (42151) 5-19-69</w:t>
      </w:r>
    </w:p>
    <w:p w:rsidR="00C644AC" w:rsidRPr="00C644AC" w:rsidRDefault="00C644AC" w:rsidP="00C644AC">
      <w:pPr>
        <w:widowControl/>
        <w:suppressAutoHyphens w:val="0"/>
        <w:jc w:val="center"/>
        <w:rPr>
          <w:rFonts w:eastAsia="Times New Roman"/>
          <w:kern w:val="0"/>
          <w:sz w:val="20"/>
          <w:szCs w:val="20"/>
          <w:lang w:eastAsia="ru-RU"/>
        </w:rPr>
      </w:pPr>
      <w:r w:rsidRPr="00C644AC">
        <w:rPr>
          <w:rFonts w:eastAsia="Times New Roman"/>
          <w:kern w:val="0"/>
          <w:sz w:val="20"/>
          <w:szCs w:val="20"/>
          <w:lang w:val="en-US" w:eastAsia="ru-RU"/>
        </w:rPr>
        <w:t>E</w:t>
      </w:r>
      <w:r w:rsidRPr="00C644AC">
        <w:rPr>
          <w:rFonts w:eastAsia="Times New Roman"/>
          <w:kern w:val="0"/>
          <w:sz w:val="20"/>
          <w:szCs w:val="20"/>
          <w:lang w:eastAsia="ru-RU"/>
        </w:rPr>
        <w:t>-</w:t>
      </w:r>
      <w:r w:rsidRPr="00C644AC">
        <w:rPr>
          <w:rFonts w:eastAsia="Times New Roman"/>
          <w:kern w:val="0"/>
          <w:sz w:val="20"/>
          <w:szCs w:val="20"/>
          <w:lang w:val="en-US" w:eastAsia="ru-RU"/>
        </w:rPr>
        <w:t>mail</w:t>
      </w:r>
      <w:r w:rsidRPr="00C644AC">
        <w:rPr>
          <w:rFonts w:eastAsia="Times New Roman"/>
          <w:kern w:val="0"/>
          <w:sz w:val="20"/>
          <w:szCs w:val="20"/>
          <w:lang w:eastAsia="ru-RU"/>
        </w:rPr>
        <w:t>:</w:t>
      </w:r>
      <w:proofErr w:type="spellStart"/>
      <w:r w:rsidRPr="00C644AC">
        <w:rPr>
          <w:rFonts w:eastAsia="Times New Roman"/>
          <w:kern w:val="0"/>
          <w:sz w:val="20"/>
          <w:szCs w:val="20"/>
          <w:lang w:val="en-US" w:eastAsia="ru-RU"/>
        </w:rPr>
        <w:t>kcp</w:t>
      </w:r>
      <w:proofErr w:type="spellEnd"/>
      <w:r w:rsidRPr="00C644AC">
        <w:rPr>
          <w:rFonts w:eastAsia="Times New Roman"/>
          <w:kern w:val="0"/>
          <w:sz w:val="20"/>
          <w:szCs w:val="20"/>
          <w:lang w:eastAsia="ru-RU"/>
        </w:rPr>
        <w:t>_</w:t>
      </w:r>
      <w:proofErr w:type="spellStart"/>
      <w:r w:rsidRPr="00C644AC">
        <w:rPr>
          <w:rFonts w:eastAsia="Times New Roman"/>
          <w:kern w:val="0"/>
          <w:sz w:val="20"/>
          <w:szCs w:val="20"/>
          <w:lang w:val="en-US" w:eastAsia="ru-RU"/>
        </w:rPr>
        <w:t>umr</w:t>
      </w:r>
      <w:proofErr w:type="spellEnd"/>
      <w:r w:rsidRPr="00C644AC">
        <w:rPr>
          <w:rFonts w:eastAsia="Times New Roman"/>
          <w:kern w:val="0"/>
          <w:sz w:val="20"/>
          <w:szCs w:val="20"/>
          <w:lang w:eastAsia="ru-RU"/>
        </w:rPr>
        <w:t>@</w:t>
      </w:r>
      <w:proofErr w:type="spellStart"/>
      <w:r w:rsidRPr="00C644AC">
        <w:rPr>
          <w:rFonts w:eastAsia="Times New Roman"/>
          <w:kern w:val="0"/>
          <w:sz w:val="20"/>
          <w:szCs w:val="20"/>
          <w:lang w:val="en-US" w:eastAsia="ru-RU"/>
        </w:rPr>
        <w:t>bgr</w:t>
      </w:r>
      <w:proofErr w:type="spellEnd"/>
      <w:r w:rsidRPr="00C644AC"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 w:rsidRPr="00C644AC">
        <w:rPr>
          <w:rFonts w:eastAsia="Times New Roman"/>
          <w:kern w:val="0"/>
          <w:sz w:val="20"/>
          <w:szCs w:val="20"/>
          <w:lang w:val="en-US" w:eastAsia="ru-RU"/>
        </w:rPr>
        <w:t>kht</w:t>
      </w:r>
      <w:proofErr w:type="spellEnd"/>
      <w:r w:rsidRPr="00C644AC">
        <w:rPr>
          <w:rFonts w:eastAsia="Times New Roman"/>
          <w:kern w:val="0"/>
          <w:sz w:val="20"/>
          <w:szCs w:val="20"/>
          <w:lang w:eastAsia="ru-RU"/>
        </w:rPr>
        <w:t>.</w:t>
      </w:r>
      <w:proofErr w:type="spellStart"/>
      <w:r w:rsidRPr="00C644AC">
        <w:rPr>
          <w:rFonts w:eastAsia="Times New Roman"/>
          <w:kern w:val="0"/>
          <w:sz w:val="20"/>
          <w:szCs w:val="20"/>
          <w:lang w:val="en-US" w:eastAsia="ru-RU"/>
        </w:rPr>
        <w:t>ru</w:t>
      </w:r>
      <w:proofErr w:type="spellEnd"/>
    </w:p>
    <w:p w:rsidR="00206474" w:rsidRPr="006208C9" w:rsidRDefault="00C644AC" w:rsidP="00C644A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C644A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4E00A7" w:rsidRPr="004E00A7" w:rsidRDefault="004E00A7" w:rsidP="00E92686">
      <w:pPr>
        <w:widowControl/>
        <w:suppressAutoHyphens w:val="0"/>
        <w:jc w:val="center"/>
        <w:rPr>
          <w:rFonts w:eastAsia="Times New Roman"/>
          <w:b/>
          <w:caps/>
          <w:kern w:val="0"/>
          <w:sz w:val="28"/>
          <w:szCs w:val="28"/>
          <w:lang w:eastAsia="ru-RU"/>
        </w:rPr>
      </w:pPr>
      <w:r w:rsidRPr="004E00A7">
        <w:rPr>
          <w:rFonts w:eastAsia="Times New Roman"/>
          <w:b/>
          <w:caps/>
          <w:kern w:val="0"/>
          <w:sz w:val="28"/>
          <w:szCs w:val="28"/>
          <w:lang w:eastAsia="ru-RU"/>
        </w:rPr>
        <w:t>Заключение</w:t>
      </w:r>
    </w:p>
    <w:p w:rsidR="006208C9" w:rsidRPr="004E00A7" w:rsidRDefault="004E00A7" w:rsidP="006208C9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4E00A7">
        <w:rPr>
          <w:rFonts w:eastAsia="Times New Roman"/>
          <w:b/>
          <w:kern w:val="0"/>
          <w:sz w:val="28"/>
          <w:szCs w:val="28"/>
          <w:lang w:eastAsia="ru-RU"/>
        </w:rPr>
        <w:t>на проект решения Со</w:t>
      </w:r>
      <w:r w:rsidR="006208C9">
        <w:rPr>
          <w:rFonts w:eastAsia="Times New Roman"/>
          <w:b/>
          <w:kern w:val="0"/>
          <w:sz w:val="28"/>
          <w:szCs w:val="28"/>
          <w:lang w:eastAsia="ru-RU"/>
        </w:rPr>
        <w:t xml:space="preserve">вета </w:t>
      </w:r>
      <w:r w:rsidRPr="004E00A7">
        <w:rPr>
          <w:rFonts w:eastAsia="Times New Roman"/>
          <w:b/>
          <w:kern w:val="0"/>
          <w:sz w:val="28"/>
          <w:szCs w:val="28"/>
          <w:lang w:eastAsia="ru-RU"/>
        </w:rPr>
        <w:t xml:space="preserve"> депутатов </w:t>
      </w:r>
      <w:r w:rsidR="006208C9">
        <w:rPr>
          <w:rFonts w:eastAsia="Times New Roman"/>
          <w:b/>
          <w:kern w:val="0"/>
          <w:sz w:val="28"/>
          <w:szCs w:val="28"/>
          <w:lang w:eastAsia="ru-RU"/>
        </w:rPr>
        <w:t>сельского</w:t>
      </w:r>
    </w:p>
    <w:p w:rsidR="004E00A7" w:rsidRPr="004E00A7" w:rsidRDefault="006208C9" w:rsidP="006208C9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поселения «Село Б</w:t>
      </w:r>
      <w:r w:rsidR="002318B8">
        <w:rPr>
          <w:rFonts w:eastAsia="Times New Roman"/>
          <w:b/>
          <w:kern w:val="0"/>
          <w:sz w:val="28"/>
          <w:szCs w:val="28"/>
          <w:lang w:eastAsia="ru-RU"/>
        </w:rPr>
        <w:t>огородское</w:t>
      </w:r>
      <w:r>
        <w:rPr>
          <w:rFonts w:eastAsia="Times New Roman"/>
          <w:b/>
          <w:kern w:val="0"/>
          <w:sz w:val="28"/>
          <w:szCs w:val="28"/>
          <w:lang w:eastAsia="ru-RU"/>
        </w:rPr>
        <w:t xml:space="preserve">» </w:t>
      </w:r>
      <w:r w:rsidR="004E00A7" w:rsidRPr="004E00A7">
        <w:rPr>
          <w:rFonts w:eastAsia="Times New Roman"/>
          <w:b/>
          <w:kern w:val="0"/>
          <w:sz w:val="28"/>
          <w:szCs w:val="28"/>
          <w:lang w:eastAsia="ru-RU"/>
        </w:rPr>
        <w:t xml:space="preserve">«О бюджете </w:t>
      </w:r>
      <w:r>
        <w:rPr>
          <w:rFonts w:eastAsia="Times New Roman"/>
          <w:b/>
          <w:kern w:val="0"/>
          <w:sz w:val="28"/>
          <w:szCs w:val="28"/>
          <w:lang w:eastAsia="ru-RU"/>
        </w:rPr>
        <w:t xml:space="preserve">сельского поселения «Село </w:t>
      </w:r>
      <w:proofErr w:type="spellStart"/>
      <w:r>
        <w:rPr>
          <w:rFonts w:eastAsia="Times New Roman"/>
          <w:b/>
          <w:kern w:val="0"/>
          <w:sz w:val="28"/>
          <w:szCs w:val="28"/>
          <w:lang w:eastAsia="ru-RU"/>
        </w:rPr>
        <w:t>Б</w:t>
      </w:r>
      <w:r w:rsidR="002318B8">
        <w:rPr>
          <w:rFonts w:eastAsia="Times New Roman"/>
          <w:b/>
          <w:kern w:val="0"/>
          <w:sz w:val="28"/>
          <w:szCs w:val="28"/>
          <w:lang w:eastAsia="ru-RU"/>
        </w:rPr>
        <w:t>огородское</w:t>
      </w:r>
      <w:proofErr w:type="spellEnd"/>
      <w:r>
        <w:rPr>
          <w:rFonts w:eastAsia="Times New Roman"/>
          <w:b/>
          <w:kern w:val="0"/>
          <w:sz w:val="28"/>
          <w:szCs w:val="28"/>
          <w:lang w:eastAsia="ru-RU"/>
        </w:rPr>
        <w:t xml:space="preserve">» </w:t>
      </w:r>
      <w:r w:rsidR="002318B8">
        <w:rPr>
          <w:rFonts w:eastAsia="Times New Roman"/>
          <w:b/>
          <w:kern w:val="0"/>
          <w:sz w:val="28"/>
          <w:szCs w:val="28"/>
          <w:lang w:eastAsia="ru-RU"/>
        </w:rPr>
        <w:t>на 201</w:t>
      </w:r>
      <w:r w:rsidR="00DC53ED">
        <w:rPr>
          <w:rFonts w:eastAsia="Times New Roman"/>
          <w:b/>
          <w:kern w:val="0"/>
          <w:sz w:val="28"/>
          <w:szCs w:val="28"/>
          <w:lang w:eastAsia="ru-RU"/>
        </w:rPr>
        <w:t>6</w:t>
      </w:r>
      <w:r w:rsidR="00E22D6B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4E00A7" w:rsidRPr="004E00A7">
        <w:rPr>
          <w:rFonts w:eastAsia="Times New Roman"/>
          <w:b/>
          <w:kern w:val="0"/>
          <w:sz w:val="28"/>
          <w:szCs w:val="28"/>
          <w:lang w:eastAsia="ru-RU"/>
        </w:rPr>
        <w:t>год»</w:t>
      </w:r>
    </w:p>
    <w:p w:rsidR="004E00A7" w:rsidRDefault="004E00A7" w:rsidP="00E92686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 w:rsidRPr="004E00A7">
        <w:rPr>
          <w:rFonts w:eastAsia="Times New Roman"/>
          <w:b/>
          <w:kern w:val="0"/>
          <w:sz w:val="28"/>
          <w:szCs w:val="28"/>
          <w:lang w:eastAsia="ru-RU"/>
        </w:rPr>
        <w:t>(первое чтение)</w:t>
      </w:r>
    </w:p>
    <w:p w:rsidR="004E00A7" w:rsidRDefault="004E00A7" w:rsidP="00E92686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C644AC" w:rsidRPr="00C644AC" w:rsidRDefault="00C644AC" w:rsidP="00C644AC">
      <w:pPr>
        <w:widowControl/>
        <w:suppressAutoHyphens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от </w:t>
      </w:r>
      <w:r w:rsidR="00E22D6B">
        <w:rPr>
          <w:rFonts w:eastAsia="Times New Roman"/>
          <w:kern w:val="0"/>
          <w:sz w:val="28"/>
          <w:szCs w:val="28"/>
          <w:lang w:eastAsia="ru-RU"/>
        </w:rPr>
        <w:t>20</w:t>
      </w:r>
      <w:r w:rsidR="002318B8">
        <w:rPr>
          <w:rFonts w:eastAsia="Times New Roman"/>
          <w:kern w:val="0"/>
          <w:sz w:val="28"/>
          <w:szCs w:val="28"/>
          <w:lang w:eastAsia="ru-RU"/>
        </w:rPr>
        <w:t xml:space="preserve"> ноября 201</w:t>
      </w:r>
      <w:r w:rsidR="00DC53ED">
        <w:rPr>
          <w:rFonts w:eastAsia="Times New Roman"/>
          <w:kern w:val="0"/>
          <w:sz w:val="28"/>
          <w:szCs w:val="28"/>
          <w:lang w:eastAsia="ru-RU"/>
        </w:rPr>
        <w:t>5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года                                                                                 № </w:t>
      </w:r>
      <w:r w:rsidR="00E22D6B">
        <w:rPr>
          <w:rFonts w:eastAsia="Times New Roman"/>
          <w:kern w:val="0"/>
          <w:sz w:val="28"/>
          <w:szCs w:val="28"/>
          <w:lang w:eastAsia="ru-RU"/>
        </w:rPr>
        <w:t>4</w:t>
      </w:r>
      <w:r w:rsidR="00DC53ED">
        <w:rPr>
          <w:rFonts w:eastAsia="Times New Roman"/>
          <w:kern w:val="0"/>
          <w:sz w:val="28"/>
          <w:szCs w:val="28"/>
          <w:lang w:eastAsia="ru-RU"/>
        </w:rPr>
        <w:t>2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             </w:t>
      </w:r>
    </w:p>
    <w:p w:rsidR="00C644AC" w:rsidRDefault="00C644AC" w:rsidP="004E00A7">
      <w:pPr>
        <w:widowControl/>
        <w:suppressAutoHyphens w:val="0"/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4E00A7" w:rsidRDefault="004E00A7" w:rsidP="004E00A7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>1.Общие положения</w:t>
      </w:r>
    </w:p>
    <w:p w:rsidR="004E00A7" w:rsidRDefault="004E00A7" w:rsidP="004E00A7">
      <w:pPr>
        <w:widowControl/>
        <w:suppressAutoHyphens w:val="0"/>
        <w:jc w:val="center"/>
        <w:rPr>
          <w:rFonts w:eastAsia="Times New Roman"/>
          <w:kern w:val="0"/>
          <w:sz w:val="28"/>
          <w:szCs w:val="28"/>
          <w:lang w:eastAsia="ru-RU"/>
        </w:rPr>
      </w:pPr>
    </w:p>
    <w:p w:rsidR="00AC6D29" w:rsidRPr="0081338B" w:rsidRDefault="00B16252" w:rsidP="0081338B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</w:t>
      </w:r>
      <w:proofErr w:type="gramStart"/>
      <w:r w:rsidR="003E6A6B" w:rsidRPr="003E6A6B">
        <w:rPr>
          <w:rFonts w:eastAsia="Times New Roman"/>
          <w:kern w:val="0"/>
          <w:sz w:val="28"/>
          <w:szCs w:val="28"/>
          <w:lang w:eastAsia="ru-RU"/>
        </w:rPr>
        <w:t>Заключение Контрольно-счетной</w:t>
      </w:r>
      <w:r w:rsidR="00A313EA">
        <w:rPr>
          <w:rFonts w:eastAsia="Times New Roman"/>
          <w:kern w:val="0"/>
          <w:sz w:val="28"/>
          <w:szCs w:val="28"/>
          <w:lang w:eastAsia="ru-RU"/>
        </w:rPr>
        <w:t xml:space="preserve"> палаты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E6A6B">
        <w:rPr>
          <w:rFonts w:eastAsia="Times New Roman"/>
          <w:kern w:val="0"/>
          <w:sz w:val="28"/>
          <w:szCs w:val="28"/>
          <w:lang w:eastAsia="ru-RU"/>
        </w:rPr>
        <w:t xml:space="preserve">Ульчского муниципального района Хабаровского края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(далее - Контрольно-счетная палата) </w:t>
      </w:r>
      <w:r w:rsidR="003E6A6B">
        <w:rPr>
          <w:rFonts w:eastAsia="Times New Roman"/>
          <w:kern w:val="0"/>
          <w:sz w:val="28"/>
          <w:szCs w:val="28"/>
          <w:lang w:eastAsia="ru-RU"/>
        </w:rPr>
        <w:t xml:space="preserve">на проект решения </w:t>
      </w:r>
      <w:r w:rsidR="006208C9" w:rsidRPr="006208C9">
        <w:rPr>
          <w:rFonts w:eastAsia="Times New Roman"/>
          <w:kern w:val="0"/>
          <w:sz w:val="28"/>
          <w:szCs w:val="28"/>
          <w:lang w:eastAsia="ru-RU"/>
        </w:rPr>
        <w:t>Совета  депутатов сельского</w:t>
      </w:r>
      <w:r w:rsidR="006208C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6208C9" w:rsidRPr="006208C9">
        <w:rPr>
          <w:rFonts w:eastAsia="Times New Roman"/>
          <w:kern w:val="0"/>
          <w:sz w:val="28"/>
          <w:szCs w:val="28"/>
          <w:lang w:eastAsia="ru-RU"/>
        </w:rPr>
        <w:t>поселения «Село Б</w:t>
      </w:r>
      <w:r w:rsidR="002318B8">
        <w:rPr>
          <w:rFonts w:eastAsia="Times New Roman"/>
          <w:kern w:val="0"/>
          <w:sz w:val="28"/>
          <w:szCs w:val="28"/>
          <w:lang w:eastAsia="ru-RU"/>
        </w:rPr>
        <w:t>ого</w:t>
      </w:r>
      <w:r w:rsidR="004F42F9">
        <w:rPr>
          <w:rFonts w:eastAsia="Times New Roman"/>
          <w:kern w:val="0"/>
          <w:sz w:val="28"/>
          <w:szCs w:val="28"/>
          <w:lang w:eastAsia="ru-RU"/>
        </w:rPr>
        <w:t>родс</w:t>
      </w:r>
      <w:r w:rsidR="002318B8">
        <w:rPr>
          <w:rFonts w:eastAsia="Times New Roman"/>
          <w:kern w:val="0"/>
          <w:sz w:val="28"/>
          <w:szCs w:val="28"/>
          <w:lang w:eastAsia="ru-RU"/>
        </w:rPr>
        <w:t>кое</w:t>
      </w:r>
      <w:r w:rsidR="006208C9" w:rsidRPr="006208C9">
        <w:rPr>
          <w:rFonts w:eastAsia="Times New Roman"/>
          <w:kern w:val="0"/>
          <w:sz w:val="28"/>
          <w:szCs w:val="28"/>
          <w:lang w:eastAsia="ru-RU"/>
        </w:rPr>
        <w:t xml:space="preserve">» </w:t>
      </w:r>
      <w:r w:rsidR="0081338B">
        <w:rPr>
          <w:rFonts w:eastAsia="Times New Roman"/>
          <w:kern w:val="0"/>
          <w:sz w:val="28"/>
          <w:szCs w:val="28"/>
          <w:lang w:eastAsia="ru-RU"/>
        </w:rPr>
        <w:t xml:space="preserve">Ульчского муниципального района Хабаровского края </w:t>
      </w:r>
      <w:r w:rsidR="006208C9" w:rsidRPr="006208C9">
        <w:rPr>
          <w:rFonts w:eastAsia="Times New Roman"/>
          <w:kern w:val="0"/>
          <w:sz w:val="28"/>
          <w:szCs w:val="28"/>
          <w:lang w:eastAsia="ru-RU"/>
        </w:rPr>
        <w:t>«О бюджете сельского поселения «Село Б</w:t>
      </w:r>
      <w:r w:rsidR="002318B8">
        <w:rPr>
          <w:rFonts w:eastAsia="Times New Roman"/>
          <w:kern w:val="0"/>
          <w:sz w:val="28"/>
          <w:szCs w:val="28"/>
          <w:lang w:eastAsia="ru-RU"/>
        </w:rPr>
        <w:t>огородское</w:t>
      </w:r>
      <w:r w:rsidR="006208C9" w:rsidRPr="006208C9">
        <w:rPr>
          <w:rFonts w:eastAsia="Times New Roman"/>
          <w:kern w:val="0"/>
          <w:sz w:val="28"/>
          <w:szCs w:val="28"/>
          <w:lang w:eastAsia="ru-RU"/>
        </w:rPr>
        <w:t xml:space="preserve">» </w:t>
      </w:r>
      <w:r w:rsidR="002318B8">
        <w:rPr>
          <w:rFonts w:eastAsia="Times New Roman"/>
          <w:kern w:val="0"/>
          <w:sz w:val="28"/>
          <w:szCs w:val="28"/>
          <w:lang w:eastAsia="ru-RU"/>
        </w:rPr>
        <w:t>на 201</w:t>
      </w:r>
      <w:r w:rsidR="00DC53ED">
        <w:rPr>
          <w:rFonts w:eastAsia="Times New Roman"/>
          <w:kern w:val="0"/>
          <w:sz w:val="28"/>
          <w:szCs w:val="28"/>
          <w:lang w:eastAsia="ru-RU"/>
        </w:rPr>
        <w:t>6</w:t>
      </w:r>
      <w:r w:rsidR="0081338B"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 w:rsidR="00E634AF">
        <w:rPr>
          <w:rFonts w:eastAsia="Times New Roman"/>
          <w:kern w:val="0"/>
          <w:sz w:val="28"/>
          <w:szCs w:val="28"/>
          <w:lang w:eastAsia="ru-RU"/>
        </w:rPr>
        <w:t>»</w:t>
      </w:r>
      <w:r w:rsidR="0081338B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6208C9" w:rsidRPr="006208C9">
        <w:rPr>
          <w:rFonts w:eastAsia="Times New Roman"/>
          <w:kern w:val="0"/>
          <w:sz w:val="28"/>
          <w:szCs w:val="28"/>
          <w:lang w:eastAsia="ru-RU"/>
        </w:rPr>
        <w:t>(первое чтение)</w:t>
      </w:r>
      <w:r w:rsidR="006208C9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>(далее - проект решения)</w:t>
      </w:r>
      <w:r w:rsidR="0081338B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подготовлено в соответствии </w:t>
      </w:r>
      <w:r w:rsidR="00412583">
        <w:rPr>
          <w:rFonts w:eastAsia="Times New Roman"/>
          <w:kern w:val="0"/>
          <w:sz w:val="28"/>
          <w:szCs w:val="28"/>
          <w:lang w:eastAsia="ru-RU"/>
        </w:rPr>
        <w:t xml:space="preserve">с требованиями 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>Бюджетн</w:t>
      </w:r>
      <w:r w:rsidR="00412583">
        <w:rPr>
          <w:rFonts w:eastAsia="Times New Roman"/>
          <w:kern w:val="0"/>
          <w:sz w:val="28"/>
          <w:szCs w:val="28"/>
          <w:lang w:eastAsia="ru-RU"/>
        </w:rPr>
        <w:t>ого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кодекса Российской Федерации (далее – БК РФ), </w:t>
      </w:r>
      <w:r w:rsidR="002E019A">
        <w:rPr>
          <w:rFonts w:eastAsia="Times New Roman"/>
          <w:kern w:val="0"/>
          <w:sz w:val="28"/>
          <w:szCs w:val="28"/>
          <w:lang w:eastAsia="ru-RU"/>
        </w:rPr>
        <w:t>решением  Совета депутатов сельского поселения «Село Б</w:t>
      </w:r>
      <w:r w:rsidR="002318B8">
        <w:rPr>
          <w:rFonts w:eastAsia="Times New Roman"/>
          <w:kern w:val="0"/>
          <w:sz w:val="28"/>
          <w:szCs w:val="28"/>
          <w:lang w:eastAsia="ru-RU"/>
        </w:rPr>
        <w:t>огородское</w:t>
      </w:r>
      <w:r w:rsidR="002E019A">
        <w:rPr>
          <w:rFonts w:eastAsia="Times New Roman"/>
          <w:kern w:val="0"/>
          <w:sz w:val="28"/>
          <w:szCs w:val="28"/>
          <w:lang w:eastAsia="ru-RU"/>
        </w:rPr>
        <w:t>» Ульчского муниципального</w:t>
      </w:r>
      <w:proofErr w:type="gramEnd"/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proofErr w:type="gramStart"/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района Хабаровского края  (далее - Совет депутатов) от </w:t>
      </w:r>
      <w:r w:rsidR="002318B8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DC53ED">
        <w:rPr>
          <w:rFonts w:eastAsia="Times New Roman"/>
          <w:kern w:val="0"/>
          <w:sz w:val="28"/>
          <w:szCs w:val="28"/>
          <w:lang w:eastAsia="ru-RU"/>
        </w:rPr>
        <w:t>13.11.2015</w:t>
      </w:r>
      <w:r w:rsidR="002318B8">
        <w:rPr>
          <w:rFonts w:eastAsia="Times New Roman"/>
          <w:kern w:val="0"/>
          <w:sz w:val="28"/>
          <w:szCs w:val="28"/>
          <w:lang w:eastAsia="ru-RU"/>
        </w:rPr>
        <w:t xml:space="preserve">  № </w:t>
      </w:r>
      <w:r w:rsidR="00140D26">
        <w:rPr>
          <w:rFonts w:eastAsia="Times New Roman"/>
          <w:kern w:val="0"/>
          <w:sz w:val="28"/>
          <w:szCs w:val="28"/>
          <w:lang w:eastAsia="ru-RU"/>
        </w:rPr>
        <w:t>1</w:t>
      </w:r>
      <w:r w:rsidR="00DC53ED">
        <w:rPr>
          <w:rFonts w:eastAsia="Times New Roman"/>
          <w:kern w:val="0"/>
          <w:sz w:val="28"/>
          <w:szCs w:val="28"/>
          <w:lang w:eastAsia="ru-RU"/>
        </w:rPr>
        <w:t>0</w:t>
      </w:r>
      <w:r w:rsidR="00140D26">
        <w:rPr>
          <w:rFonts w:eastAsia="Times New Roman"/>
          <w:kern w:val="0"/>
          <w:sz w:val="28"/>
          <w:szCs w:val="28"/>
          <w:lang w:eastAsia="ru-RU"/>
        </w:rPr>
        <w:t>1</w:t>
      </w:r>
      <w:r w:rsidR="002318B8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 «Об утверждении Положения  о бюджетном процессе в сельском поселении «Село Б</w:t>
      </w:r>
      <w:r w:rsidR="002318B8">
        <w:rPr>
          <w:rFonts w:eastAsia="Times New Roman"/>
          <w:kern w:val="0"/>
          <w:sz w:val="28"/>
          <w:szCs w:val="28"/>
          <w:lang w:eastAsia="ru-RU"/>
        </w:rPr>
        <w:t>огородское</w:t>
      </w:r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» Ульчского муниципального района» (далее – Положение о бюджетном процессе), </w:t>
      </w:r>
      <w:r w:rsidR="006208C9">
        <w:rPr>
          <w:rFonts w:eastAsia="Times New Roman"/>
          <w:kern w:val="0"/>
          <w:sz w:val="28"/>
          <w:szCs w:val="28"/>
          <w:lang w:eastAsia="ru-RU"/>
        </w:rPr>
        <w:t>решение</w:t>
      </w:r>
      <w:r w:rsidR="002C67C9">
        <w:rPr>
          <w:rFonts w:eastAsia="Times New Roman"/>
          <w:kern w:val="0"/>
          <w:sz w:val="28"/>
          <w:szCs w:val="28"/>
          <w:lang w:eastAsia="ru-RU"/>
        </w:rPr>
        <w:t>м  Собрания депутатов Ульчского муниципального района Хабаровского края (далее - Собрание депутатов</w:t>
      </w:r>
      <w:r w:rsidR="0081338B">
        <w:rPr>
          <w:rFonts w:eastAsia="Times New Roman"/>
          <w:kern w:val="0"/>
          <w:sz w:val="28"/>
          <w:szCs w:val="28"/>
          <w:lang w:eastAsia="ru-RU"/>
        </w:rPr>
        <w:t xml:space="preserve">) </w:t>
      </w:r>
      <w:r w:rsidR="006208C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C67C9">
        <w:rPr>
          <w:rFonts w:eastAsia="Times New Roman"/>
          <w:kern w:val="0"/>
          <w:sz w:val="28"/>
          <w:szCs w:val="28"/>
          <w:lang w:eastAsia="ru-RU"/>
        </w:rPr>
        <w:t xml:space="preserve">от </w:t>
      </w:r>
      <w:r w:rsidR="002318B8">
        <w:rPr>
          <w:rFonts w:eastAsia="Times New Roman"/>
          <w:kern w:val="0"/>
          <w:sz w:val="28"/>
          <w:szCs w:val="28"/>
          <w:lang w:eastAsia="ru-RU"/>
        </w:rPr>
        <w:t xml:space="preserve">31.10.2012 </w:t>
      </w:r>
      <w:r w:rsidR="002C67C9"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715204">
        <w:rPr>
          <w:rFonts w:eastAsia="Times New Roman"/>
          <w:kern w:val="0"/>
          <w:sz w:val="28"/>
          <w:szCs w:val="28"/>
          <w:lang w:eastAsia="ru-RU"/>
        </w:rPr>
        <w:t xml:space="preserve">458 </w:t>
      </w:r>
      <w:r w:rsidR="002C67C9">
        <w:rPr>
          <w:rFonts w:eastAsia="Times New Roman"/>
          <w:kern w:val="0"/>
          <w:sz w:val="28"/>
          <w:szCs w:val="28"/>
          <w:lang w:eastAsia="ru-RU"/>
        </w:rPr>
        <w:t>«О Контрольно-счетной палате Ульчского муниципал</w:t>
      </w:r>
      <w:r w:rsidR="00AC6D29">
        <w:rPr>
          <w:rFonts w:eastAsia="Times New Roman"/>
          <w:kern w:val="0"/>
          <w:sz w:val="28"/>
          <w:szCs w:val="28"/>
          <w:lang w:eastAsia="ru-RU"/>
        </w:rPr>
        <w:t>ьного района Хабаровского края»,</w:t>
      </w:r>
      <w:r w:rsidR="00AC6D29" w:rsidRPr="00AC6D29">
        <w:rPr>
          <w:rFonts w:eastAsia="Calibri"/>
          <w:kern w:val="0"/>
          <w:sz w:val="28"/>
          <w:szCs w:val="28"/>
          <w:lang w:eastAsia="ru-RU"/>
        </w:rPr>
        <w:t xml:space="preserve"> соглашением от </w:t>
      </w:r>
      <w:r w:rsidR="00715204">
        <w:rPr>
          <w:rFonts w:eastAsia="Calibri"/>
          <w:kern w:val="0"/>
          <w:sz w:val="28"/>
          <w:szCs w:val="28"/>
          <w:lang w:eastAsia="ru-RU"/>
        </w:rPr>
        <w:t>28.12.2012</w:t>
      </w:r>
      <w:r w:rsidR="00AC6D29" w:rsidRPr="00AC6D29">
        <w:rPr>
          <w:rFonts w:eastAsia="Calibri"/>
          <w:kern w:val="0"/>
          <w:sz w:val="28"/>
          <w:szCs w:val="28"/>
          <w:lang w:eastAsia="ru-RU"/>
        </w:rPr>
        <w:t xml:space="preserve"> года «О передаче Собранию депутатов Ульчского муниципального</w:t>
      </w:r>
      <w:proofErr w:type="gramEnd"/>
      <w:r w:rsidR="00AC6D29" w:rsidRPr="00AC6D29">
        <w:rPr>
          <w:rFonts w:eastAsia="Calibri"/>
          <w:kern w:val="0"/>
          <w:sz w:val="28"/>
          <w:szCs w:val="28"/>
          <w:lang w:eastAsia="ru-RU"/>
        </w:rPr>
        <w:t xml:space="preserve"> района Хабаровского </w:t>
      </w:r>
      <w:proofErr w:type="gramStart"/>
      <w:r w:rsidR="00AC6D29" w:rsidRPr="00AC6D29">
        <w:rPr>
          <w:rFonts w:eastAsia="Calibri"/>
          <w:kern w:val="0"/>
          <w:sz w:val="28"/>
          <w:szCs w:val="28"/>
          <w:lang w:eastAsia="ru-RU"/>
        </w:rPr>
        <w:t>края части полномочий Совета депутатов сельского</w:t>
      </w:r>
      <w:proofErr w:type="gramEnd"/>
      <w:r w:rsidR="00AC6D29" w:rsidRPr="00AC6D29">
        <w:rPr>
          <w:rFonts w:eastAsia="Calibri"/>
          <w:kern w:val="0"/>
          <w:sz w:val="28"/>
          <w:szCs w:val="28"/>
          <w:lang w:eastAsia="ru-RU"/>
        </w:rPr>
        <w:t xml:space="preserve"> поселения «Село Б</w:t>
      </w:r>
      <w:r w:rsidR="00715204">
        <w:rPr>
          <w:rFonts w:eastAsia="Calibri"/>
          <w:kern w:val="0"/>
          <w:sz w:val="28"/>
          <w:szCs w:val="28"/>
          <w:lang w:eastAsia="ru-RU"/>
        </w:rPr>
        <w:t>огородское</w:t>
      </w:r>
      <w:r w:rsidR="00AC6D29" w:rsidRPr="00AC6D29">
        <w:rPr>
          <w:rFonts w:eastAsia="Calibri"/>
          <w:kern w:val="0"/>
          <w:sz w:val="28"/>
          <w:szCs w:val="28"/>
          <w:lang w:eastAsia="ru-RU"/>
        </w:rPr>
        <w:t>» Ульчского муниципального района Хабаровского края по осуществлению внешнего муни</w:t>
      </w:r>
      <w:r w:rsidR="00C62A75">
        <w:rPr>
          <w:rFonts w:eastAsia="Calibri"/>
          <w:kern w:val="0"/>
          <w:sz w:val="28"/>
          <w:szCs w:val="28"/>
          <w:lang w:eastAsia="ru-RU"/>
        </w:rPr>
        <w:t>ципального финансового контроля</w:t>
      </w:r>
      <w:r w:rsidR="00AC6D29" w:rsidRPr="00AC6D29">
        <w:rPr>
          <w:rFonts w:eastAsia="Calibri"/>
          <w:kern w:val="0"/>
          <w:sz w:val="28"/>
          <w:szCs w:val="28"/>
          <w:lang w:eastAsia="ru-RU"/>
        </w:rPr>
        <w:t xml:space="preserve">». </w:t>
      </w:r>
    </w:p>
    <w:p w:rsidR="003E6A6B" w:rsidRPr="006208C9" w:rsidRDefault="00AC6D29" w:rsidP="006208C9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</w:p>
    <w:p w:rsidR="003E6A6B" w:rsidRDefault="00B16252" w:rsidP="00B16252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Проект решения внесен администрацией </w:t>
      </w:r>
      <w:r w:rsidR="0081338B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«Село </w:t>
      </w:r>
      <w:r w:rsidR="00715204">
        <w:rPr>
          <w:rFonts w:eastAsia="Times New Roman"/>
          <w:kern w:val="0"/>
          <w:sz w:val="28"/>
          <w:szCs w:val="28"/>
          <w:lang w:eastAsia="ru-RU"/>
        </w:rPr>
        <w:t>Богородское</w:t>
      </w:r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» </w:t>
      </w:r>
      <w:r w:rsidR="002C67C9">
        <w:rPr>
          <w:rFonts w:eastAsia="Times New Roman"/>
          <w:kern w:val="0"/>
          <w:sz w:val="28"/>
          <w:szCs w:val="28"/>
          <w:lang w:eastAsia="ru-RU"/>
        </w:rPr>
        <w:t>Ульчского муниципального района</w:t>
      </w:r>
      <w:r w:rsidR="002E019A">
        <w:rPr>
          <w:rFonts w:eastAsia="Times New Roman"/>
          <w:kern w:val="0"/>
          <w:sz w:val="28"/>
          <w:szCs w:val="28"/>
          <w:lang w:eastAsia="ru-RU"/>
        </w:rPr>
        <w:t xml:space="preserve"> Хабаровского края</w:t>
      </w:r>
      <w:r w:rsidR="002C67C9">
        <w:rPr>
          <w:rFonts w:eastAsia="Times New Roman"/>
          <w:kern w:val="0"/>
          <w:sz w:val="28"/>
          <w:szCs w:val="28"/>
          <w:lang w:eastAsia="ru-RU"/>
        </w:rPr>
        <w:t xml:space="preserve"> (далее – администрация </w:t>
      </w:r>
      <w:r w:rsidR="002E019A">
        <w:rPr>
          <w:rFonts w:eastAsia="Times New Roman"/>
          <w:kern w:val="0"/>
          <w:sz w:val="28"/>
          <w:szCs w:val="28"/>
          <w:lang w:eastAsia="ru-RU"/>
        </w:rPr>
        <w:t>сельского поселения</w:t>
      </w:r>
      <w:r w:rsidR="002C67C9">
        <w:rPr>
          <w:rFonts w:eastAsia="Times New Roman"/>
          <w:kern w:val="0"/>
          <w:sz w:val="28"/>
          <w:szCs w:val="28"/>
          <w:lang w:eastAsia="ru-RU"/>
        </w:rPr>
        <w:t xml:space="preserve">)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 w:rsidR="002C67C9">
        <w:rPr>
          <w:rFonts w:eastAsia="Times New Roman"/>
          <w:kern w:val="0"/>
          <w:sz w:val="28"/>
          <w:szCs w:val="28"/>
          <w:lang w:eastAsia="ru-RU"/>
        </w:rPr>
        <w:t>Со</w:t>
      </w:r>
      <w:r w:rsidR="002E019A">
        <w:rPr>
          <w:rFonts w:eastAsia="Times New Roman"/>
          <w:kern w:val="0"/>
          <w:sz w:val="28"/>
          <w:szCs w:val="28"/>
          <w:lang w:eastAsia="ru-RU"/>
        </w:rPr>
        <w:t>вет</w:t>
      </w:r>
      <w:r w:rsidR="002C67C9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депутатов </w:t>
      </w:r>
      <w:r w:rsidR="00DC53ED">
        <w:rPr>
          <w:rFonts w:eastAsia="Times New Roman"/>
          <w:kern w:val="0"/>
          <w:sz w:val="28"/>
          <w:szCs w:val="28"/>
          <w:lang w:eastAsia="ru-RU"/>
        </w:rPr>
        <w:t>13</w:t>
      </w:r>
      <w:r w:rsidR="00715204">
        <w:rPr>
          <w:rFonts w:eastAsia="Times New Roman"/>
          <w:kern w:val="0"/>
          <w:sz w:val="28"/>
          <w:szCs w:val="28"/>
          <w:lang w:eastAsia="ru-RU"/>
        </w:rPr>
        <w:t xml:space="preserve"> ноября 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201</w:t>
      </w:r>
      <w:r w:rsidR="00DC53ED">
        <w:rPr>
          <w:rFonts w:eastAsia="Times New Roman"/>
          <w:kern w:val="0"/>
          <w:sz w:val="28"/>
          <w:szCs w:val="28"/>
          <w:lang w:eastAsia="ru-RU"/>
        </w:rPr>
        <w:t>5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 года, т. е. в срок, установленный статьей 185  БК РФ, статьей </w:t>
      </w:r>
      <w:r w:rsidR="00C62A75">
        <w:rPr>
          <w:rFonts w:eastAsia="Times New Roman"/>
          <w:kern w:val="0"/>
          <w:sz w:val="28"/>
          <w:szCs w:val="28"/>
          <w:lang w:eastAsia="ru-RU"/>
        </w:rPr>
        <w:t>25</w:t>
      </w:r>
      <w:r w:rsidR="00715204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E6A6B" w:rsidRPr="003E6A6B">
        <w:rPr>
          <w:rFonts w:eastAsia="Times New Roman"/>
          <w:spacing w:val="8"/>
          <w:kern w:val="0"/>
          <w:sz w:val="28"/>
          <w:szCs w:val="28"/>
          <w:lang w:eastAsia="ru-RU"/>
        </w:rPr>
        <w:t>Положения «О бюджетном процессе»</w:t>
      </w:r>
      <w:r w:rsidR="003E6A6B" w:rsidRPr="003E6A6B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140D26" w:rsidRPr="003E6A6B" w:rsidRDefault="00140D26" w:rsidP="00140D26">
      <w:pPr>
        <w:widowControl/>
        <w:suppressAutoHyphens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3E6A6B">
        <w:rPr>
          <w:rFonts w:eastAsia="Times New Roman"/>
          <w:kern w:val="0"/>
          <w:sz w:val="28"/>
          <w:szCs w:val="28"/>
          <w:lang w:eastAsia="ru-RU"/>
        </w:rPr>
        <w:t xml:space="preserve">Проект решения </w:t>
      </w:r>
      <w:r w:rsidRPr="003E6A6B">
        <w:rPr>
          <w:rFonts w:eastAsia="Times New Roman"/>
          <w:spacing w:val="8"/>
          <w:kern w:val="0"/>
          <w:sz w:val="28"/>
          <w:szCs w:val="28"/>
          <w:lang w:eastAsia="ru-RU"/>
        </w:rPr>
        <w:t xml:space="preserve">поступил на экспертизу в Контрольно-счетную палату </w:t>
      </w:r>
      <w:r w:rsidRPr="003E6A6B">
        <w:rPr>
          <w:rFonts w:eastAsia="Times New Roman"/>
          <w:kern w:val="0"/>
          <w:sz w:val="28"/>
          <w:szCs w:val="28"/>
          <w:lang w:eastAsia="ru-RU"/>
        </w:rPr>
        <w:t>1</w:t>
      </w:r>
      <w:r w:rsidR="00DC53ED">
        <w:rPr>
          <w:rFonts w:eastAsia="Times New Roman"/>
          <w:kern w:val="0"/>
          <w:sz w:val="28"/>
          <w:szCs w:val="28"/>
          <w:lang w:eastAsia="ru-RU"/>
        </w:rPr>
        <w:t>6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ноября 201</w:t>
      </w:r>
      <w:r w:rsidR="00DC53ED">
        <w:rPr>
          <w:rFonts w:eastAsia="Times New Roman"/>
          <w:kern w:val="0"/>
          <w:sz w:val="28"/>
          <w:szCs w:val="28"/>
          <w:lang w:eastAsia="ru-RU"/>
        </w:rPr>
        <w:t>5</w:t>
      </w:r>
      <w:r w:rsidRPr="003E6A6B">
        <w:rPr>
          <w:rFonts w:eastAsia="Times New Roman"/>
          <w:kern w:val="0"/>
          <w:sz w:val="28"/>
          <w:szCs w:val="28"/>
          <w:lang w:eastAsia="ru-RU"/>
        </w:rPr>
        <w:t xml:space="preserve"> года, т. е. в срок, установленный статьей </w:t>
      </w:r>
      <w:r w:rsidR="00C62A75">
        <w:rPr>
          <w:rFonts w:eastAsia="Times New Roman"/>
          <w:kern w:val="0"/>
          <w:sz w:val="28"/>
          <w:szCs w:val="28"/>
          <w:lang w:eastAsia="ru-RU"/>
        </w:rPr>
        <w:t xml:space="preserve"> 26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3E6A6B">
        <w:rPr>
          <w:rFonts w:eastAsia="Times New Roman"/>
          <w:spacing w:val="8"/>
          <w:kern w:val="0"/>
          <w:sz w:val="28"/>
          <w:szCs w:val="28"/>
          <w:lang w:eastAsia="ru-RU"/>
        </w:rPr>
        <w:t>Положения «О бюджетном процессе»</w:t>
      </w:r>
      <w:r w:rsidRPr="003E6A6B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613EF2" w:rsidRDefault="003E6A6B" w:rsidP="006211FA">
      <w:pPr>
        <w:widowControl/>
        <w:suppressAutoHyphens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3E6A6B">
        <w:rPr>
          <w:rFonts w:eastAsia="Times New Roman"/>
          <w:kern w:val="0"/>
          <w:sz w:val="28"/>
          <w:szCs w:val="28"/>
          <w:lang w:eastAsia="ru-RU"/>
        </w:rPr>
        <w:lastRenderedPageBreak/>
        <w:t>Перечень и содержание документов, представленных одновременно с проектом решения, соответствуют требованиям статьи 184.2 БК РФ</w:t>
      </w:r>
      <w:r w:rsidR="00613EF2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D34BA2" w:rsidRPr="00D34BA2" w:rsidRDefault="00D34BA2" w:rsidP="00D34BA2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D34BA2">
        <w:rPr>
          <w:rFonts w:eastAsia="Times New Roman"/>
          <w:sz w:val="28"/>
          <w:szCs w:val="28"/>
          <w:lang w:eastAsia="ru-RU"/>
        </w:rPr>
        <w:t xml:space="preserve">Согласно статьям 171 и 172 Бюджетного кодекса Российской Федерации, составление проектов бюджетов является прерогативой местной  администрации муниципального образования и основывается </w:t>
      </w:r>
      <w:proofErr w:type="gramStart"/>
      <w:r w:rsidRPr="00D34BA2">
        <w:rPr>
          <w:rFonts w:eastAsia="Times New Roman"/>
          <w:sz w:val="28"/>
          <w:szCs w:val="28"/>
          <w:lang w:eastAsia="ru-RU"/>
        </w:rPr>
        <w:t>на</w:t>
      </w:r>
      <w:proofErr w:type="gramEnd"/>
      <w:r w:rsidRPr="00D34BA2">
        <w:rPr>
          <w:rFonts w:eastAsia="Times New Roman"/>
          <w:sz w:val="28"/>
          <w:szCs w:val="28"/>
          <w:lang w:eastAsia="ru-RU"/>
        </w:rPr>
        <w:t>:</w:t>
      </w:r>
    </w:p>
    <w:p w:rsidR="00D34BA2" w:rsidRPr="00D34BA2" w:rsidRDefault="00D34BA2" w:rsidP="00D34BA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D34BA2">
        <w:rPr>
          <w:rFonts w:eastAsia="Times New Roman"/>
          <w:sz w:val="28"/>
          <w:szCs w:val="28"/>
          <w:lang w:eastAsia="ru-RU"/>
        </w:rPr>
        <w:t xml:space="preserve">-  </w:t>
      </w:r>
      <w:r>
        <w:rPr>
          <w:rFonts w:eastAsia="Times New Roman"/>
          <w:sz w:val="28"/>
          <w:szCs w:val="28"/>
          <w:lang w:eastAsia="ru-RU"/>
        </w:rPr>
        <w:t xml:space="preserve">  </w:t>
      </w:r>
      <w:r w:rsidRPr="00D34BA2">
        <w:rPr>
          <w:rFonts w:eastAsia="Times New Roman"/>
          <w:sz w:val="28"/>
          <w:szCs w:val="28"/>
          <w:lang w:eastAsia="ru-RU"/>
        </w:rPr>
        <w:t xml:space="preserve">Бюджетном </w:t>
      </w:r>
      <w:proofErr w:type="gramStart"/>
      <w:r w:rsidRPr="00D34BA2">
        <w:rPr>
          <w:rFonts w:eastAsia="Times New Roman"/>
          <w:sz w:val="28"/>
          <w:szCs w:val="28"/>
          <w:lang w:eastAsia="ru-RU"/>
        </w:rPr>
        <w:t>послании</w:t>
      </w:r>
      <w:proofErr w:type="gramEnd"/>
      <w:r w:rsidRPr="00D34BA2">
        <w:rPr>
          <w:rFonts w:eastAsia="Times New Roman"/>
          <w:sz w:val="28"/>
          <w:szCs w:val="28"/>
          <w:lang w:eastAsia="ru-RU"/>
        </w:rPr>
        <w:t xml:space="preserve"> Президента РФ;</w:t>
      </w:r>
    </w:p>
    <w:p w:rsidR="00D34BA2" w:rsidRPr="00D34BA2" w:rsidRDefault="00D34BA2" w:rsidP="00D34BA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D34BA2">
        <w:rPr>
          <w:rFonts w:eastAsia="Times New Roman"/>
          <w:sz w:val="28"/>
          <w:szCs w:val="28"/>
          <w:lang w:eastAsia="ru-RU"/>
        </w:rPr>
        <w:t xml:space="preserve">- </w:t>
      </w:r>
      <w:proofErr w:type="gramStart"/>
      <w:r w:rsidRPr="00D34BA2">
        <w:rPr>
          <w:rFonts w:eastAsia="Times New Roman"/>
          <w:sz w:val="28"/>
          <w:szCs w:val="28"/>
          <w:lang w:eastAsia="ru-RU"/>
        </w:rPr>
        <w:t>прогнозе</w:t>
      </w:r>
      <w:proofErr w:type="gramEnd"/>
      <w:r w:rsidRPr="00D34BA2">
        <w:rPr>
          <w:rFonts w:eastAsia="Times New Roman"/>
          <w:sz w:val="28"/>
          <w:szCs w:val="28"/>
          <w:lang w:eastAsia="ru-RU"/>
        </w:rPr>
        <w:t xml:space="preserve"> социально-экономического развития соответствующей территории;</w:t>
      </w:r>
    </w:p>
    <w:p w:rsidR="00D34BA2" w:rsidRPr="00D34BA2" w:rsidRDefault="00D34BA2" w:rsidP="00D34BA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D34BA2">
        <w:rPr>
          <w:rFonts w:eastAsia="Times New Roman"/>
          <w:sz w:val="28"/>
          <w:szCs w:val="28"/>
          <w:lang w:eastAsia="ru-RU"/>
        </w:rPr>
        <w:t xml:space="preserve">- </w:t>
      </w:r>
      <w:r>
        <w:rPr>
          <w:rFonts w:eastAsia="Times New Roman"/>
          <w:sz w:val="28"/>
          <w:szCs w:val="28"/>
          <w:lang w:eastAsia="ru-RU"/>
        </w:rPr>
        <w:t xml:space="preserve">   </w:t>
      </w:r>
      <w:r w:rsidRPr="00D34BA2">
        <w:rPr>
          <w:rFonts w:eastAsia="Times New Roman"/>
          <w:sz w:val="28"/>
          <w:szCs w:val="28"/>
          <w:lang w:eastAsia="ru-RU"/>
        </w:rPr>
        <w:t>основных направлений бюджетной и налоговой политики поселения;</w:t>
      </w:r>
    </w:p>
    <w:p w:rsidR="00D34BA2" w:rsidRPr="00D34BA2" w:rsidRDefault="00D34BA2" w:rsidP="00D34BA2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 w:rsidRPr="00D34BA2">
        <w:rPr>
          <w:rFonts w:eastAsia="Times New Roman"/>
          <w:sz w:val="28"/>
          <w:szCs w:val="28"/>
          <w:lang w:eastAsia="ru-RU"/>
        </w:rPr>
        <w:t>-</w:t>
      </w:r>
      <w:r>
        <w:rPr>
          <w:rFonts w:eastAsia="Times New Roman"/>
          <w:sz w:val="28"/>
          <w:szCs w:val="28"/>
          <w:lang w:eastAsia="ru-RU"/>
        </w:rPr>
        <w:t xml:space="preserve">   </w:t>
      </w:r>
      <w:r w:rsidRPr="00D34BA2">
        <w:rPr>
          <w:rFonts w:eastAsia="Times New Roman"/>
          <w:sz w:val="28"/>
          <w:szCs w:val="28"/>
          <w:lang w:eastAsia="ru-RU"/>
        </w:rPr>
        <w:t xml:space="preserve"> муниципальных </w:t>
      </w:r>
      <w:proofErr w:type="gramStart"/>
      <w:r w:rsidRPr="00D34BA2">
        <w:rPr>
          <w:rFonts w:eastAsia="Times New Roman"/>
          <w:sz w:val="28"/>
          <w:szCs w:val="28"/>
          <w:lang w:eastAsia="ru-RU"/>
        </w:rPr>
        <w:t>программах</w:t>
      </w:r>
      <w:proofErr w:type="gramEnd"/>
      <w:r w:rsidRPr="00D34BA2">
        <w:rPr>
          <w:rFonts w:eastAsia="Times New Roman"/>
          <w:sz w:val="28"/>
          <w:szCs w:val="28"/>
          <w:lang w:eastAsia="ru-RU"/>
        </w:rPr>
        <w:t>.</w:t>
      </w:r>
    </w:p>
    <w:p w:rsidR="006B0539" w:rsidRPr="001A6E27" w:rsidRDefault="00F61EE9" w:rsidP="00F61EE9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В соответствии со статьей 3 Положения о бюджетном процессе, р</w:t>
      </w:r>
      <w:r w:rsidR="00D34BA2" w:rsidRPr="00D34BA2">
        <w:rPr>
          <w:rFonts w:eastAsia="Times New Roman"/>
          <w:sz w:val="28"/>
          <w:szCs w:val="28"/>
          <w:lang w:eastAsia="ru-RU"/>
        </w:rPr>
        <w:t xml:space="preserve">ассматриваемый проект бюджета поселения сформирован на </w:t>
      </w:r>
      <w:r w:rsidR="00E95700">
        <w:rPr>
          <w:rFonts w:eastAsia="Times New Roman"/>
          <w:sz w:val="28"/>
          <w:szCs w:val="28"/>
          <w:lang w:eastAsia="ru-RU"/>
        </w:rPr>
        <w:t>очередной финансовый 2016 год.</w:t>
      </w:r>
    </w:p>
    <w:p w:rsidR="004B0C3A" w:rsidRDefault="004B0C3A" w:rsidP="00B16252">
      <w:pPr>
        <w:autoSpaceDE w:val="0"/>
        <w:autoSpaceDN w:val="0"/>
        <w:adjustRightInd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232699" w:rsidRDefault="00232699" w:rsidP="007476C0">
      <w:pPr>
        <w:jc w:val="center"/>
        <w:rPr>
          <w:b/>
          <w:sz w:val="28"/>
          <w:szCs w:val="28"/>
        </w:rPr>
      </w:pPr>
      <w:r w:rsidRPr="00232699">
        <w:rPr>
          <w:b/>
          <w:sz w:val="28"/>
          <w:szCs w:val="28"/>
        </w:rPr>
        <w:t>2. Параметры прогноза исходных макроэкономических показателей для составления проекта бюджета поселения.</w:t>
      </w:r>
    </w:p>
    <w:p w:rsidR="00232699" w:rsidRPr="00232699" w:rsidRDefault="00232699" w:rsidP="00232699">
      <w:pPr>
        <w:jc w:val="both"/>
        <w:rPr>
          <w:b/>
          <w:sz w:val="28"/>
          <w:szCs w:val="28"/>
        </w:rPr>
      </w:pPr>
    </w:p>
    <w:p w:rsidR="003003D7" w:rsidRDefault="00EF03CA" w:rsidP="00EF03CA">
      <w:pPr>
        <w:ind w:firstLine="709"/>
        <w:jc w:val="both"/>
        <w:rPr>
          <w:sz w:val="28"/>
          <w:szCs w:val="28"/>
        </w:rPr>
      </w:pPr>
      <w:r w:rsidRPr="00EF03CA">
        <w:rPr>
          <w:sz w:val="28"/>
          <w:szCs w:val="28"/>
        </w:rPr>
        <w:t xml:space="preserve">Прогноз социально-экономического развития </w:t>
      </w:r>
      <w:r w:rsidR="00C17BF3">
        <w:rPr>
          <w:sz w:val="28"/>
          <w:szCs w:val="28"/>
        </w:rPr>
        <w:t xml:space="preserve">сельского поселения </w:t>
      </w:r>
      <w:r w:rsidR="00E95700">
        <w:rPr>
          <w:sz w:val="28"/>
          <w:szCs w:val="28"/>
        </w:rPr>
        <w:t xml:space="preserve">одобрен </w:t>
      </w:r>
      <w:r w:rsidR="00C17BF3">
        <w:rPr>
          <w:sz w:val="28"/>
          <w:szCs w:val="28"/>
        </w:rPr>
        <w:t xml:space="preserve"> постановлением главы сельского поселения </w:t>
      </w:r>
      <w:r w:rsidR="00DE3C9C">
        <w:rPr>
          <w:sz w:val="28"/>
          <w:szCs w:val="28"/>
        </w:rPr>
        <w:t xml:space="preserve">от </w:t>
      </w:r>
      <w:r w:rsidR="00E95700">
        <w:rPr>
          <w:sz w:val="28"/>
          <w:szCs w:val="28"/>
        </w:rPr>
        <w:t>13.11.2015</w:t>
      </w:r>
      <w:r w:rsidR="00DE3C9C">
        <w:rPr>
          <w:sz w:val="28"/>
          <w:szCs w:val="28"/>
        </w:rPr>
        <w:t xml:space="preserve"> № </w:t>
      </w:r>
      <w:r w:rsidR="00E95700">
        <w:rPr>
          <w:sz w:val="28"/>
          <w:szCs w:val="28"/>
        </w:rPr>
        <w:t>196 «О Прогнозе</w:t>
      </w:r>
      <w:r w:rsidR="00DE3C9C">
        <w:rPr>
          <w:sz w:val="28"/>
          <w:szCs w:val="28"/>
        </w:rPr>
        <w:t xml:space="preserve"> социально-экономического развития </w:t>
      </w:r>
      <w:r w:rsidR="00C17BF3">
        <w:rPr>
          <w:sz w:val="28"/>
          <w:szCs w:val="28"/>
        </w:rPr>
        <w:t>сельского поселения «Село Б</w:t>
      </w:r>
      <w:r w:rsidR="00910E43">
        <w:rPr>
          <w:sz w:val="28"/>
          <w:szCs w:val="28"/>
        </w:rPr>
        <w:t>огородское</w:t>
      </w:r>
      <w:r w:rsidR="00C17BF3">
        <w:rPr>
          <w:sz w:val="28"/>
          <w:szCs w:val="28"/>
        </w:rPr>
        <w:t>» Ульчского муниципального район</w:t>
      </w:r>
      <w:r w:rsidR="00910E43">
        <w:rPr>
          <w:sz w:val="28"/>
          <w:szCs w:val="28"/>
        </w:rPr>
        <w:t>а на 201</w:t>
      </w:r>
      <w:r w:rsidR="00E95700">
        <w:rPr>
          <w:sz w:val="28"/>
          <w:szCs w:val="28"/>
        </w:rPr>
        <w:t>6</w:t>
      </w:r>
      <w:r w:rsidR="00C17BF3">
        <w:rPr>
          <w:sz w:val="28"/>
          <w:szCs w:val="28"/>
        </w:rPr>
        <w:t xml:space="preserve"> год</w:t>
      </w:r>
      <w:r w:rsidR="00E95700">
        <w:rPr>
          <w:sz w:val="28"/>
          <w:szCs w:val="28"/>
        </w:rPr>
        <w:t xml:space="preserve"> и плановый период 2017 и 2018</w:t>
      </w:r>
      <w:r w:rsidR="00910E43">
        <w:rPr>
          <w:sz w:val="28"/>
          <w:szCs w:val="28"/>
        </w:rPr>
        <w:t xml:space="preserve"> годов</w:t>
      </w:r>
      <w:r w:rsidR="00C17BF3">
        <w:rPr>
          <w:sz w:val="28"/>
          <w:szCs w:val="28"/>
        </w:rPr>
        <w:t>».</w:t>
      </w:r>
    </w:p>
    <w:p w:rsidR="00232699" w:rsidRDefault="003A7CB4" w:rsidP="004328B8">
      <w:pPr>
        <w:ind w:firstLine="709"/>
        <w:jc w:val="both"/>
        <w:rPr>
          <w:sz w:val="28"/>
          <w:szCs w:val="28"/>
        </w:rPr>
      </w:pPr>
      <w:proofErr w:type="gramStart"/>
      <w:r w:rsidRPr="00232699">
        <w:rPr>
          <w:sz w:val="28"/>
          <w:szCs w:val="28"/>
        </w:rPr>
        <w:t xml:space="preserve">Согласно решения Совета депутатов </w:t>
      </w:r>
      <w:r w:rsidRPr="00A40BD5">
        <w:rPr>
          <w:sz w:val="28"/>
          <w:szCs w:val="28"/>
        </w:rPr>
        <w:t xml:space="preserve">от </w:t>
      </w:r>
      <w:r w:rsidR="00A40BD5">
        <w:rPr>
          <w:sz w:val="28"/>
          <w:szCs w:val="28"/>
        </w:rPr>
        <w:t>18.11.2014 №5</w:t>
      </w:r>
      <w:r w:rsidR="00115252" w:rsidRPr="00A40BD5">
        <w:rPr>
          <w:sz w:val="28"/>
          <w:szCs w:val="28"/>
        </w:rPr>
        <w:t>7</w:t>
      </w:r>
      <w:r w:rsidRPr="00140D26">
        <w:rPr>
          <w:b/>
          <w:sz w:val="28"/>
          <w:szCs w:val="28"/>
        </w:rPr>
        <w:t xml:space="preserve"> «</w:t>
      </w:r>
      <w:r w:rsidRPr="00232699">
        <w:rPr>
          <w:sz w:val="28"/>
          <w:szCs w:val="28"/>
        </w:rPr>
        <w:t>О передаче</w:t>
      </w:r>
      <w:r>
        <w:rPr>
          <w:sz w:val="28"/>
          <w:szCs w:val="28"/>
        </w:rPr>
        <w:t xml:space="preserve"> муниципальному району части полномочий по разработке проектов прогноза социально-экономического развития сельского поселения, планов (программ) комплексного социально-экономического развития сельского поселения»</w:t>
      </w:r>
      <w:r w:rsidR="00C17BF3">
        <w:rPr>
          <w:sz w:val="28"/>
          <w:szCs w:val="28"/>
        </w:rPr>
        <w:t xml:space="preserve"> </w:t>
      </w:r>
      <w:r w:rsidR="00E95700">
        <w:rPr>
          <w:sz w:val="28"/>
          <w:szCs w:val="28"/>
        </w:rPr>
        <w:t xml:space="preserve"> с 01.01.2015</w:t>
      </w:r>
      <w:r>
        <w:rPr>
          <w:sz w:val="28"/>
          <w:szCs w:val="28"/>
        </w:rPr>
        <w:t xml:space="preserve"> года администрации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переданы полномочия администрации сельского поселения по разработке проектов прогноза  социально-экономического развития сельского поселения, планов (программ) комплексного социально-экономического развития сельского поселения</w:t>
      </w:r>
      <w:r w:rsidR="00115252">
        <w:rPr>
          <w:sz w:val="28"/>
          <w:szCs w:val="28"/>
        </w:rPr>
        <w:t xml:space="preserve"> (соглашение от </w:t>
      </w:r>
      <w:r w:rsidR="00A40BD5">
        <w:rPr>
          <w:sz w:val="28"/>
          <w:szCs w:val="28"/>
        </w:rPr>
        <w:t>21.11.2014</w:t>
      </w:r>
      <w:r w:rsidR="00115252">
        <w:rPr>
          <w:sz w:val="28"/>
          <w:szCs w:val="28"/>
        </w:rPr>
        <w:t xml:space="preserve"> б/н).</w:t>
      </w:r>
      <w:proofErr w:type="gramEnd"/>
    </w:p>
    <w:p w:rsidR="00DE3C9C" w:rsidRDefault="00B64EEB" w:rsidP="00EF03C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254DC4">
        <w:rPr>
          <w:sz w:val="28"/>
          <w:szCs w:val="28"/>
        </w:rPr>
        <w:t>соответствии с  частью</w:t>
      </w:r>
      <w:r>
        <w:rPr>
          <w:sz w:val="28"/>
          <w:szCs w:val="28"/>
        </w:rPr>
        <w:t xml:space="preserve"> 2 </w:t>
      </w:r>
      <w:r w:rsidR="00C17BF3">
        <w:rPr>
          <w:sz w:val="28"/>
          <w:szCs w:val="28"/>
        </w:rPr>
        <w:t xml:space="preserve">статьи 173 </w:t>
      </w:r>
      <w:r>
        <w:rPr>
          <w:sz w:val="28"/>
          <w:szCs w:val="28"/>
        </w:rPr>
        <w:t>БК РФ п</w:t>
      </w:r>
      <w:r w:rsidR="003F2CE1">
        <w:rPr>
          <w:sz w:val="28"/>
          <w:szCs w:val="28"/>
        </w:rPr>
        <w:t xml:space="preserve">рогноз социально-экономического развития </w:t>
      </w:r>
      <w:r w:rsidR="00C17BF3">
        <w:rPr>
          <w:sz w:val="28"/>
          <w:szCs w:val="28"/>
        </w:rPr>
        <w:t xml:space="preserve">сельского поселения </w:t>
      </w:r>
      <w:r w:rsidR="003F2CE1">
        <w:rPr>
          <w:sz w:val="28"/>
          <w:szCs w:val="28"/>
        </w:rPr>
        <w:t>разрабатывается на основании Порядка</w:t>
      </w:r>
      <w:r w:rsidR="00C70B40">
        <w:rPr>
          <w:sz w:val="28"/>
          <w:szCs w:val="28"/>
        </w:rPr>
        <w:t>,</w:t>
      </w:r>
      <w:r w:rsidR="003F2CE1">
        <w:rPr>
          <w:sz w:val="28"/>
          <w:szCs w:val="28"/>
        </w:rPr>
        <w:t xml:space="preserve"> утвержденного постановлением </w:t>
      </w:r>
      <w:r w:rsidR="003A7CB4">
        <w:rPr>
          <w:sz w:val="28"/>
          <w:szCs w:val="28"/>
        </w:rPr>
        <w:t xml:space="preserve">главы </w:t>
      </w:r>
      <w:r w:rsidR="00C17BF3">
        <w:rPr>
          <w:sz w:val="28"/>
          <w:szCs w:val="28"/>
        </w:rPr>
        <w:t>сельского поселения</w:t>
      </w:r>
      <w:r w:rsidR="00C70B40">
        <w:rPr>
          <w:sz w:val="28"/>
          <w:szCs w:val="28"/>
        </w:rPr>
        <w:t xml:space="preserve">. Данный порядок утвержден постановлением администрации сельского поселения «Село </w:t>
      </w:r>
      <w:proofErr w:type="spellStart"/>
      <w:r w:rsidR="00C70B40">
        <w:rPr>
          <w:sz w:val="28"/>
          <w:szCs w:val="28"/>
        </w:rPr>
        <w:t>Богородское</w:t>
      </w:r>
      <w:proofErr w:type="spellEnd"/>
      <w:r w:rsidR="00C70B40">
        <w:rPr>
          <w:sz w:val="28"/>
          <w:szCs w:val="28"/>
        </w:rPr>
        <w:t xml:space="preserve">» от </w:t>
      </w:r>
      <w:r w:rsidR="00E97355">
        <w:rPr>
          <w:sz w:val="28"/>
          <w:szCs w:val="28"/>
        </w:rPr>
        <w:t>25.06.2013 №</w:t>
      </w:r>
      <w:r w:rsidR="00A40BD5">
        <w:rPr>
          <w:sz w:val="28"/>
          <w:szCs w:val="28"/>
        </w:rPr>
        <w:t xml:space="preserve"> 7</w:t>
      </w:r>
      <w:r w:rsidR="00E97355">
        <w:rPr>
          <w:sz w:val="28"/>
          <w:szCs w:val="28"/>
        </w:rPr>
        <w:t>9.</w:t>
      </w:r>
    </w:p>
    <w:p w:rsidR="00A3363C" w:rsidRDefault="00F97067" w:rsidP="00232699">
      <w:pPr>
        <w:ind w:firstLine="709"/>
        <w:jc w:val="both"/>
        <w:rPr>
          <w:sz w:val="28"/>
          <w:szCs w:val="28"/>
        </w:rPr>
      </w:pPr>
      <w:r w:rsidRPr="00F97067">
        <w:rPr>
          <w:sz w:val="28"/>
          <w:szCs w:val="28"/>
        </w:rPr>
        <w:t>Частью 1 статьи 169 БК РФ определено, что проект бюджета составляется на основе прогноза социально-экономического развития в целях финансового обеспечения расходных обязательств.</w:t>
      </w:r>
    </w:p>
    <w:p w:rsidR="00E97355" w:rsidRPr="00E97355" w:rsidRDefault="00E97355" w:rsidP="00E973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169 БК РФ п</w:t>
      </w:r>
      <w:r w:rsidRPr="00E97355">
        <w:rPr>
          <w:rFonts w:ascii="Times New Roman" w:hAnsi="Times New Roman" w:cs="Times New Roman"/>
          <w:sz w:val="28"/>
          <w:szCs w:val="28"/>
        </w:rPr>
        <w:t>роект местного бюджета составляется в порядке, установленном местной администрацией муниципального образования, в соответствии с настоящим Кодексом и принимаемыми с соблюдением его требований муниципальными правовыми актами представительного органа муниципального образования.</w:t>
      </w:r>
      <w:r>
        <w:rPr>
          <w:rFonts w:ascii="Times New Roman" w:hAnsi="Times New Roman" w:cs="Times New Roman"/>
          <w:sz w:val="28"/>
          <w:szCs w:val="28"/>
        </w:rPr>
        <w:t xml:space="preserve">  В </w:t>
      </w:r>
      <w:r>
        <w:rPr>
          <w:rFonts w:ascii="Times New Roman" w:hAnsi="Times New Roman" w:cs="Times New Roman"/>
          <w:sz w:val="28"/>
          <w:szCs w:val="28"/>
        </w:rPr>
        <w:lastRenderedPageBreak/>
        <w:t>нарушении данной статьи данный порядок отсутствует.</w:t>
      </w:r>
    </w:p>
    <w:p w:rsidR="00E97355" w:rsidRDefault="00E97355" w:rsidP="004328B8">
      <w:pPr>
        <w:jc w:val="both"/>
        <w:rPr>
          <w:sz w:val="28"/>
          <w:szCs w:val="28"/>
        </w:rPr>
      </w:pPr>
    </w:p>
    <w:p w:rsidR="004328B8" w:rsidRPr="003F7101" w:rsidRDefault="004328B8" w:rsidP="00432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208B0">
        <w:rPr>
          <w:sz w:val="28"/>
          <w:szCs w:val="28"/>
        </w:rPr>
        <w:t xml:space="preserve">редварительные итоги социально-экономического развития  сельского поселения  за </w:t>
      </w:r>
      <w:r w:rsidR="00E97355">
        <w:rPr>
          <w:sz w:val="28"/>
          <w:szCs w:val="28"/>
        </w:rPr>
        <w:t>9 месяцев 2015 года в сравнении с 2014</w:t>
      </w:r>
      <w:r>
        <w:rPr>
          <w:sz w:val="28"/>
          <w:szCs w:val="28"/>
        </w:rPr>
        <w:t xml:space="preserve"> годом представлены.</w:t>
      </w:r>
    </w:p>
    <w:p w:rsidR="004328B8" w:rsidRPr="00E147EB" w:rsidRDefault="004328B8" w:rsidP="004328B8">
      <w:pPr>
        <w:jc w:val="both"/>
        <w:rPr>
          <w:rFonts w:eastAsia="Times New Roman"/>
          <w:kern w:val="0"/>
          <w:sz w:val="27"/>
          <w:szCs w:val="27"/>
          <w:lang w:eastAsia="ru-RU"/>
        </w:rPr>
      </w:pPr>
      <w:r>
        <w:rPr>
          <w:sz w:val="28"/>
          <w:szCs w:val="28"/>
        </w:rPr>
        <w:t xml:space="preserve">         </w:t>
      </w:r>
      <w:proofErr w:type="gramStart"/>
      <w:r w:rsidRPr="00E147EB">
        <w:rPr>
          <w:rFonts w:eastAsia="Times New Roman"/>
          <w:kern w:val="0"/>
          <w:sz w:val="27"/>
          <w:szCs w:val="27"/>
          <w:lang w:eastAsia="ru-RU"/>
        </w:rPr>
        <w:t>При разработке</w:t>
      </w:r>
      <w:r w:rsidR="00CF5A5D">
        <w:rPr>
          <w:rFonts w:eastAsia="Times New Roman"/>
          <w:kern w:val="0"/>
          <w:sz w:val="27"/>
          <w:szCs w:val="27"/>
          <w:lang w:eastAsia="ru-RU"/>
        </w:rPr>
        <w:t xml:space="preserve"> Прогноза использованы </w:t>
      </w:r>
      <w:r w:rsidRPr="00E147EB">
        <w:rPr>
          <w:rFonts w:eastAsia="Times New Roman"/>
          <w:kern w:val="0"/>
          <w:sz w:val="27"/>
          <w:szCs w:val="27"/>
          <w:lang w:eastAsia="ru-RU"/>
        </w:rPr>
        <w:t xml:space="preserve">Сценарные условия, </w:t>
      </w:r>
      <w:r w:rsidR="00CF5A5D">
        <w:rPr>
          <w:rFonts w:eastAsia="Times New Roman"/>
          <w:kern w:val="0"/>
          <w:sz w:val="27"/>
          <w:szCs w:val="27"/>
          <w:lang w:eastAsia="ru-RU"/>
        </w:rPr>
        <w:t>функционирования экономики Российский Федерации, основные параметры прогноза социально-экономического развития Российской Федерации на 2016 год и на плановый период 2017 и 2018 годов, разработанные министерством экономического развития Российской Федерации; прогноз показателей инфляции и системы цен до 2018 года</w:t>
      </w:r>
      <w:r w:rsidRPr="00E147EB">
        <w:rPr>
          <w:rFonts w:eastAsia="Times New Roman"/>
          <w:kern w:val="0"/>
          <w:sz w:val="27"/>
          <w:szCs w:val="27"/>
          <w:lang w:eastAsia="ru-RU"/>
        </w:rPr>
        <w:t>;</w:t>
      </w:r>
      <w:r w:rsidR="00CF5A5D">
        <w:rPr>
          <w:rFonts w:eastAsia="Times New Roman"/>
          <w:kern w:val="0"/>
          <w:sz w:val="27"/>
          <w:szCs w:val="27"/>
          <w:lang w:eastAsia="ru-RU"/>
        </w:rPr>
        <w:t xml:space="preserve"> дефляторы по видам экономической деятельности, индексы производителей на 2016-2018 годы.</w:t>
      </w:r>
      <w:r w:rsidRPr="00E147EB">
        <w:rPr>
          <w:rFonts w:eastAsia="Times New Roman"/>
          <w:kern w:val="0"/>
          <w:sz w:val="27"/>
          <w:szCs w:val="27"/>
          <w:lang w:eastAsia="ru-RU"/>
        </w:rPr>
        <w:t xml:space="preserve"> </w:t>
      </w:r>
      <w:proofErr w:type="gramEnd"/>
    </w:p>
    <w:p w:rsidR="004328B8" w:rsidRPr="00E147EB" w:rsidRDefault="004328B8" w:rsidP="004328B8">
      <w:pPr>
        <w:ind w:firstLine="567"/>
        <w:jc w:val="both"/>
        <w:rPr>
          <w:rFonts w:eastAsia="Times New Roman"/>
          <w:kern w:val="0"/>
          <w:sz w:val="27"/>
          <w:szCs w:val="27"/>
          <w:lang w:eastAsia="ru-RU"/>
        </w:rPr>
      </w:pPr>
      <w:r>
        <w:rPr>
          <w:sz w:val="28"/>
          <w:szCs w:val="28"/>
        </w:rPr>
        <w:t xml:space="preserve">  </w:t>
      </w:r>
      <w:r w:rsidRPr="00E147EB">
        <w:rPr>
          <w:rFonts w:eastAsia="Times New Roman"/>
          <w:kern w:val="0"/>
          <w:sz w:val="27"/>
          <w:szCs w:val="27"/>
          <w:lang w:eastAsia="ru-RU"/>
        </w:rPr>
        <w:t>Разработка основных параметров развития экономики и социальной сферы сельского поселения проведена по двум вариантам:</w:t>
      </w:r>
    </w:p>
    <w:p w:rsidR="004328B8" w:rsidRPr="00E147EB" w:rsidRDefault="004328B8" w:rsidP="004328B8">
      <w:pPr>
        <w:widowControl/>
        <w:suppressAutoHyphens w:val="0"/>
        <w:ind w:firstLine="567"/>
        <w:jc w:val="both"/>
        <w:rPr>
          <w:rFonts w:eastAsia="Times New Roman"/>
          <w:kern w:val="0"/>
          <w:sz w:val="27"/>
          <w:szCs w:val="27"/>
          <w:lang w:eastAsia="ru-RU"/>
        </w:rPr>
      </w:pPr>
      <w:r w:rsidRPr="00E147EB">
        <w:rPr>
          <w:rFonts w:eastAsia="Times New Roman"/>
          <w:kern w:val="0"/>
          <w:sz w:val="27"/>
          <w:szCs w:val="27"/>
          <w:lang w:eastAsia="ru-RU"/>
        </w:rPr>
        <w:t xml:space="preserve">1. </w:t>
      </w:r>
      <w:proofErr w:type="gramStart"/>
      <w:r w:rsidRPr="00E147EB">
        <w:rPr>
          <w:rFonts w:eastAsia="Times New Roman"/>
          <w:kern w:val="0"/>
          <w:sz w:val="27"/>
          <w:szCs w:val="27"/>
          <w:lang w:eastAsia="ru-RU"/>
        </w:rPr>
        <w:t>Инерционному</w:t>
      </w:r>
      <w:proofErr w:type="gramEnd"/>
      <w:r w:rsidRPr="00E147EB">
        <w:rPr>
          <w:rFonts w:eastAsia="Times New Roman"/>
          <w:kern w:val="0"/>
          <w:sz w:val="27"/>
          <w:szCs w:val="27"/>
          <w:lang w:eastAsia="ru-RU"/>
        </w:rPr>
        <w:t xml:space="preserve"> (вариант 1) – отражающему сложившуюся тенденцию умеренных темпов развития экономики и исходящему из менее благоприятной комбинации внешних и внутренних условий функционирования экономики и социальной сферы, характеризующему появление стагнационных процессов.</w:t>
      </w:r>
    </w:p>
    <w:p w:rsidR="004328B8" w:rsidRPr="00E147EB" w:rsidRDefault="004328B8" w:rsidP="004328B8">
      <w:pPr>
        <w:widowControl/>
        <w:suppressAutoHyphens w:val="0"/>
        <w:ind w:firstLine="567"/>
        <w:jc w:val="both"/>
        <w:rPr>
          <w:rFonts w:eastAsia="Times New Roman"/>
          <w:kern w:val="0"/>
          <w:sz w:val="27"/>
          <w:szCs w:val="27"/>
          <w:lang w:eastAsia="ru-RU"/>
        </w:rPr>
      </w:pPr>
      <w:r w:rsidRPr="00E147EB">
        <w:rPr>
          <w:rFonts w:eastAsia="Times New Roman"/>
          <w:kern w:val="0"/>
          <w:sz w:val="27"/>
          <w:szCs w:val="27"/>
          <w:lang w:eastAsia="ru-RU"/>
        </w:rPr>
        <w:t xml:space="preserve">2. </w:t>
      </w:r>
      <w:proofErr w:type="gramStart"/>
      <w:r w:rsidRPr="00E147EB">
        <w:rPr>
          <w:rFonts w:eastAsia="Times New Roman"/>
          <w:kern w:val="0"/>
          <w:sz w:val="27"/>
          <w:szCs w:val="27"/>
          <w:lang w:eastAsia="ru-RU"/>
        </w:rPr>
        <w:t>Умеренно оптимистическому (вариант 2) – предполагающему улучшение конкурентоспособности в основных сферах экономической деятельности, активизацию экономических процессов за счет реализации комплекса мер по стимулированию предпринимательской активности и экономического роста и ориентированному на повышение уровня и стандартов качества жизни населения</w:t>
      </w:r>
      <w:r w:rsidR="00CF5A5D">
        <w:rPr>
          <w:rFonts w:eastAsia="Times New Roman"/>
          <w:kern w:val="0"/>
          <w:sz w:val="27"/>
          <w:szCs w:val="27"/>
          <w:lang w:eastAsia="ru-RU"/>
        </w:rPr>
        <w:t>.</w:t>
      </w:r>
      <w:proofErr w:type="gramEnd"/>
      <w:r w:rsidR="00CF5A5D">
        <w:rPr>
          <w:rFonts w:eastAsia="Times New Roman"/>
          <w:kern w:val="0"/>
          <w:sz w:val="27"/>
          <w:szCs w:val="27"/>
          <w:lang w:eastAsia="ru-RU"/>
        </w:rPr>
        <w:t xml:space="preserve"> Учтены перспективы развития промышленного сектора экономики.</w:t>
      </w:r>
    </w:p>
    <w:p w:rsidR="004328B8" w:rsidRPr="00DC0AC7" w:rsidRDefault="004328B8" w:rsidP="004328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 w:rsidRPr="00DC0AC7">
        <w:rPr>
          <w:sz w:val="28"/>
          <w:szCs w:val="28"/>
        </w:rPr>
        <w:t>Согласно статьи</w:t>
      </w:r>
      <w:proofErr w:type="gramEnd"/>
      <w:r w:rsidRPr="00DC0AC7">
        <w:rPr>
          <w:sz w:val="28"/>
          <w:szCs w:val="28"/>
        </w:rPr>
        <w:t xml:space="preserve"> 37 БК РФ принцип достоверности бюджета означает надежность показателей прогноза социально-экономического развития соответствующий территории и реалистичность расчета доходов и расходов бюджета. </w:t>
      </w:r>
    </w:p>
    <w:p w:rsidR="004328B8" w:rsidRDefault="004328B8" w:rsidP="004328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C0AC7">
        <w:rPr>
          <w:sz w:val="28"/>
          <w:szCs w:val="28"/>
        </w:rPr>
        <w:t xml:space="preserve">Частью 1 статьи 169 </w:t>
      </w:r>
      <w:r>
        <w:rPr>
          <w:sz w:val="28"/>
          <w:szCs w:val="28"/>
        </w:rPr>
        <w:t xml:space="preserve">БК </w:t>
      </w:r>
      <w:r w:rsidRPr="00DC0AC7">
        <w:rPr>
          <w:sz w:val="28"/>
          <w:szCs w:val="28"/>
        </w:rPr>
        <w:t xml:space="preserve"> РФ определено</w:t>
      </w:r>
      <w:r>
        <w:rPr>
          <w:sz w:val="28"/>
          <w:szCs w:val="28"/>
        </w:rPr>
        <w:t xml:space="preserve">, </w:t>
      </w:r>
      <w:r w:rsidRPr="00DC0AC7">
        <w:rPr>
          <w:sz w:val="28"/>
          <w:szCs w:val="28"/>
        </w:rPr>
        <w:t xml:space="preserve">что </w:t>
      </w:r>
      <w:r>
        <w:rPr>
          <w:sz w:val="28"/>
          <w:szCs w:val="28"/>
        </w:rPr>
        <w:t xml:space="preserve">составление </w:t>
      </w:r>
      <w:r w:rsidRPr="00DC0AC7">
        <w:rPr>
          <w:sz w:val="28"/>
          <w:szCs w:val="28"/>
        </w:rPr>
        <w:t>проект</w:t>
      </w:r>
      <w:r>
        <w:rPr>
          <w:sz w:val="28"/>
          <w:szCs w:val="28"/>
        </w:rPr>
        <w:t>а</w:t>
      </w:r>
      <w:r w:rsidRPr="00DC0A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бюджета основывается на прогнозе </w:t>
      </w:r>
      <w:r w:rsidRPr="00DC0AC7">
        <w:rPr>
          <w:sz w:val="28"/>
          <w:szCs w:val="28"/>
        </w:rPr>
        <w:t>социально-экономического развития</w:t>
      </w:r>
      <w:r>
        <w:rPr>
          <w:sz w:val="28"/>
          <w:szCs w:val="28"/>
        </w:rPr>
        <w:t xml:space="preserve">. </w:t>
      </w:r>
      <w:r w:rsidRPr="00DC0AC7">
        <w:rPr>
          <w:sz w:val="28"/>
          <w:szCs w:val="28"/>
        </w:rPr>
        <w:t xml:space="preserve"> </w:t>
      </w:r>
      <w:r>
        <w:rPr>
          <w:sz w:val="28"/>
          <w:szCs w:val="28"/>
        </w:rPr>
        <w:t>Из чего следует, что показатели прогноза социально-экономического развития и проекта бюджета поселения должны быть взаимоувязаны.</w:t>
      </w:r>
    </w:p>
    <w:p w:rsidR="004328B8" w:rsidRDefault="004328B8" w:rsidP="004328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Показатель</w:t>
      </w:r>
      <w:r w:rsidR="003A1F94">
        <w:rPr>
          <w:sz w:val="28"/>
          <w:szCs w:val="28"/>
        </w:rPr>
        <w:t xml:space="preserve"> оплата труда </w:t>
      </w:r>
      <w:r>
        <w:rPr>
          <w:sz w:val="28"/>
          <w:szCs w:val="28"/>
        </w:rPr>
        <w:t xml:space="preserve"> </w:t>
      </w:r>
      <w:r w:rsidR="003A1F94">
        <w:rPr>
          <w:sz w:val="28"/>
          <w:szCs w:val="28"/>
        </w:rPr>
        <w:t xml:space="preserve">раздела 6 </w:t>
      </w:r>
      <w:r>
        <w:rPr>
          <w:sz w:val="28"/>
          <w:szCs w:val="28"/>
        </w:rPr>
        <w:t>«</w:t>
      </w:r>
      <w:r w:rsidR="003A1F94">
        <w:rPr>
          <w:sz w:val="28"/>
          <w:szCs w:val="28"/>
        </w:rPr>
        <w:t>денежные доходы и расходы</w:t>
      </w:r>
      <w:r w:rsidR="00886190">
        <w:rPr>
          <w:sz w:val="28"/>
          <w:szCs w:val="28"/>
        </w:rPr>
        <w:t xml:space="preserve"> населения</w:t>
      </w:r>
      <w:r>
        <w:rPr>
          <w:sz w:val="28"/>
          <w:szCs w:val="28"/>
        </w:rPr>
        <w:t xml:space="preserve">» Прогноза занижен и не соответствует планируемому поступлению налога на доходы физических лиц в бюджет сельского поселения (прогноз – НДФЛ – </w:t>
      </w:r>
      <w:r w:rsidR="00886190">
        <w:rPr>
          <w:sz w:val="28"/>
          <w:szCs w:val="28"/>
        </w:rPr>
        <w:t>1611,50</w:t>
      </w:r>
      <w:r>
        <w:rPr>
          <w:sz w:val="28"/>
          <w:szCs w:val="28"/>
        </w:rPr>
        <w:t xml:space="preserve"> тыс. рублей, бюджет </w:t>
      </w:r>
      <w:r w:rsidR="00886190">
        <w:rPr>
          <w:sz w:val="28"/>
          <w:szCs w:val="28"/>
        </w:rPr>
        <w:t xml:space="preserve">1850,00 тыс. </w:t>
      </w:r>
      <w:r>
        <w:rPr>
          <w:sz w:val="28"/>
          <w:szCs w:val="28"/>
        </w:rPr>
        <w:t>рублей).  В пояснительной записке к проекту бюджета (планирование НДФЛ) объяснения несоответствия отсутствуют.</w:t>
      </w:r>
    </w:p>
    <w:p w:rsidR="004328B8" w:rsidRPr="003A5DC5" w:rsidRDefault="004328B8" w:rsidP="004328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4328B8" w:rsidRPr="00D261BE" w:rsidRDefault="004328B8" w:rsidP="004328B8">
      <w:pPr>
        <w:widowControl/>
        <w:suppressAutoHyphens w:val="0"/>
        <w:jc w:val="both"/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</w:pPr>
      <w:r>
        <w:rPr>
          <w:sz w:val="28"/>
          <w:szCs w:val="28"/>
        </w:rPr>
        <w:t xml:space="preserve">     </w:t>
      </w:r>
      <w:r w:rsidRPr="00146F1F">
        <w:rPr>
          <w:sz w:val="28"/>
          <w:szCs w:val="28"/>
        </w:rPr>
        <w:t xml:space="preserve"> </w:t>
      </w:r>
    </w:p>
    <w:p w:rsidR="004328B8" w:rsidRPr="00D261BE" w:rsidRDefault="004328B8" w:rsidP="004328B8">
      <w:pPr>
        <w:widowControl/>
        <w:suppressAutoHyphens w:val="0"/>
        <w:ind w:firstLine="680"/>
        <w:jc w:val="both"/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</w:pPr>
      <w:r w:rsidRPr="00D261BE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 xml:space="preserve">В целях обеспечения реализации принципа достоверности экономического прогнозирования, предусмотренного ст. 37 Бюджетного Кодекса Российской Федерации в качестве основополагающей предпосылки для улучшения качества бюджетного планирования, требуется продолжение  работы над повышением надежности прогноза социально-экономического </w:t>
      </w:r>
      <w:r w:rsidRPr="00D261BE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lastRenderedPageBreak/>
        <w:t>развития</w:t>
      </w:r>
      <w:r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 xml:space="preserve"> сельского поселения</w:t>
      </w:r>
      <w:r w:rsidRPr="00D261BE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>, а также проектировок  бюджета</w:t>
      </w:r>
      <w:r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 xml:space="preserve"> сельского поселения</w:t>
      </w:r>
      <w:r w:rsidRPr="00D261BE">
        <w:rPr>
          <w:rFonts w:ascii="Times New Roman CYR" w:eastAsia="Times New Roman" w:hAnsi="Times New Roman CYR"/>
          <w:bCs/>
          <w:kern w:val="0"/>
          <w:sz w:val="28"/>
          <w:szCs w:val="28"/>
          <w:lang w:eastAsia="ru-RU"/>
        </w:rPr>
        <w:t>, рассчитанных на основе его параметров.</w:t>
      </w:r>
    </w:p>
    <w:p w:rsidR="0052366A" w:rsidRDefault="0052366A" w:rsidP="004328B8">
      <w:pPr>
        <w:ind w:firstLine="709"/>
        <w:jc w:val="both"/>
        <w:rPr>
          <w:b/>
          <w:szCs w:val="28"/>
        </w:rPr>
      </w:pPr>
    </w:p>
    <w:p w:rsidR="00F464E1" w:rsidRDefault="00F464E1" w:rsidP="007476C0">
      <w:pPr>
        <w:jc w:val="center"/>
        <w:rPr>
          <w:b/>
          <w:sz w:val="28"/>
          <w:szCs w:val="28"/>
        </w:rPr>
      </w:pPr>
      <w:r w:rsidRPr="00F464E1">
        <w:rPr>
          <w:b/>
          <w:sz w:val="28"/>
          <w:szCs w:val="28"/>
        </w:rPr>
        <w:t>3. Общая характеристика проекта бюджета поселения на очередной финансовый год и на плановый период (включая анализ реализации основных направлений бюджетной и налоговой политики поселения).</w:t>
      </w:r>
    </w:p>
    <w:p w:rsidR="007D3432" w:rsidRPr="00F464E1" w:rsidRDefault="007D3432" w:rsidP="00F464E1">
      <w:pPr>
        <w:jc w:val="both"/>
        <w:rPr>
          <w:b/>
          <w:sz w:val="28"/>
          <w:szCs w:val="28"/>
        </w:rPr>
      </w:pPr>
    </w:p>
    <w:p w:rsidR="0050086D" w:rsidRDefault="007D3432" w:rsidP="007D343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86190">
        <w:rPr>
          <w:sz w:val="28"/>
          <w:szCs w:val="28"/>
        </w:rPr>
        <w:t xml:space="preserve">В соответствии  со статьей 22 </w:t>
      </w:r>
      <w:r w:rsidR="0050086D">
        <w:rPr>
          <w:sz w:val="28"/>
          <w:szCs w:val="28"/>
        </w:rPr>
        <w:t>Положения о бюджетном процессе о</w:t>
      </w:r>
      <w:r w:rsidRPr="007D3432">
        <w:rPr>
          <w:sz w:val="28"/>
          <w:szCs w:val="28"/>
        </w:rPr>
        <w:t xml:space="preserve">сновные направления бюджетной и налоговой политики поселения </w:t>
      </w:r>
      <w:r w:rsidR="0050086D">
        <w:rPr>
          <w:sz w:val="28"/>
          <w:szCs w:val="28"/>
        </w:rPr>
        <w:t>оформляются в составе пояснительной записки к проекту решения о местном бюджете.</w:t>
      </w:r>
    </w:p>
    <w:p w:rsidR="007D3432" w:rsidRPr="007D3432" w:rsidRDefault="0050086D" w:rsidP="007D343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D3432" w:rsidRPr="007D3432">
        <w:rPr>
          <w:sz w:val="28"/>
          <w:szCs w:val="28"/>
        </w:rPr>
        <w:t xml:space="preserve"> Главной целью бюджетной политики поселения является обеспечение:</w:t>
      </w:r>
    </w:p>
    <w:p w:rsidR="007D3432" w:rsidRPr="007D3432" w:rsidRDefault="00803FB5" w:rsidP="007D343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D3432" w:rsidRPr="007D3432">
        <w:rPr>
          <w:sz w:val="28"/>
          <w:szCs w:val="28"/>
        </w:rPr>
        <w:t xml:space="preserve">- </w:t>
      </w:r>
      <w:r w:rsidR="003A1F94">
        <w:rPr>
          <w:sz w:val="28"/>
          <w:szCs w:val="28"/>
        </w:rPr>
        <w:t xml:space="preserve">обеспечение </w:t>
      </w:r>
      <w:r w:rsidR="007D3432" w:rsidRPr="007D3432">
        <w:rPr>
          <w:sz w:val="28"/>
          <w:szCs w:val="28"/>
        </w:rPr>
        <w:t>сбалансированности и устойчивости бюджета поселения.</w:t>
      </w:r>
    </w:p>
    <w:p w:rsidR="00EE4C68" w:rsidRPr="00803FB5" w:rsidRDefault="00803FB5" w:rsidP="007D3432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D3432" w:rsidRPr="007D3432">
        <w:rPr>
          <w:sz w:val="28"/>
          <w:szCs w:val="28"/>
        </w:rPr>
        <w:t>Бюджетная политика поселения в области расходов направлена на оптимизацию и повышение эффективности расходов поселения.</w:t>
      </w:r>
      <w:r w:rsidR="00F921BD">
        <w:rPr>
          <w:sz w:val="28"/>
          <w:szCs w:val="28"/>
        </w:rPr>
        <w:t xml:space="preserve"> Основными инструментами достижения целей бюджетной политики сельского поселения в соответствии с прогнозом социально-экономического развития сельского поселения, а так же основой для бюджетного планирования будут муниципальные  программы сельского поселения. Они станут основным механизмом бюджетного планирования. Бюджетные расходы на непрограммные направления деятельности органа местного самоуправления сельского поселения должны быть </w:t>
      </w:r>
      <w:proofErr w:type="gramStart"/>
      <w:r w:rsidR="00F921BD">
        <w:rPr>
          <w:sz w:val="28"/>
          <w:szCs w:val="28"/>
        </w:rPr>
        <w:t>финансово-экономически</w:t>
      </w:r>
      <w:proofErr w:type="gramEnd"/>
      <w:r w:rsidR="00F921BD">
        <w:rPr>
          <w:sz w:val="28"/>
          <w:szCs w:val="28"/>
        </w:rPr>
        <w:t xml:space="preserve"> обоснованы.</w:t>
      </w:r>
    </w:p>
    <w:p w:rsidR="004A5CB3" w:rsidRDefault="004A5CB3" w:rsidP="004A5C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пунктом 174.2 БК РФ планирование бюджетных ассигнований осуществляется в порядке и в соответствии с методикой, установленной соответствующим финансовым органом. В пояснительной записке к проекту бюджета сельского поселения отсутствует информация  о методике планирования бюджетных ассигнований.</w:t>
      </w:r>
    </w:p>
    <w:p w:rsidR="00C054E3" w:rsidRDefault="00C054E3" w:rsidP="004A5C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2016 году будет продолжена политика, направленная на снижение дефицита бюджета поселения с учетом требований бюджетного законодательства.</w:t>
      </w:r>
    </w:p>
    <w:p w:rsidR="0092225B" w:rsidRDefault="0037219E" w:rsidP="0092225B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="00C87D0F" w:rsidRPr="00C87D0F">
        <w:rPr>
          <w:rFonts w:eastAsia="Times New Roman"/>
          <w:kern w:val="0"/>
          <w:sz w:val="28"/>
          <w:szCs w:val="28"/>
          <w:lang w:eastAsia="ru-RU"/>
        </w:rPr>
        <w:t xml:space="preserve">Динамика основных характеристик  бюджета </w:t>
      </w:r>
      <w:r w:rsidR="002944F4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C87D0F" w:rsidRPr="00C87D0F">
        <w:rPr>
          <w:rFonts w:eastAsia="Times New Roman"/>
          <w:kern w:val="0"/>
          <w:sz w:val="28"/>
          <w:szCs w:val="28"/>
          <w:lang w:eastAsia="ru-RU"/>
        </w:rPr>
        <w:t xml:space="preserve">представлена в Приложении </w:t>
      </w:r>
      <w:r w:rsidR="00C87D0F">
        <w:rPr>
          <w:rFonts w:eastAsia="Times New Roman"/>
          <w:kern w:val="0"/>
          <w:sz w:val="28"/>
          <w:szCs w:val="28"/>
          <w:lang w:eastAsia="ru-RU"/>
        </w:rPr>
        <w:t>№ 1</w:t>
      </w:r>
      <w:r w:rsidR="00C87D0F" w:rsidRPr="00C87D0F">
        <w:rPr>
          <w:rFonts w:eastAsia="Times New Roman"/>
          <w:kern w:val="0"/>
          <w:sz w:val="28"/>
          <w:szCs w:val="28"/>
          <w:lang w:eastAsia="ru-RU"/>
        </w:rPr>
        <w:t>.</w:t>
      </w:r>
      <w:r w:rsidR="0092225B">
        <w:rPr>
          <w:rFonts w:eastAsia="Times New Roman"/>
          <w:kern w:val="0"/>
          <w:sz w:val="28"/>
          <w:szCs w:val="28"/>
          <w:lang w:eastAsia="ru-RU"/>
        </w:rPr>
        <w:t xml:space="preserve"> </w:t>
      </w:r>
    </w:p>
    <w:p w:rsidR="008F0F9F" w:rsidRPr="00640894" w:rsidRDefault="00C054E3" w:rsidP="008F0F9F">
      <w:pPr>
        <w:ind w:firstLine="567"/>
        <w:contextualSpacing/>
        <w:jc w:val="both"/>
        <w:rPr>
          <w:rFonts w:eastAsia="Times New Roman"/>
          <w:color w:val="000000"/>
          <w:sz w:val="28"/>
          <w:szCs w:val="28"/>
          <w:lang w:eastAsia="ar-SA"/>
        </w:rPr>
      </w:pPr>
      <w:r>
        <w:rPr>
          <w:rFonts w:eastAsia="Times New Roman"/>
          <w:sz w:val="28"/>
          <w:szCs w:val="28"/>
          <w:lang w:eastAsia="ru-RU"/>
        </w:rPr>
        <w:t>На 2016</w:t>
      </w:r>
      <w:r w:rsidR="008F0F9F" w:rsidRPr="00640894">
        <w:rPr>
          <w:rFonts w:eastAsia="Times New Roman"/>
          <w:sz w:val="28"/>
          <w:szCs w:val="28"/>
          <w:lang w:eastAsia="ru-RU"/>
        </w:rPr>
        <w:t xml:space="preserve"> год проектом бюджета запланированы доходы на </w:t>
      </w:r>
      <w:r w:rsidR="00E13024">
        <w:rPr>
          <w:rFonts w:eastAsia="Times New Roman"/>
          <w:sz w:val="28"/>
          <w:szCs w:val="28"/>
          <w:lang w:eastAsia="ru-RU"/>
        </w:rPr>
        <w:t>41,50</w:t>
      </w:r>
      <w:r w:rsidR="008F0F9F" w:rsidRPr="00640894">
        <w:rPr>
          <w:rFonts w:eastAsia="Times New Roman"/>
          <w:sz w:val="28"/>
          <w:szCs w:val="28"/>
          <w:lang w:eastAsia="ru-RU"/>
        </w:rPr>
        <w:t xml:space="preserve"> % </w:t>
      </w:r>
      <w:r w:rsidR="007A72E7" w:rsidRPr="00640894">
        <w:rPr>
          <w:rFonts w:eastAsia="Times New Roman"/>
          <w:sz w:val="28"/>
          <w:szCs w:val="28"/>
          <w:lang w:eastAsia="ru-RU"/>
        </w:rPr>
        <w:t xml:space="preserve">меньше </w:t>
      </w:r>
      <w:r w:rsidR="008F0F9F" w:rsidRPr="00640894">
        <w:rPr>
          <w:rFonts w:eastAsia="Times New Roman"/>
          <w:sz w:val="28"/>
          <w:szCs w:val="28"/>
          <w:lang w:eastAsia="ru-RU"/>
        </w:rPr>
        <w:t>ожидаемого поступления доходов в  201</w:t>
      </w:r>
      <w:r>
        <w:rPr>
          <w:rFonts w:eastAsia="Times New Roman"/>
          <w:sz w:val="28"/>
          <w:szCs w:val="28"/>
          <w:lang w:eastAsia="ru-RU"/>
        </w:rPr>
        <w:t>5</w:t>
      </w:r>
      <w:r w:rsidR="008F0F9F" w:rsidRPr="00640894">
        <w:rPr>
          <w:rFonts w:eastAsia="Times New Roman"/>
          <w:sz w:val="28"/>
          <w:szCs w:val="28"/>
          <w:lang w:eastAsia="ru-RU"/>
        </w:rPr>
        <w:t xml:space="preserve"> году в сумме </w:t>
      </w:r>
      <w:r w:rsidR="00E13024">
        <w:rPr>
          <w:rFonts w:eastAsia="Times New Roman"/>
          <w:sz w:val="28"/>
          <w:szCs w:val="28"/>
          <w:lang w:eastAsia="ru-RU"/>
        </w:rPr>
        <w:t>10 377,86</w:t>
      </w:r>
      <w:r w:rsidR="008F0F9F" w:rsidRPr="00640894">
        <w:rPr>
          <w:rFonts w:eastAsia="Times New Roman"/>
          <w:sz w:val="28"/>
          <w:szCs w:val="28"/>
          <w:lang w:eastAsia="ru-RU"/>
        </w:rPr>
        <w:t xml:space="preserve"> тыс. рублей</w:t>
      </w:r>
      <w:r w:rsidR="00864FAD" w:rsidRPr="00640894">
        <w:rPr>
          <w:rFonts w:eastAsia="Times New Roman"/>
          <w:sz w:val="28"/>
          <w:szCs w:val="28"/>
          <w:lang w:eastAsia="ru-RU"/>
        </w:rPr>
        <w:t xml:space="preserve"> и составят </w:t>
      </w:r>
      <w:r>
        <w:rPr>
          <w:rFonts w:eastAsia="Times New Roman"/>
          <w:sz w:val="28"/>
          <w:szCs w:val="28"/>
          <w:lang w:eastAsia="ru-RU"/>
        </w:rPr>
        <w:t>14 630,940</w:t>
      </w:r>
      <w:r w:rsidR="00864FAD" w:rsidRPr="00640894">
        <w:rPr>
          <w:rFonts w:eastAsia="Times New Roman"/>
          <w:sz w:val="28"/>
          <w:szCs w:val="28"/>
          <w:lang w:eastAsia="ru-RU"/>
        </w:rPr>
        <w:t xml:space="preserve"> тыс. рублей</w:t>
      </w:r>
      <w:r w:rsidR="008F0F9F" w:rsidRPr="00640894">
        <w:rPr>
          <w:rFonts w:eastAsia="Times New Roman"/>
          <w:sz w:val="28"/>
          <w:szCs w:val="28"/>
          <w:lang w:eastAsia="ru-RU"/>
        </w:rPr>
        <w:t>, что обусловлено у</w:t>
      </w:r>
      <w:r w:rsidR="007A72E7" w:rsidRPr="00640894">
        <w:rPr>
          <w:rFonts w:eastAsia="Times New Roman"/>
          <w:sz w:val="28"/>
          <w:szCs w:val="28"/>
          <w:lang w:eastAsia="ru-RU"/>
        </w:rPr>
        <w:t>меньшением</w:t>
      </w:r>
      <w:r w:rsidR="008F0F9F" w:rsidRPr="00640894">
        <w:rPr>
          <w:rFonts w:eastAsia="Times New Roman"/>
          <w:sz w:val="28"/>
          <w:szCs w:val="28"/>
          <w:lang w:eastAsia="ru-RU"/>
        </w:rPr>
        <w:t xml:space="preserve"> безвозмездных поступлений от бюджетов других уровней бюджетной системы РФ. Р</w:t>
      </w:r>
      <w:r w:rsidR="008F0F9F" w:rsidRPr="00640894">
        <w:rPr>
          <w:rFonts w:eastAsia="Times New Roman"/>
          <w:color w:val="000000"/>
          <w:sz w:val="28"/>
          <w:szCs w:val="28"/>
          <w:lang w:eastAsia="ar-SA"/>
        </w:rPr>
        <w:t>асходы бюджета на 201</w:t>
      </w:r>
      <w:r>
        <w:rPr>
          <w:rFonts w:eastAsia="Times New Roman"/>
          <w:color w:val="000000"/>
          <w:sz w:val="28"/>
          <w:szCs w:val="28"/>
          <w:lang w:eastAsia="ar-SA"/>
        </w:rPr>
        <w:t>6</w:t>
      </w:r>
      <w:r w:rsidR="008F0F9F" w:rsidRPr="00640894">
        <w:rPr>
          <w:rFonts w:eastAsia="Times New Roman"/>
          <w:color w:val="000000"/>
          <w:sz w:val="28"/>
          <w:szCs w:val="28"/>
          <w:lang w:eastAsia="ar-SA"/>
        </w:rPr>
        <w:t xml:space="preserve"> год планируются на </w:t>
      </w:r>
      <w:r w:rsidR="00E13024">
        <w:rPr>
          <w:rFonts w:eastAsia="Times New Roman"/>
          <w:color w:val="000000"/>
          <w:sz w:val="28"/>
          <w:szCs w:val="28"/>
          <w:lang w:eastAsia="ar-SA"/>
        </w:rPr>
        <w:t>41,95</w:t>
      </w:r>
      <w:r w:rsidR="008F0F9F" w:rsidRPr="00640894">
        <w:rPr>
          <w:rFonts w:eastAsia="Times New Roman"/>
          <w:color w:val="000000"/>
          <w:sz w:val="28"/>
          <w:szCs w:val="28"/>
          <w:lang w:eastAsia="ar-SA"/>
        </w:rPr>
        <w:t xml:space="preserve">% </w:t>
      </w:r>
      <w:r>
        <w:rPr>
          <w:rFonts w:eastAsia="Times New Roman"/>
          <w:color w:val="000000"/>
          <w:sz w:val="28"/>
          <w:szCs w:val="28"/>
          <w:lang w:eastAsia="ar-SA"/>
        </w:rPr>
        <w:t>меньше ожидаемого исполнения в 2015 году в сумме 11 077,864 тыс. рублей                  и составят 15 330,940 тыс. рублей.</w:t>
      </w:r>
    </w:p>
    <w:p w:rsidR="007A72E7" w:rsidRPr="00640894" w:rsidRDefault="007A72E7" w:rsidP="007A72E7">
      <w:pPr>
        <w:tabs>
          <w:tab w:val="num" w:pos="0"/>
          <w:tab w:val="left" w:pos="284"/>
        </w:tabs>
        <w:contextualSpacing/>
        <w:jc w:val="both"/>
        <w:rPr>
          <w:rFonts w:eastAsia="Times New Roman"/>
          <w:sz w:val="28"/>
          <w:szCs w:val="28"/>
          <w:lang w:eastAsia="ar-SA"/>
        </w:rPr>
      </w:pPr>
      <w:r w:rsidRPr="00640894"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Pr="00640894">
        <w:rPr>
          <w:rFonts w:eastAsia="Times New Roman"/>
          <w:color w:val="000000"/>
          <w:sz w:val="28"/>
          <w:szCs w:val="28"/>
          <w:lang w:eastAsia="ar-SA"/>
        </w:rPr>
        <w:t>Дефицит бюджета на 201</w:t>
      </w:r>
      <w:r w:rsidR="00C054E3">
        <w:rPr>
          <w:rFonts w:eastAsia="Times New Roman"/>
          <w:color w:val="000000"/>
          <w:sz w:val="28"/>
          <w:szCs w:val="28"/>
          <w:lang w:eastAsia="ar-SA"/>
        </w:rPr>
        <w:t>6</w:t>
      </w:r>
      <w:r w:rsidR="00F2293B">
        <w:rPr>
          <w:rFonts w:eastAsia="Times New Roman"/>
          <w:color w:val="000000"/>
          <w:sz w:val="28"/>
          <w:szCs w:val="28"/>
          <w:lang w:eastAsia="ar-SA"/>
        </w:rPr>
        <w:t xml:space="preserve"> </w:t>
      </w:r>
      <w:r w:rsidRPr="00640894">
        <w:rPr>
          <w:rFonts w:eastAsia="Times New Roman"/>
          <w:color w:val="000000"/>
          <w:sz w:val="28"/>
          <w:szCs w:val="28"/>
          <w:lang w:eastAsia="ar-SA"/>
        </w:rPr>
        <w:t xml:space="preserve">год планируется в сумме </w:t>
      </w:r>
      <w:r w:rsidR="00C054E3">
        <w:rPr>
          <w:rFonts w:eastAsia="Times New Roman"/>
          <w:sz w:val="28"/>
          <w:szCs w:val="28"/>
          <w:lang w:eastAsia="ru-RU"/>
        </w:rPr>
        <w:t>700,00</w:t>
      </w:r>
      <w:r w:rsidRPr="00640894">
        <w:rPr>
          <w:rFonts w:eastAsia="Times New Roman"/>
          <w:sz w:val="28"/>
          <w:szCs w:val="28"/>
          <w:lang w:eastAsia="ru-RU"/>
        </w:rPr>
        <w:t xml:space="preserve"> тыс. рублей (не более 10% собственных доходов поселения в соответствии с пунктом 3 статьи 92.1 Бюджетного кодекса РФ), что на </w:t>
      </w:r>
      <w:r w:rsidR="00C054E3">
        <w:rPr>
          <w:rFonts w:eastAsia="Times New Roman"/>
          <w:sz w:val="28"/>
          <w:szCs w:val="28"/>
          <w:lang w:eastAsia="ru-RU"/>
        </w:rPr>
        <w:t>50,0</w:t>
      </w:r>
      <w:r w:rsidRPr="00640894">
        <w:rPr>
          <w:rFonts w:eastAsia="Times New Roman"/>
          <w:sz w:val="28"/>
          <w:szCs w:val="28"/>
          <w:lang w:eastAsia="ru-RU"/>
        </w:rPr>
        <w:t>% меньше, чем ожидаемый дефицит бюджета в 201</w:t>
      </w:r>
      <w:r w:rsidR="00C054E3">
        <w:rPr>
          <w:rFonts w:eastAsia="Times New Roman"/>
          <w:sz w:val="28"/>
          <w:szCs w:val="28"/>
          <w:lang w:eastAsia="ru-RU"/>
        </w:rPr>
        <w:t>5</w:t>
      </w:r>
      <w:r w:rsidRPr="00640894">
        <w:rPr>
          <w:rFonts w:eastAsia="Times New Roman"/>
          <w:sz w:val="28"/>
          <w:szCs w:val="28"/>
          <w:lang w:eastAsia="ru-RU"/>
        </w:rPr>
        <w:t xml:space="preserve"> году. </w:t>
      </w:r>
      <w:r w:rsidRPr="00640894">
        <w:rPr>
          <w:rFonts w:eastAsia="Times New Roman"/>
          <w:sz w:val="28"/>
          <w:szCs w:val="28"/>
          <w:lang w:eastAsia="ar-SA"/>
        </w:rPr>
        <w:t>На покрытие дефицита планируется направить остатки средств на счетах по учету средств бюджета.</w:t>
      </w:r>
    </w:p>
    <w:p w:rsidR="007A72E7" w:rsidRPr="00640894" w:rsidRDefault="00640894" w:rsidP="00640894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7A72E7" w:rsidRPr="00640894">
        <w:rPr>
          <w:sz w:val="28"/>
          <w:szCs w:val="28"/>
        </w:rPr>
        <w:t>Проектом реш</w:t>
      </w:r>
      <w:r w:rsidR="00C054E3">
        <w:rPr>
          <w:sz w:val="28"/>
          <w:szCs w:val="28"/>
        </w:rPr>
        <w:t>ения о бюджете поселения на 2016</w:t>
      </w:r>
      <w:r w:rsidR="009E043A">
        <w:rPr>
          <w:sz w:val="28"/>
          <w:szCs w:val="28"/>
        </w:rPr>
        <w:t xml:space="preserve"> год </w:t>
      </w:r>
      <w:r w:rsidR="007A72E7" w:rsidRPr="00640894">
        <w:rPr>
          <w:sz w:val="28"/>
          <w:szCs w:val="28"/>
        </w:rPr>
        <w:t>устанавливается предел</w:t>
      </w:r>
      <w:r w:rsidR="00091EEE">
        <w:rPr>
          <w:sz w:val="28"/>
          <w:szCs w:val="28"/>
        </w:rPr>
        <w:t>ьный</w:t>
      </w:r>
      <w:r w:rsidR="009E043A">
        <w:rPr>
          <w:sz w:val="28"/>
          <w:szCs w:val="28"/>
        </w:rPr>
        <w:t xml:space="preserve"> объем </w:t>
      </w:r>
      <w:r w:rsidR="007A72E7" w:rsidRPr="00640894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долга</w:t>
      </w:r>
      <w:r w:rsidR="006369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C054E3">
        <w:rPr>
          <w:sz w:val="28"/>
          <w:szCs w:val="28"/>
        </w:rPr>
        <w:t>7135,00</w:t>
      </w:r>
      <w:r w:rsidR="00D821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тыс. рублей</w:t>
      </w:r>
      <w:r w:rsidR="007A72E7" w:rsidRPr="00640894">
        <w:rPr>
          <w:sz w:val="28"/>
          <w:szCs w:val="28"/>
        </w:rPr>
        <w:t>,</w:t>
      </w:r>
      <w:r w:rsidR="00636953">
        <w:rPr>
          <w:sz w:val="28"/>
          <w:szCs w:val="28"/>
        </w:rPr>
        <w:t xml:space="preserve"> </w:t>
      </w:r>
      <w:r w:rsidR="007A72E7" w:rsidRPr="00640894">
        <w:rPr>
          <w:sz w:val="28"/>
          <w:szCs w:val="28"/>
        </w:rPr>
        <w:t xml:space="preserve">что </w:t>
      </w:r>
      <w:r w:rsidR="00D8217D">
        <w:rPr>
          <w:sz w:val="28"/>
          <w:szCs w:val="28"/>
        </w:rPr>
        <w:t xml:space="preserve"> соответствует  нормам</w:t>
      </w:r>
      <w:r w:rsidR="007A72E7" w:rsidRPr="00640894">
        <w:rPr>
          <w:sz w:val="28"/>
          <w:szCs w:val="28"/>
        </w:rPr>
        <w:t xml:space="preserve"> статьи 107 Бюджетного кодекса РФ.</w:t>
      </w:r>
    </w:p>
    <w:p w:rsidR="00640894" w:rsidRPr="00640894" w:rsidRDefault="00640894" w:rsidP="00640894">
      <w:pPr>
        <w:jc w:val="both"/>
        <w:rPr>
          <w:b/>
          <w:sz w:val="28"/>
          <w:szCs w:val="28"/>
        </w:rPr>
      </w:pPr>
      <w:r w:rsidRPr="00640894">
        <w:rPr>
          <w:rFonts w:eastAsia="Times New Roman"/>
          <w:kern w:val="0"/>
          <w:sz w:val="28"/>
          <w:szCs w:val="28"/>
          <w:lang w:eastAsia="ru-RU"/>
        </w:rPr>
        <w:t xml:space="preserve"> </w:t>
      </w:r>
    </w:p>
    <w:p w:rsidR="00ED412D" w:rsidRPr="00F464E1" w:rsidRDefault="00ED412D" w:rsidP="008F0F9F">
      <w:pPr>
        <w:widowControl/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064837" w:rsidRDefault="00F464E1" w:rsidP="007476C0">
      <w:pPr>
        <w:widowControl/>
        <w:tabs>
          <w:tab w:val="left" w:pos="426"/>
        </w:tabs>
        <w:suppressAutoHyphens w:val="0"/>
        <w:jc w:val="center"/>
        <w:rPr>
          <w:b/>
          <w:bCs/>
          <w:sz w:val="28"/>
          <w:szCs w:val="28"/>
        </w:rPr>
      </w:pPr>
      <w:r w:rsidRPr="00F464E1">
        <w:rPr>
          <w:b/>
          <w:bCs/>
          <w:sz w:val="28"/>
          <w:szCs w:val="28"/>
        </w:rPr>
        <w:t>4. Доходная часть проекта бюджета поселения.</w:t>
      </w:r>
    </w:p>
    <w:p w:rsidR="00F464E1" w:rsidRPr="00F464E1" w:rsidRDefault="00F464E1" w:rsidP="00F464E1">
      <w:pPr>
        <w:widowControl/>
        <w:tabs>
          <w:tab w:val="left" w:pos="426"/>
        </w:tabs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640894" w:rsidRPr="00091EEE" w:rsidRDefault="00064837" w:rsidP="006408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91EEE">
        <w:rPr>
          <w:rFonts w:eastAsia="Times New Roman"/>
          <w:kern w:val="0"/>
          <w:sz w:val="28"/>
          <w:szCs w:val="28"/>
          <w:lang w:eastAsia="ru-RU"/>
        </w:rPr>
        <w:t xml:space="preserve">  </w:t>
      </w:r>
      <w:r w:rsidR="00640894" w:rsidRPr="00091EEE">
        <w:rPr>
          <w:rFonts w:eastAsia="Times New Roman"/>
          <w:sz w:val="28"/>
          <w:szCs w:val="28"/>
          <w:lang w:eastAsia="ru-RU"/>
        </w:rPr>
        <w:t>Пр</w:t>
      </w:r>
      <w:r w:rsidR="00D8217D" w:rsidRPr="00091EEE">
        <w:rPr>
          <w:rFonts w:eastAsia="Times New Roman"/>
          <w:sz w:val="28"/>
          <w:szCs w:val="28"/>
          <w:lang w:eastAsia="ru-RU"/>
        </w:rPr>
        <w:t xml:space="preserve">оектом бюджета поселения на 2015 год </w:t>
      </w:r>
      <w:r w:rsidR="00640894" w:rsidRPr="00091EEE">
        <w:rPr>
          <w:rFonts w:eastAsia="Times New Roman"/>
          <w:sz w:val="28"/>
          <w:szCs w:val="28"/>
          <w:lang w:eastAsia="ru-RU"/>
        </w:rPr>
        <w:t>устанавливается один администратор доходов бюджета поселения - администрация сельского поселения «Село Богородское»</w:t>
      </w:r>
    </w:p>
    <w:p w:rsidR="00640894" w:rsidRPr="00091EEE" w:rsidRDefault="00640894" w:rsidP="00640894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91EEE">
        <w:rPr>
          <w:rFonts w:eastAsia="Times New Roman"/>
          <w:sz w:val="28"/>
          <w:szCs w:val="28"/>
          <w:lang w:eastAsia="ru-RU"/>
        </w:rPr>
        <w:t>Общий объем доход</w:t>
      </w:r>
      <w:r w:rsidR="004A2107" w:rsidRPr="00091EEE">
        <w:rPr>
          <w:rFonts w:eastAsia="Times New Roman"/>
          <w:sz w:val="28"/>
          <w:szCs w:val="28"/>
          <w:lang w:eastAsia="ru-RU"/>
        </w:rPr>
        <w:t>ов бюджета поселения прогнозируе</w:t>
      </w:r>
      <w:r w:rsidR="009E5770">
        <w:rPr>
          <w:rFonts w:eastAsia="Times New Roman"/>
          <w:sz w:val="28"/>
          <w:szCs w:val="28"/>
          <w:lang w:eastAsia="ru-RU"/>
        </w:rPr>
        <w:t>тся на 2016</w:t>
      </w:r>
      <w:r w:rsidRPr="00091EEE">
        <w:rPr>
          <w:rFonts w:eastAsia="Times New Roman"/>
          <w:sz w:val="28"/>
          <w:szCs w:val="28"/>
          <w:lang w:eastAsia="ru-RU"/>
        </w:rPr>
        <w:t xml:space="preserve"> год в сумме </w:t>
      </w:r>
      <w:r w:rsidR="009E5770">
        <w:rPr>
          <w:rFonts w:eastAsia="Times New Roman"/>
          <w:sz w:val="28"/>
          <w:szCs w:val="28"/>
          <w:lang w:eastAsia="ru-RU"/>
        </w:rPr>
        <w:t>14630,94</w:t>
      </w:r>
      <w:r w:rsidR="00AB6E4A" w:rsidRPr="00091EEE">
        <w:rPr>
          <w:rFonts w:eastAsia="Times New Roman"/>
          <w:sz w:val="28"/>
          <w:szCs w:val="28"/>
          <w:lang w:eastAsia="ru-RU"/>
        </w:rPr>
        <w:t xml:space="preserve"> тыс. рублей</w:t>
      </w:r>
      <w:r w:rsidRPr="00091EEE">
        <w:rPr>
          <w:rFonts w:eastAsia="Times New Roman"/>
          <w:sz w:val="28"/>
          <w:szCs w:val="28"/>
          <w:lang w:eastAsia="ru-RU"/>
        </w:rPr>
        <w:t xml:space="preserve">. </w:t>
      </w:r>
    </w:p>
    <w:p w:rsidR="00D8217D" w:rsidRDefault="00D8217D" w:rsidP="00D8217D">
      <w:pPr>
        <w:widowControl/>
        <w:suppressAutoHyphens w:val="0"/>
        <w:jc w:val="both"/>
        <w:rPr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  <w:lang w:eastAsia="ru-RU"/>
        </w:rPr>
        <w:t xml:space="preserve">         В пояснительной записке к проекту бюджета </w:t>
      </w:r>
      <w:r>
        <w:rPr>
          <w:sz w:val="28"/>
          <w:szCs w:val="28"/>
        </w:rPr>
        <w:t>отсутствует расчетная информация по  планированию и обоснованию доходной части бюджета сельского поселения,</w:t>
      </w:r>
      <w:r w:rsidRPr="005466AB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информация</w:t>
      </w:r>
      <w:r w:rsidRPr="00013C89">
        <w:rPr>
          <w:sz w:val="28"/>
          <w:szCs w:val="28"/>
        </w:rPr>
        <w:t xml:space="preserve"> о факторах</w:t>
      </w:r>
      <w:r>
        <w:rPr>
          <w:sz w:val="28"/>
          <w:szCs w:val="28"/>
        </w:rPr>
        <w:t xml:space="preserve"> влияния на прогноз поступлений. </w:t>
      </w:r>
    </w:p>
    <w:p w:rsidR="00D8217D" w:rsidRDefault="00D8217D" w:rsidP="00D8217D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Поступление в бюджет доходов прогнозируется исходя из ожидаемого исполнения за очередной финансовый год.</w:t>
      </w:r>
    </w:p>
    <w:p w:rsidR="00D8217D" w:rsidRPr="00640894" w:rsidRDefault="00D8217D" w:rsidP="00640894">
      <w:pPr>
        <w:shd w:val="clear" w:color="auto" w:fill="FFFFFF"/>
        <w:ind w:firstLine="567"/>
        <w:jc w:val="both"/>
        <w:rPr>
          <w:rFonts w:eastAsia="Times New Roman"/>
          <w:color w:val="2A2A2A"/>
          <w:sz w:val="28"/>
          <w:szCs w:val="28"/>
          <w:lang w:eastAsia="ru-RU"/>
        </w:rPr>
      </w:pPr>
    </w:p>
    <w:p w:rsidR="00E13024" w:rsidRDefault="00043E5F" w:rsidP="007329C7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7329C7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7329C7" w:rsidRPr="00C62A75">
        <w:rPr>
          <w:rFonts w:eastAsia="Times New Roman"/>
          <w:sz w:val="28"/>
          <w:szCs w:val="28"/>
          <w:lang w:eastAsia="ru-RU"/>
        </w:rPr>
        <w:t>Анализ планируемых д</w:t>
      </w:r>
      <w:r w:rsidR="009E5770">
        <w:rPr>
          <w:rFonts w:eastAsia="Times New Roman"/>
          <w:sz w:val="28"/>
          <w:szCs w:val="28"/>
          <w:lang w:eastAsia="ru-RU"/>
        </w:rPr>
        <w:t>оходов бюджета поселения на 2016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 год  показал, что доходы бюджета снижаются</w:t>
      </w:r>
      <w:r w:rsidR="009E5770">
        <w:rPr>
          <w:rFonts w:eastAsia="Times New Roman"/>
          <w:sz w:val="28"/>
          <w:szCs w:val="28"/>
          <w:lang w:eastAsia="ru-RU"/>
        </w:rPr>
        <w:t xml:space="preserve"> к уровню 2015 года 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на </w:t>
      </w:r>
      <w:r w:rsidR="00E13024">
        <w:rPr>
          <w:rFonts w:eastAsia="Times New Roman"/>
          <w:sz w:val="28"/>
          <w:szCs w:val="28"/>
          <w:lang w:eastAsia="ru-RU"/>
        </w:rPr>
        <w:t>41,50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% или на </w:t>
      </w:r>
      <w:r w:rsidR="00E13024">
        <w:rPr>
          <w:rFonts w:eastAsia="Times New Roman"/>
          <w:sz w:val="28"/>
          <w:szCs w:val="28"/>
          <w:lang w:eastAsia="ru-RU"/>
        </w:rPr>
        <w:t xml:space="preserve">10 377,86 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 тыс. рублей, в первую очередь, за счет уменьшения безвозмездных поступлений на </w:t>
      </w:r>
      <w:r w:rsidR="00E13024">
        <w:rPr>
          <w:rFonts w:eastAsia="Times New Roman"/>
          <w:sz w:val="28"/>
          <w:szCs w:val="28"/>
          <w:lang w:eastAsia="ru-RU"/>
        </w:rPr>
        <w:t>10 322,86 тыс.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 рублей (на </w:t>
      </w:r>
      <w:r w:rsidR="00E13024">
        <w:rPr>
          <w:rFonts w:eastAsia="Times New Roman"/>
          <w:sz w:val="28"/>
          <w:szCs w:val="28"/>
          <w:lang w:eastAsia="ru-RU"/>
        </w:rPr>
        <w:t>57,93</w:t>
      </w:r>
      <w:r w:rsidR="007F338C" w:rsidRPr="00C62A75">
        <w:rPr>
          <w:rFonts w:eastAsia="Times New Roman"/>
          <w:sz w:val="28"/>
          <w:szCs w:val="28"/>
          <w:lang w:eastAsia="ru-RU"/>
        </w:rPr>
        <w:t xml:space="preserve">%). </w:t>
      </w:r>
      <w:r w:rsidR="00E13024">
        <w:rPr>
          <w:rFonts w:eastAsia="Times New Roman"/>
          <w:sz w:val="28"/>
          <w:szCs w:val="28"/>
          <w:lang w:eastAsia="ru-RU"/>
        </w:rPr>
        <w:t xml:space="preserve">Снижения </w:t>
      </w:r>
      <w:r w:rsidR="007F338C" w:rsidRPr="00C62A75">
        <w:rPr>
          <w:rFonts w:eastAsia="Times New Roman"/>
          <w:sz w:val="28"/>
          <w:szCs w:val="28"/>
          <w:lang w:eastAsia="ru-RU"/>
        </w:rPr>
        <w:t>доходов 2016</w:t>
      </w:r>
      <w:r w:rsidR="00F464E1" w:rsidRPr="00C62A75">
        <w:rPr>
          <w:rFonts w:eastAsia="Times New Roman"/>
          <w:sz w:val="28"/>
          <w:szCs w:val="28"/>
          <w:lang w:eastAsia="ru-RU"/>
        </w:rPr>
        <w:t xml:space="preserve"> 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года к </w:t>
      </w:r>
      <w:r w:rsidR="00E13024">
        <w:rPr>
          <w:rFonts w:eastAsia="Times New Roman"/>
          <w:sz w:val="28"/>
          <w:szCs w:val="28"/>
          <w:lang w:eastAsia="ru-RU"/>
        </w:rPr>
        <w:t xml:space="preserve">ожидаемому </w:t>
      </w:r>
      <w:r w:rsidR="007F338C" w:rsidRPr="00C62A75">
        <w:rPr>
          <w:rFonts w:eastAsia="Times New Roman"/>
          <w:sz w:val="28"/>
          <w:szCs w:val="28"/>
          <w:lang w:eastAsia="ru-RU"/>
        </w:rPr>
        <w:t>2015</w:t>
      </w:r>
      <w:r w:rsidR="00F464E1" w:rsidRPr="00C62A75">
        <w:rPr>
          <w:rFonts w:eastAsia="Times New Roman"/>
          <w:sz w:val="28"/>
          <w:szCs w:val="28"/>
          <w:lang w:eastAsia="ru-RU"/>
        </w:rPr>
        <w:t xml:space="preserve"> году 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составляет </w:t>
      </w:r>
      <w:r w:rsidR="00E13024">
        <w:rPr>
          <w:rFonts w:eastAsia="Times New Roman"/>
          <w:sz w:val="28"/>
          <w:szCs w:val="28"/>
          <w:lang w:eastAsia="ru-RU"/>
        </w:rPr>
        <w:t>41,50</w:t>
      </w:r>
      <w:r w:rsidR="00F464E1" w:rsidRPr="00C62A75">
        <w:rPr>
          <w:rFonts w:eastAsia="Times New Roman"/>
          <w:sz w:val="28"/>
          <w:szCs w:val="28"/>
          <w:lang w:eastAsia="ru-RU"/>
        </w:rPr>
        <w:t>%</w:t>
      </w:r>
      <w:r w:rsidR="00E13024">
        <w:rPr>
          <w:rFonts w:eastAsia="Times New Roman"/>
          <w:sz w:val="28"/>
          <w:szCs w:val="28"/>
          <w:lang w:eastAsia="ru-RU"/>
        </w:rPr>
        <w:t xml:space="preserve">, к 2014 году 67,14%, к 2013 году 49,24 %, к 2012 году 6,62%. </w:t>
      </w:r>
    </w:p>
    <w:p w:rsidR="007329C7" w:rsidRPr="00C62A75" w:rsidRDefault="0099088D" w:rsidP="007329C7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Налоговые доходы в 2016</w:t>
      </w:r>
      <w:r w:rsidR="00EF4E72" w:rsidRPr="00C62A75">
        <w:rPr>
          <w:rFonts w:eastAsia="Times New Roman"/>
          <w:sz w:val="28"/>
          <w:szCs w:val="28"/>
          <w:lang w:eastAsia="ru-RU"/>
        </w:rPr>
        <w:t xml:space="preserve"> году составят </w:t>
      </w:r>
      <w:r>
        <w:rPr>
          <w:rFonts w:eastAsia="Times New Roman"/>
          <w:sz w:val="28"/>
          <w:szCs w:val="28"/>
          <w:lang w:eastAsia="ru-RU"/>
        </w:rPr>
        <w:t>5672,70</w:t>
      </w:r>
      <w:r w:rsidR="00EF4E72" w:rsidRPr="00C62A75">
        <w:rPr>
          <w:rFonts w:eastAsia="Times New Roman"/>
          <w:sz w:val="28"/>
          <w:szCs w:val="28"/>
          <w:lang w:eastAsia="ru-RU"/>
        </w:rPr>
        <w:t xml:space="preserve"> тыс. </w:t>
      </w:r>
      <w:r>
        <w:rPr>
          <w:rFonts w:eastAsia="Times New Roman"/>
          <w:sz w:val="28"/>
          <w:szCs w:val="28"/>
          <w:lang w:eastAsia="ru-RU"/>
        </w:rPr>
        <w:t>рублей.</w:t>
      </w:r>
    </w:p>
    <w:p w:rsidR="0099088D" w:rsidRDefault="007329C7" w:rsidP="007329C7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sz w:val="28"/>
          <w:szCs w:val="28"/>
          <w:lang w:eastAsia="ru-RU"/>
        </w:rPr>
        <w:t>В структуре прогнозируемых налоговых поступлений наибольший удельный вес будет занимать налог на доходы физи</w:t>
      </w:r>
      <w:r w:rsidR="0099088D">
        <w:rPr>
          <w:rFonts w:eastAsia="Times New Roman"/>
          <w:sz w:val="28"/>
          <w:szCs w:val="28"/>
          <w:lang w:eastAsia="ru-RU"/>
        </w:rPr>
        <w:t>ческих лиц, доля которого в 2016</w:t>
      </w:r>
      <w:r w:rsidRPr="00C62A75">
        <w:rPr>
          <w:rFonts w:eastAsia="Times New Roman"/>
          <w:sz w:val="28"/>
          <w:szCs w:val="28"/>
          <w:lang w:eastAsia="ru-RU"/>
        </w:rPr>
        <w:t xml:space="preserve"> году составит </w:t>
      </w:r>
      <w:r w:rsidR="0099088D">
        <w:rPr>
          <w:rFonts w:eastAsia="Times New Roman"/>
          <w:sz w:val="28"/>
          <w:szCs w:val="28"/>
          <w:lang w:eastAsia="ru-RU"/>
        </w:rPr>
        <w:t>32,61%.</w:t>
      </w:r>
    </w:p>
    <w:p w:rsidR="006D5EC4" w:rsidRPr="00C62A75" w:rsidRDefault="004F42F9" w:rsidP="007329C7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В тоже время ожидается </w:t>
      </w:r>
      <w:r w:rsidR="006D5EC4" w:rsidRPr="00C62A75">
        <w:rPr>
          <w:rFonts w:eastAsia="Times New Roman"/>
          <w:sz w:val="28"/>
          <w:szCs w:val="28"/>
          <w:lang w:eastAsia="ru-RU"/>
        </w:rPr>
        <w:t xml:space="preserve">увеличение в </w:t>
      </w:r>
      <w:r w:rsidR="0099088D">
        <w:rPr>
          <w:rFonts w:eastAsia="Times New Roman"/>
          <w:sz w:val="28"/>
          <w:szCs w:val="28"/>
          <w:lang w:eastAsia="ru-RU"/>
        </w:rPr>
        <w:t>2016 году</w:t>
      </w:r>
      <w:r w:rsidR="006D5EC4" w:rsidRPr="00C62A75">
        <w:rPr>
          <w:rFonts w:eastAsia="Times New Roman"/>
          <w:sz w:val="28"/>
          <w:szCs w:val="28"/>
          <w:lang w:eastAsia="ru-RU"/>
        </w:rPr>
        <w:t xml:space="preserve"> 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поступлений </w:t>
      </w:r>
      <w:r w:rsidR="0099088D">
        <w:rPr>
          <w:rFonts w:eastAsia="Times New Roman"/>
          <w:sz w:val="28"/>
          <w:szCs w:val="28"/>
          <w:lang w:eastAsia="ru-RU"/>
        </w:rPr>
        <w:t>по акцизам к уровню 2015 году на 12,71%, к уровню 2014 года на 28,29%.</w:t>
      </w:r>
    </w:p>
    <w:p w:rsidR="006D5EC4" w:rsidRPr="00C62A75" w:rsidRDefault="0099088D" w:rsidP="007329C7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П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оступления </w:t>
      </w:r>
      <w:r w:rsidR="006D5EC4" w:rsidRPr="00C62A75">
        <w:rPr>
          <w:rFonts w:eastAsia="Times New Roman"/>
          <w:sz w:val="28"/>
          <w:szCs w:val="28"/>
          <w:lang w:eastAsia="ru-RU"/>
        </w:rPr>
        <w:t>налога на имущество физических лиц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 в</w:t>
      </w:r>
      <w:r w:rsidR="001F5938" w:rsidRPr="00C62A75">
        <w:rPr>
          <w:rFonts w:eastAsia="Times New Roman"/>
          <w:sz w:val="28"/>
          <w:szCs w:val="28"/>
          <w:lang w:eastAsia="ru-RU"/>
        </w:rPr>
        <w:t xml:space="preserve"> 2016</w:t>
      </w:r>
      <w:r w:rsidR="00DE67B6" w:rsidRPr="00C62A75">
        <w:rPr>
          <w:rFonts w:eastAsia="Times New Roman"/>
          <w:sz w:val="28"/>
          <w:szCs w:val="28"/>
          <w:lang w:eastAsia="ru-RU"/>
        </w:rPr>
        <w:t xml:space="preserve"> году в 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 сравнении с </w:t>
      </w:r>
      <w:r w:rsidR="001F5938" w:rsidRPr="00C62A75">
        <w:rPr>
          <w:rFonts w:eastAsia="Times New Roman"/>
          <w:sz w:val="28"/>
          <w:szCs w:val="28"/>
          <w:lang w:eastAsia="ru-RU"/>
        </w:rPr>
        <w:t>2015</w:t>
      </w:r>
      <w:r w:rsidR="00DE67B6" w:rsidRPr="00C62A75">
        <w:rPr>
          <w:rFonts w:eastAsia="Times New Roman"/>
          <w:sz w:val="28"/>
          <w:szCs w:val="28"/>
          <w:lang w:eastAsia="ru-RU"/>
        </w:rPr>
        <w:t xml:space="preserve"> годом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 </w:t>
      </w:r>
      <w:r w:rsidR="006D5EC4" w:rsidRPr="00C62A75">
        <w:rPr>
          <w:rFonts w:eastAsia="Times New Roman"/>
          <w:sz w:val="28"/>
          <w:szCs w:val="28"/>
          <w:lang w:eastAsia="ru-RU"/>
        </w:rPr>
        <w:t>больше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 на </w:t>
      </w:r>
      <w:r>
        <w:rPr>
          <w:rFonts w:eastAsia="Times New Roman"/>
          <w:sz w:val="28"/>
          <w:szCs w:val="28"/>
          <w:lang w:eastAsia="ru-RU"/>
        </w:rPr>
        <w:t>7,02</w:t>
      </w:r>
      <w:r w:rsidR="006D5EC4" w:rsidRPr="00C62A75">
        <w:rPr>
          <w:rFonts w:eastAsia="Times New Roman"/>
          <w:sz w:val="28"/>
          <w:szCs w:val="28"/>
          <w:lang w:eastAsia="ru-RU"/>
        </w:rPr>
        <w:t>%(</w:t>
      </w:r>
      <w:r>
        <w:rPr>
          <w:rFonts w:eastAsia="Times New Roman"/>
          <w:sz w:val="28"/>
          <w:szCs w:val="28"/>
          <w:lang w:eastAsia="ru-RU"/>
        </w:rPr>
        <w:t>21,00</w:t>
      </w:r>
      <w:r w:rsidR="006D5EC4" w:rsidRPr="00C62A75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>тыс. рублей), в сравнении с 2014</w:t>
      </w:r>
      <w:r w:rsidR="006D5EC4" w:rsidRPr="00C62A75">
        <w:rPr>
          <w:rFonts w:eastAsia="Times New Roman"/>
          <w:sz w:val="28"/>
          <w:szCs w:val="28"/>
          <w:lang w:eastAsia="ru-RU"/>
        </w:rPr>
        <w:t xml:space="preserve"> годом </w:t>
      </w:r>
      <w:r>
        <w:rPr>
          <w:rFonts w:eastAsia="Times New Roman"/>
          <w:sz w:val="28"/>
          <w:szCs w:val="28"/>
          <w:lang w:eastAsia="ru-RU"/>
        </w:rPr>
        <w:t xml:space="preserve">меньше </w:t>
      </w:r>
      <w:r w:rsidR="006D5EC4" w:rsidRPr="00C62A75">
        <w:rPr>
          <w:rFonts w:eastAsia="Times New Roman"/>
          <w:sz w:val="28"/>
          <w:szCs w:val="28"/>
          <w:lang w:eastAsia="ru-RU"/>
        </w:rPr>
        <w:t xml:space="preserve"> на </w:t>
      </w:r>
      <w:r>
        <w:rPr>
          <w:rFonts w:eastAsia="Times New Roman"/>
          <w:sz w:val="28"/>
          <w:szCs w:val="28"/>
          <w:lang w:eastAsia="ru-RU"/>
        </w:rPr>
        <w:t>2,15</w:t>
      </w:r>
      <w:r w:rsidR="006D5EC4" w:rsidRPr="00C62A75">
        <w:rPr>
          <w:rFonts w:eastAsia="Times New Roman"/>
          <w:sz w:val="28"/>
          <w:szCs w:val="28"/>
          <w:lang w:eastAsia="ru-RU"/>
        </w:rPr>
        <w:t>% (</w:t>
      </w:r>
      <w:r>
        <w:rPr>
          <w:rFonts w:eastAsia="Times New Roman"/>
          <w:sz w:val="28"/>
          <w:szCs w:val="28"/>
          <w:lang w:eastAsia="ru-RU"/>
        </w:rPr>
        <w:t>7,07</w:t>
      </w:r>
      <w:r w:rsidR="006D5EC4" w:rsidRPr="00C62A75">
        <w:rPr>
          <w:rFonts w:eastAsia="Times New Roman"/>
          <w:sz w:val="28"/>
          <w:szCs w:val="28"/>
          <w:lang w:eastAsia="ru-RU"/>
        </w:rPr>
        <w:t>тыс. рублей);</w:t>
      </w:r>
    </w:p>
    <w:p w:rsidR="007329C7" w:rsidRPr="00C62A75" w:rsidRDefault="007329C7" w:rsidP="007329C7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sz w:val="28"/>
          <w:szCs w:val="28"/>
          <w:lang w:eastAsia="ru-RU"/>
        </w:rPr>
        <w:t xml:space="preserve"> </w:t>
      </w:r>
      <w:r w:rsidR="006D5EC4" w:rsidRPr="00C62A75">
        <w:rPr>
          <w:rFonts w:eastAsia="Times New Roman"/>
          <w:sz w:val="28"/>
          <w:szCs w:val="28"/>
          <w:lang w:eastAsia="ru-RU"/>
        </w:rPr>
        <w:t>поступления транспортного налога</w:t>
      </w:r>
      <w:r w:rsidRPr="00C62A75">
        <w:rPr>
          <w:rFonts w:eastAsia="Times New Roman"/>
          <w:sz w:val="28"/>
          <w:szCs w:val="28"/>
          <w:lang w:eastAsia="ru-RU"/>
        </w:rPr>
        <w:t xml:space="preserve"> </w:t>
      </w:r>
      <w:r w:rsidR="006D5EC4" w:rsidRPr="00C62A75">
        <w:rPr>
          <w:rFonts w:eastAsia="Times New Roman"/>
          <w:sz w:val="28"/>
          <w:szCs w:val="28"/>
          <w:lang w:eastAsia="ru-RU"/>
        </w:rPr>
        <w:t xml:space="preserve"> в</w:t>
      </w:r>
      <w:r w:rsidR="001F5938" w:rsidRPr="00C62A75">
        <w:rPr>
          <w:rFonts w:eastAsia="Times New Roman"/>
          <w:sz w:val="28"/>
          <w:szCs w:val="28"/>
          <w:lang w:eastAsia="ru-RU"/>
        </w:rPr>
        <w:t xml:space="preserve"> 2016</w:t>
      </w:r>
      <w:r w:rsidR="00DE67B6" w:rsidRPr="00C62A75">
        <w:rPr>
          <w:rFonts w:eastAsia="Times New Roman"/>
          <w:sz w:val="28"/>
          <w:szCs w:val="28"/>
          <w:lang w:eastAsia="ru-RU"/>
        </w:rPr>
        <w:t xml:space="preserve"> году в </w:t>
      </w:r>
      <w:r w:rsidR="006D5EC4" w:rsidRPr="00C62A75">
        <w:rPr>
          <w:rFonts w:eastAsia="Times New Roman"/>
          <w:sz w:val="28"/>
          <w:szCs w:val="28"/>
          <w:lang w:eastAsia="ru-RU"/>
        </w:rPr>
        <w:t xml:space="preserve"> сравне</w:t>
      </w:r>
      <w:r w:rsidR="001F5938" w:rsidRPr="00C62A75">
        <w:rPr>
          <w:rFonts w:eastAsia="Times New Roman"/>
          <w:sz w:val="28"/>
          <w:szCs w:val="28"/>
          <w:lang w:eastAsia="ru-RU"/>
        </w:rPr>
        <w:t>нии с 2015</w:t>
      </w:r>
      <w:r w:rsidR="006D5EC4" w:rsidRPr="00C62A75">
        <w:rPr>
          <w:rFonts w:eastAsia="Times New Roman"/>
          <w:sz w:val="28"/>
          <w:szCs w:val="28"/>
          <w:lang w:eastAsia="ru-RU"/>
        </w:rPr>
        <w:t xml:space="preserve"> год</w:t>
      </w:r>
      <w:r w:rsidR="00DE67B6" w:rsidRPr="00C62A75">
        <w:rPr>
          <w:rFonts w:eastAsia="Times New Roman"/>
          <w:sz w:val="28"/>
          <w:szCs w:val="28"/>
          <w:lang w:eastAsia="ru-RU"/>
        </w:rPr>
        <w:t>ом</w:t>
      </w:r>
      <w:r w:rsidR="006D5EC4" w:rsidRPr="00C62A75">
        <w:rPr>
          <w:rFonts w:eastAsia="Times New Roman"/>
          <w:sz w:val="28"/>
          <w:szCs w:val="28"/>
          <w:lang w:eastAsia="ru-RU"/>
        </w:rPr>
        <w:t xml:space="preserve"> больше на </w:t>
      </w:r>
      <w:r w:rsidR="0099088D">
        <w:rPr>
          <w:rFonts w:eastAsia="Times New Roman"/>
          <w:sz w:val="28"/>
          <w:szCs w:val="28"/>
          <w:lang w:eastAsia="ru-RU"/>
        </w:rPr>
        <w:t>4,89</w:t>
      </w:r>
      <w:r w:rsidR="006D5EC4" w:rsidRPr="00C62A75">
        <w:rPr>
          <w:rFonts w:eastAsia="Times New Roman"/>
          <w:sz w:val="28"/>
          <w:szCs w:val="28"/>
          <w:lang w:eastAsia="ru-RU"/>
        </w:rPr>
        <w:t>% (</w:t>
      </w:r>
      <w:r w:rsidR="001F5938" w:rsidRPr="00C62A75">
        <w:rPr>
          <w:rFonts w:eastAsia="Times New Roman"/>
          <w:sz w:val="28"/>
          <w:szCs w:val="28"/>
          <w:lang w:eastAsia="ru-RU"/>
        </w:rPr>
        <w:t>70,00</w:t>
      </w:r>
      <w:r w:rsidR="006D5EC4" w:rsidRPr="00C62A75">
        <w:rPr>
          <w:rFonts w:eastAsia="Times New Roman"/>
          <w:sz w:val="28"/>
          <w:szCs w:val="28"/>
          <w:lang w:eastAsia="ru-RU"/>
        </w:rPr>
        <w:t xml:space="preserve"> </w:t>
      </w:r>
      <w:r w:rsidR="001F5938" w:rsidRPr="00C62A75">
        <w:rPr>
          <w:rFonts w:eastAsia="Times New Roman"/>
          <w:sz w:val="28"/>
          <w:szCs w:val="28"/>
          <w:lang w:eastAsia="ru-RU"/>
        </w:rPr>
        <w:t>тыс. рублей), в сравнении с 201</w:t>
      </w:r>
      <w:r w:rsidR="0099088D">
        <w:rPr>
          <w:rFonts w:eastAsia="Times New Roman"/>
          <w:sz w:val="28"/>
          <w:szCs w:val="28"/>
          <w:lang w:eastAsia="ru-RU"/>
        </w:rPr>
        <w:t>4</w:t>
      </w:r>
      <w:r w:rsidR="006D5EC4" w:rsidRPr="00C62A75">
        <w:rPr>
          <w:rFonts w:eastAsia="Times New Roman"/>
          <w:sz w:val="28"/>
          <w:szCs w:val="28"/>
          <w:lang w:eastAsia="ru-RU"/>
        </w:rPr>
        <w:t xml:space="preserve"> годом больше на </w:t>
      </w:r>
      <w:r w:rsidR="0099088D">
        <w:rPr>
          <w:rFonts w:eastAsia="Times New Roman"/>
          <w:sz w:val="28"/>
          <w:szCs w:val="28"/>
          <w:lang w:eastAsia="ru-RU"/>
        </w:rPr>
        <w:t>11,78</w:t>
      </w:r>
      <w:r w:rsidR="00E473DC" w:rsidRPr="00C62A75">
        <w:rPr>
          <w:rFonts w:eastAsia="Times New Roman"/>
          <w:sz w:val="28"/>
          <w:szCs w:val="28"/>
          <w:lang w:eastAsia="ru-RU"/>
        </w:rPr>
        <w:t>% (</w:t>
      </w:r>
      <w:r w:rsidR="0099088D">
        <w:rPr>
          <w:rFonts w:eastAsia="Times New Roman"/>
          <w:sz w:val="28"/>
          <w:szCs w:val="28"/>
          <w:lang w:eastAsia="ru-RU"/>
        </w:rPr>
        <w:t>158,08</w:t>
      </w:r>
      <w:r w:rsidR="00E473DC" w:rsidRPr="00C62A75">
        <w:rPr>
          <w:rFonts w:eastAsia="Times New Roman"/>
          <w:sz w:val="28"/>
          <w:szCs w:val="28"/>
          <w:lang w:eastAsia="ru-RU"/>
        </w:rPr>
        <w:t xml:space="preserve"> тыс. рублей);</w:t>
      </w:r>
    </w:p>
    <w:p w:rsidR="00D324E9" w:rsidRPr="00C62A75" w:rsidRDefault="00E473DC" w:rsidP="00D324E9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sz w:val="28"/>
          <w:szCs w:val="28"/>
          <w:lang w:eastAsia="ru-RU"/>
        </w:rPr>
        <w:t>поступление земельного налога  в</w:t>
      </w:r>
      <w:r w:rsidR="001F5938" w:rsidRPr="00C62A75">
        <w:rPr>
          <w:rFonts w:eastAsia="Times New Roman"/>
          <w:sz w:val="28"/>
          <w:szCs w:val="28"/>
          <w:lang w:eastAsia="ru-RU"/>
        </w:rPr>
        <w:t xml:space="preserve"> 2016 году в сравнении с 2015</w:t>
      </w:r>
      <w:r w:rsidR="00DE67B6" w:rsidRPr="00C62A75">
        <w:rPr>
          <w:rFonts w:eastAsia="Times New Roman"/>
          <w:sz w:val="28"/>
          <w:szCs w:val="28"/>
          <w:lang w:eastAsia="ru-RU"/>
        </w:rPr>
        <w:t xml:space="preserve"> годом больше на </w:t>
      </w:r>
      <w:r w:rsidR="0099088D">
        <w:rPr>
          <w:rFonts w:eastAsia="Times New Roman"/>
          <w:sz w:val="28"/>
          <w:szCs w:val="28"/>
          <w:lang w:eastAsia="ru-RU"/>
        </w:rPr>
        <w:t>9,09</w:t>
      </w:r>
      <w:r w:rsidR="00DE67B6" w:rsidRPr="00C62A75">
        <w:rPr>
          <w:rFonts w:eastAsia="Times New Roman"/>
          <w:sz w:val="28"/>
          <w:szCs w:val="28"/>
          <w:lang w:eastAsia="ru-RU"/>
        </w:rPr>
        <w:t xml:space="preserve"> %(</w:t>
      </w:r>
      <w:r w:rsidR="0099088D">
        <w:rPr>
          <w:rFonts w:eastAsia="Times New Roman"/>
          <w:sz w:val="28"/>
          <w:szCs w:val="28"/>
          <w:lang w:eastAsia="ru-RU"/>
        </w:rPr>
        <w:t>50</w:t>
      </w:r>
      <w:r w:rsidR="001F5938" w:rsidRPr="00C62A75">
        <w:rPr>
          <w:rFonts w:eastAsia="Times New Roman"/>
          <w:sz w:val="28"/>
          <w:szCs w:val="28"/>
          <w:lang w:eastAsia="ru-RU"/>
        </w:rPr>
        <w:t>,00</w:t>
      </w:r>
      <w:r w:rsidR="00DE67B6" w:rsidRPr="00C62A75">
        <w:rPr>
          <w:rFonts w:eastAsia="Times New Roman"/>
          <w:sz w:val="28"/>
          <w:szCs w:val="28"/>
          <w:lang w:eastAsia="ru-RU"/>
        </w:rPr>
        <w:t xml:space="preserve"> тыс. рублей), в </w:t>
      </w:r>
      <w:r w:rsidRPr="00C62A75">
        <w:rPr>
          <w:rFonts w:eastAsia="Times New Roman"/>
          <w:sz w:val="28"/>
          <w:szCs w:val="28"/>
          <w:lang w:eastAsia="ru-RU"/>
        </w:rPr>
        <w:t>сравнении с 201</w:t>
      </w:r>
      <w:r w:rsidR="0099088D">
        <w:rPr>
          <w:rFonts w:eastAsia="Times New Roman"/>
          <w:sz w:val="28"/>
          <w:szCs w:val="28"/>
          <w:lang w:eastAsia="ru-RU"/>
        </w:rPr>
        <w:t>4</w:t>
      </w:r>
      <w:r w:rsidRPr="00C62A75">
        <w:rPr>
          <w:rFonts w:eastAsia="Times New Roman"/>
          <w:sz w:val="28"/>
          <w:szCs w:val="28"/>
          <w:lang w:eastAsia="ru-RU"/>
        </w:rPr>
        <w:t xml:space="preserve"> год</w:t>
      </w:r>
      <w:r w:rsidR="001F5938" w:rsidRPr="00C62A75">
        <w:rPr>
          <w:rFonts w:eastAsia="Times New Roman"/>
          <w:sz w:val="28"/>
          <w:szCs w:val="28"/>
          <w:lang w:eastAsia="ru-RU"/>
        </w:rPr>
        <w:t xml:space="preserve">ом  больше на </w:t>
      </w:r>
      <w:r w:rsidR="0099088D">
        <w:rPr>
          <w:rFonts w:eastAsia="Times New Roman"/>
          <w:sz w:val="28"/>
          <w:szCs w:val="28"/>
          <w:lang w:eastAsia="ru-RU"/>
        </w:rPr>
        <w:t>98,7</w:t>
      </w:r>
      <w:r w:rsidR="00DE67B6" w:rsidRPr="00C62A75">
        <w:rPr>
          <w:rFonts w:eastAsia="Times New Roman"/>
          <w:sz w:val="28"/>
          <w:szCs w:val="28"/>
          <w:lang w:eastAsia="ru-RU"/>
        </w:rPr>
        <w:t>% (</w:t>
      </w:r>
      <w:r w:rsidR="0099088D">
        <w:rPr>
          <w:rFonts w:eastAsia="Times New Roman"/>
          <w:sz w:val="28"/>
          <w:szCs w:val="28"/>
          <w:lang w:eastAsia="ru-RU"/>
        </w:rPr>
        <w:t>298,12</w:t>
      </w:r>
      <w:r w:rsidR="00DE67B6" w:rsidRPr="00C62A75">
        <w:rPr>
          <w:rFonts w:eastAsia="Times New Roman"/>
          <w:sz w:val="28"/>
          <w:szCs w:val="28"/>
          <w:lang w:eastAsia="ru-RU"/>
        </w:rPr>
        <w:t xml:space="preserve"> тыс. рублей).</w:t>
      </w:r>
    </w:p>
    <w:p w:rsidR="00D324E9" w:rsidRPr="00C62A75" w:rsidRDefault="001F5938" w:rsidP="007329C7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sz w:val="28"/>
          <w:szCs w:val="28"/>
          <w:lang w:eastAsia="ru-RU"/>
        </w:rPr>
        <w:t>Неналоговые дохо</w:t>
      </w:r>
      <w:r w:rsidR="00DC6DD4">
        <w:rPr>
          <w:rFonts w:eastAsia="Times New Roman"/>
          <w:sz w:val="28"/>
          <w:szCs w:val="28"/>
          <w:lang w:eastAsia="ru-RU"/>
        </w:rPr>
        <w:t>ды в 2016</w:t>
      </w:r>
      <w:r w:rsidR="00EF4E72" w:rsidRPr="00C62A75">
        <w:rPr>
          <w:rFonts w:eastAsia="Times New Roman"/>
          <w:sz w:val="28"/>
          <w:szCs w:val="28"/>
          <w:lang w:eastAsia="ru-RU"/>
        </w:rPr>
        <w:t xml:space="preserve"> году составят </w:t>
      </w:r>
      <w:r w:rsidR="00DC6DD4">
        <w:rPr>
          <w:rFonts w:eastAsia="Times New Roman"/>
          <w:sz w:val="28"/>
          <w:szCs w:val="28"/>
          <w:lang w:eastAsia="ru-RU"/>
        </w:rPr>
        <w:t>1462,30</w:t>
      </w:r>
      <w:r w:rsidR="00EF4E72" w:rsidRPr="00C62A75">
        <w:rPr>
          <w:rFonts w:eastAsia="Times New Roman"/>
          <w:sz w:val="28"/>
          <w:szCs w:val="28"/>
          <w:lang w:eastAsia="ru-RU"/>
        </w:rPr>
        <w:t xml:space="preserve"> тыс. рублей. </w:t>
      </w:r>
      <w:r w:rsidR="00DC6DD4">
        <w:rPr>
          <w:rFonts w:eastAsia="Times New Roman"/>
          <w:sz w:val="28"/>
          <w:szCs w:val="28"/>
          <w:lang w:eastAsia="ru-RU"/>
        </w:rPr>
        <w:t xml:space="preserve">Снижение 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неналоговых доходов прогнозируется на </w:t>
      </w:r>
      <w:r w:rsidR="00DC6DD4">
        <w:rPr>
          <w:rFonts w:eastAsia="Times New Roman"/>
          <w:sz w:val="28"/>
          <w:szCs w:val="28"/>
          <w:lang w:eastAsia="ru-RU"/>
        </w:rPr>
        <w:t>22,65</w:t>
      </w:r>
      <w:r w:rsidRPr="00C62A75">
        <w:rPr>
          <w:rFonts w:eastAsia="Times New Roman"/>
          <w:sz w:val="28"/>
          <w:szCs w:val="28"/>
          <w:lang w:eastAsia="ru-RU"/>
        </w:rPr>
        <w:t xml:space="preserve">% </w:t>
      </w:r>
      <w:r w:rsidR="00DC6DD4">
        <w:rPr>
          <w:rFonts w:eastAsia="Times New Roman"/>
          <w:sz w:val="28"/>
          <w:szCs w:val="28"/>
          <w:lang w:eastAsia="ru-RU"/>
        </w:rPr>
        <w:t xml:space="preserve">к уровню 2015 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 </w:t>
      </w:r>
      <w:r w:rsidR="00DC6DD4">
        <w:rPr>
          <w:rFonts w:eastAsia="Times New Roman"/>
          <w:sz w:val="28"/>
          <w:szCs w:val="28"/>
          <w:lang w:eastAsia="ru-RU"/>
        </w:rPr>
        <w:t>года</w:t>
      </w:r>
      <w:r w:rsidR="007329C7" w:rsidRPr="00C62A75">
        <w:rPr>
          <w:rFonts w:eastAsia="Times New Roman"/>
          <w:sz w:val="28"/>
          <w:szCs w:val="28"/>
          <w:lang w:eastAsia="ru-RU"/>
        </w:rPr>
        <w:t xml:space="preserve"> (сумма составит </w:t>
      </w:r>
      <w:r w:rsidR="00DC6DD4">
        <w:rPr>
          <w:rFonts w:eastAsia="Times New Roman"/>
          <w:sz w:val="28"/>
          <w:szCs w:val="28"/>
          <w:lang w:eastAsia="ru-RU"/>
        </w:rPr>
        <w:t xml:space="preserve">428,20 </w:t>
      </w:r>
      <w:r w:rsidR="00D324E9" w:rsidRPr="00C62A75">
        <w:rPr>
          <w:rFonts w:eastAsia="Times New Roman"/>
          <w:sz w:val="28"/>
          <w:szCs w:val="28"/>
          <w:lang w:eastAsia="ru-RU"/>
        </w:rPr>
        <w:t xml:space="preserve">тыс. рублей), </w:t>
      </w:r>
      <w:r w:rsidRPr="00C62A75">
        <w:rPr>
          <w:rFonts w:eastAsia="Times New Roman"/>
          <w:sz w:val="28"/>
          <w:szCs w:val="28"/>
          <w:lang w:eastAsia="ru-RU"/>
        </w:rPr>
        <w:t xml:space="preserve">снижение </w:t>
      </w:r>
      <w:r w:rsidR="00180263" w:rsidRPr="00C62A75">
        <w:rPr>
          <w:rFonts w:eastAsia="Times New Roman"/>
          <w:sz w:val="28"/>
          <w:szCs w:val="28"/>
          <w:lang w:eastAsia="ru-RU"/>
        </w:rPr>
        <w:t xml:space="preserve">на </w:t>
      </w:r>
      <w:r w:rsidR="00DC6DD4">
        <w:rPr>
          <w:rFonts w:eastAsia="Times New Roman"/>
          <w:sz w:val="28"/>
          <w:szCs w:val="28"/>
          <w:lang w:eastAsia="ru-RU"/>
        </w:rPr>
        <w:t>53,3</w:t>
      </w:r>
      <w:r w:rsidR="00180263" w:rsidRPr="00C62A75">
        <w:rPr>
          <w:rFonts w:eastAsia="Times New Roman"/>
          <w:sz w:val="28"/>
          <w:szCs w:val="28"/>
          <w:lang w:eastAsia="ru-RU"/>
        </w:rPr>
        <w:t xml:space="preserve">% </w:t>
      </w:r>
      <w:r w:rsidR="00D324E9" w:rsidRPr="00C62A75">
        <w:rPr>
          <w:rFonts w:eastAsia="Times New Roman"/>
          <w:sz w:val="28"/>
          <w:szCs w:val="28"/>
          <w:lang w:eastAsia="ru-RU"/>
        </w:rPr>
        <w:t>к уровню 201</w:t>
      </w:r>
      <w:r w:rsidR="00DC6DD4">
        <w:rPr>
          <w:rFonts w:eastAsia="Times New Roman"/>
          <w:sz w:val="28"/>
          <w:szCs w:val="28"/>
          <w:lang w:eastAsia="ru-RU"/>
        </w:rPr>
        <w:t>4</w:t>
      </w:r>
      <w:r w:rsidR="00D324E9" w:rsidRPr="00C62A75">
        <w:rPr>
          <w:rFonts w:eastAsia="Times New Roman"/>
          <w:sz w:val="28"/>
          <w:szCs w:val="28"/>
          <w:lang w:eastAsia="ru-RU"/>
        </w:rPr>
        <w:t xml:space="preserve"> года  (сумма составит </w:t>
      </w:r>
      <w:r w:rsidR="00DC6DD4">
        <w:rPr>
          <w:rFonts w:eastAsia="Times New Roman"/>
          <w:sz w:val="28"/>
          <w:szCs w:val="28"/>
          <w:lang w:eastAsia="ru-RU"/>
        </w:rPr>
        <w:t>1675,44</w:t>
      </w:r>
      <w:r w:rsidR="00D324E9" w:rsidRPr="00C62A75">
        <w:rPr>
          <w:rFonts w:eastAsia="Times New Roman"/>
          <w:sz w:val="28"/>
          <w:szCs w:val="28"/>
          <w:lang w:eastAsia="ru-RU"/>
        </w:rPr>
        <w:t xml:space="preserve"> тыс. рублей).</w:t>
      </w:r>
    </w:p>
    <w:p w:rsidR="00EF4E72" w:rsidRPr="00C62A75" w:rsidRDefault="007329C7" w:rsidP="00EF4E72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sz w:val="28"/>
          <w:szCs w:val="28"/>
          <w:lang w:eastAsia="ru-RU"/>
        </w:rPr>
        <w:lastRenderedPageBreak/>
        <w:t xml:space="preserve">Как показал анализ, в структуре неналоговых доходов </w:t>
      </w:r>
      <w:r w:rsidR="00DC6DD4">
        <w:rPr>
          <w:rFonts w:eastAsia="Times New Roman"/>
          <w:sz w:val="28"/>
          <w:szCs w:val="28"/>
          <w:lang w:eastAsia="ru-RU"/>
        </w:rPr>
        <w:t xml:space="preserve">снижается </w:t>
      </w:r>
      <w:r w:rsidRPr="00C62A75">
        <w:rPr>
          <w:rFonts w:eastAsia="Times New Roman"/>
          <w:sz w:val="28"/>
          <w:szCs w:val="28"/>
          <w:lang w:eastAsia="ru-RU"/>
        </w:rPr>
        <w:t xml:space="preserve"> доля доходов от </w:t>
      </w:r>
      <w:r w:rsidR="00DC6DD4">
        <w:rPr>
          <w:rFonts w:eastAsia="Times New Roman"/>
          <w:sz w:val="28"/>
          <w:szCs w:val="28"/>
          <w:lang w:eastAsia="ru-RU"/>
        </w:rPr>
        <w:t>использования</w:t>
      </w:r>
      <w:r w:rsidRPr="00C62A75">
        <w:rPr>
          <w:rFonts w:eastAsia="Times New Roman"/>
          <w:sz w:val="28"/>
          <w:szCs w:val="28"/>
          <w:lang w:eastAsia="ru-RU"/>
        </w:rPr>
        <w:t xml:space="preserve"> муниципального имущества</w:t>
      </w:r>
      <w:r w:rsidR="00DC6DD4">
        <w:rPr>
          <w:rFonts w:eastAsia="Times New Roman"/>
          <w:sz w:val="28"/>
          <w:szCs w:val="28"/>
          <w:lang w:eastAsia="ru-RU"/>
        </w:rPr>
        <w:t xml:space="preserve">: к уровню 2015 года </w:t>
      </w:r>
      <w:r w:rsidR="00D324E9" w:rsidRPr="00C62A75">
        <w:rPr>
          <w:rFonts w:eastAsia="Times New Roman"/>
          <w:sz w:val="28"/>
          <w:szCs w:val="28"/>
          <w:lang w:eastAsia="ru-RU"/>
        </w:rPr>
        <w:t xml:space="preserve">составит </w:t>
      </w:r>
      <w:r w:rsidR="00DC6DD4">
        <w:rPr>
          <w:rFonts w:eastAsia="Times New Roman"/>
          <w:sz w:val="28"/>
          <w:szCs w:val="28"/>
          <w:lang w:eastAsia="ru-RU"/>
        </w:rPr>
        <w:t xml:space="preserve">19,23 %  </w:t>
      </w:r>
      <w:r w:rsidR="00D324E9" w:rsidRPr="00C62A75">
        <w:rPr>
          <w:rFonts w:eastAsia="Times New Roman"/>
          <w:sz w:val="28"/>
          <w:szCs w:val="28"/>
          <w:lang w:eastAsia="ru-RU"/>
        </w:rPr>
        <w:t xml:space="preserve">(сумма составила </w:t>
      </w:r>
      <w:r w:rsidR="00DC6DD4">
        <w:rPr>
          <w:rFonts w:eastAsia="Times New Roman"/>
          <w:sz w:val="28"/>
          <w:szCs w:val="28"/>
          <w:lang w:eastAsia="ru-RU"/>
        </w:rPr>
        <w:t>348,20</w:t>
      </w:r>
      <w:r w:rsidR="00D324E9" w:rsidRPr="00C62A75">
        <w:rPr>
          <w:rFonts w:eastAsia="Times New Roman"/>
          <w:sz w:val="28"/>
          <w:szCs w:val="28"/>
          <w:lang w:eastAsia="ru-RU"/>
        </w:rPr>
        <w:t xml:space="preserve"> тыс. рублей)</w:t>
      </w:r>
      <w:r w:rsidR="00DC6DD4">
        <w:rPr>
          <w:rFonts w:eastAsia="Times New Roman"/>
          <w:sz w:val="28"/>
          <w:szCs w:val="28"/>
          <w:lang w:eastAsia="ru-RU"/>
        </w:rPr>
        <w:t>,</w:t>
      </w:r>
      <w:r w:rsidR="00180263" w:rsidRPr="00C62A75">
        <w:rPr>
          <w:rFonts w:eastAsia="Times New Roman"/>
          <w:sz w:val="28"/>
          <w:szCs w:val="28"/>
          <w:lang w:eastAsia="ru-RU"/>
        </w:rPr>
        <w:t xml:space="preserve"> к уровню 201</w:t>
      </w:r>
      <w:r w:rsidR="00DC6DD4">
        <w:rPr>
          <w:rFonts w:eastAsia="Times New Roman"/>
          <w:sz w:val="28"/>
          <w:szCs w:val="28"/>
          <w:lang w:eastAsia="ru-RU"/>
        </w:rPr>
        <w:t>4</w:t>
      </w:r>
      <w:r w:rsidR="00D324E9" w:rsidRPr="00C62A75">
        <w:rPr>
          <w:rFonts w:eastAsia="Times New Roman"/>
          <w:sz w:val="28"/>
          <w:szCs w:val="28"/>
          <w:lang w:eastAsia="ru-RU"/>
        </w:rPr>
        <w:t xml:space="preserve"> года </w:t>
      </w:r>
      <w:r w:rsidR="00DC6DD4">
        <w:rPr>
          <w:rFonts w:eastAsia="Times New Roman"/>
          <w:sz w:val="28"/>
          <w:szCs w:val="28"/>
          <w:lang w:eastAsia="ru-RU"/>
        </w:rPr>
        <w:t xml:space="preserve">на 27,20% </w:t>
      </w:r>
      <w:r w:rsidR="00D324E9" w:rsidRPr="00C62A75">
        <w:rPr>
          <w:rFonts w:eastAsia="Times New Roman"/>
          <w:sz w:val="28"/>
          <w:szCs w:val="28"/>
          <w:lang w:eastAsia="ru-RU"/>
        </w:rPr>
        <w:t xml:space="preserve">(сумма составит </w:t>
      </w:r>
      <w:r w:rsidR="00DC6DD4">
        <w:rPr>
          <w:rFonts w:eastAsia="Times New Roman"/>
          <w:sz w:val="28"/>
          <w:szCs w:val="28"/>
          <w:lang w:eastAsia="ru-RU"/>
        </w:rPr>
        <w:t>546,37</w:t>
      </w:r>
      <w:r w:rsidR="00D324E9" w:rsidRPr="00C62A75">
        <w:rPr>
          <w:rFonts w:eastAsia="Times New Roman"/>
          <w:sz w:val="28"/>
          <w:szCs w:val="28"/>
          <w:lang w:eastAsia="ru-RU"/>
        </w:rPr>
        <w:t xml:space="preserve"> тыс. рублей)</w:t>
      </w:r>
      <w:r w:rsidR="00EF4E72" w:rsidRPr="00C62A75">
        <w:rPr>
          <w:rFonts w:eastAsia="Times New Roman"/>
          <w:sz w:val="28"/>
          <w:szCs w:val="28"/>
          <w:lang w:eastAsia="ru-RU"/>
        </w:rPr>
        <w:t xml:space="preserve">, </w:t>
      </w:r>
      <w:r w:rsidRPr="00C62A75">
        <w:rPr>
          <w:rFonts w:eastAsia="Times New Roman"/>
          <w:sz w:val="28"/>
          <w:szCs w:val="28"/>
          <w:lang w:eastAsia="ru-RU"/>
        </w:rPr>
        <w:t>в том числе</w:t>
      </w:r>
      <w:r w:rsidR="00EF4E72" w:rsidRPr="00C62A75">
        <w:rPr>
          <w:rFonts w:eastAsia="Times New Roman"/>
          <w:sz w:val="28"/>
          <w:szCs w:val="28"/>
          <w:lang w:eastAsia="ru-RU"/>
        </w:rPr>
        <w:t>:</w:t>
      </w:r>
    </w:p>
    <w:p w:rsidR="007329C7" w:rsidRPr="00C62A75" w:rsidRDefault="007329C7" w:rsidP="00EF4E72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sz w:val="28"/>
          <w:szCs w:val="28"/>
          <w:lang w:eastAsia="ru-RU"/>
        </w:rPr>
        <w:t xml:space="preserve"> доходы от сдачи в аренду имущества, составляющего казну поселений (за исключением земельных участков) </w:t>
      </w:r>
      <w:r w:rsidR="00592893">
        <w:rPr>
          <w:rFonts w:eastAsia="Times New Roman"/>
          <w:sz w:val="28"/>
          <w:szCs w:val="28"/>
          <w:lang w:eastAsia="ru-RU"/>
        </w:rPr>
        <w:t xml:space="preserve">снизятся в </w:t>
      </w:r>
      <w:r w:rsidRPr="00C62A75">
        <w:rPr>
          <w:rFonts w:eastAsia="Times New Roman"/>
          <w:sz w:val="28"/>
          <w:szCs w:val="28"/>
          <w:lang w:eastAsia="ru-RU"/>
        </w:rPr>
        <w:t xml:space="preserve"> 201</w:t>
      </w:r>
      <w:r w:rsidR="00180263" w:rsidRPr="00C62A75">
        <w:rPr>
          <w:rFonts w:eastAsia="Times New Roman"/>
          <w:sz w:val="28"/>
          <w:szCs w:val="28"/>
          <w:lang w:eastAsia="ru-RU"/>
        </w:rPr>
        <w:t>6</w:t>
      </w:r>
      <w:r w:rsidRPr="00C62A75">
        <w:rPr>
          <w:rFonts w:eastAsia="Times New Roman"/>
          <w:sz w:val="28"/>
          <w:szCs w:val="28"/>
          <w:lang w:eastAsia="ru-RU"/>
        </w:rPr>
        <w:t xml:space="preserve"> году </w:t>
      </w:r>
      <w:r w:rsidR="00592893">
        <w:rPr>
          <w:rFonts w:eastAsia="Times New Roman"/>
          <w:sz w:val="28"/>
          <w:szCs w:val="28"/>
          <w:lang w:eastAsia="ru-RU"/>
        </w:rPr>
        <w:t xml:space="preserve">к уровню 2015 года </w:t>
      </w:r>
      <w:r w:rsidRPr="00C62A75">
        <w:rPr>
          <w:rFonts w:eastAsia="Times New Roman"/>
          <w:sz w:val="28"/>
          <w:szCs w:val="28"/>
          <w:lang w:eastAsia="ru-RU"/>
        </w:rPr>
        <w:t xml:space="preserve">на </w:t>
      </w:r>
      <w:r w:rsidR="00592893">
        <w:rPr>
          <w:rFonts w:eastAsia="Times New Roman"/>
          <w:sz w:val="28"/>
          <w:szCs w:val="28"/>
          <w:lang w:eastAsia="ru-RU"/>
        </w:rPr>
        <w:t>20,0</w:t>
      </w:r>
      <w:r w:rsidR="00E13CE8" w:rsidRPr="00C62A75">
        <w:rPr>
          <w:rFonts w:eastAsia="Times New Roman"/>
          <w:sz w:val="28"/>
          <w:szCs w:val="28"/>
          <w:lang w:eastAsia="ru-RU"/>
        </w:rPr>
        <w:t>% (сумма составит</w:t>
      </w:r>
      <w:r w:rsidRPr="00C62A75">
        <w:rPr>
          <w:rFonts w:eastAsia="Times New Roman"/>
          <w:sz w:val="28"/>
          <w:szCs w:val="28"/>
          <w:lang w:eastAsia="ru-RU"/>
        </w:rPr>
        <w:t xml:space="preserve"> </w:t>
      </w:r>
      <w:r w:rsidR="00592893">
        <w:rPr>
          <w:rFonts w:eastAsia="Times New Roman"/>
          <w:sz w:val="28"/>
          <w:szCs w:val="28"/>
          <w:lang w:eastAsia="ru-RU"/>
        </w:rPr>
        <w:t>350,0</w:t>
      </w:r>
      <w:r w:rsidR="00EF4E72" w:rsidRPr="00C62A75">
        <w:rPr>
          <w:rFonts w:eastAsia="Times New Roman"/>
          <w:sz w:val="28"/>
          <w:szCs w:val="28"/>
          <w:lang w:eastAsia="ru-RU"/>
        </w:rPr>
        <w:t xml:space="preserve"> тыс. рублей</w:t>
      </w:r>
      <w:r w:rsidR="00180263" w:rsidRPr="00C62A75">
        <w:rPr>
          <w:rFonts w:eastAsia="Times New Roman"/>
          <w:sz w:val="28"/>
          <w:szCs w:val="28"/>
          <w:lang w:eastAsia="ru-RU"/>
        </w:rPr>
        <w:t xml:space="preserve">), </w:t>
      </w:r>
      <w:r w:rsidR="00592893">
        <w:rPr>
          <w:rFonts w:eastAsia="Times New Roman"/>
          <w:sz w:val="28"/>
          <w:szCs w:val="28"/>
          <w:lang w:eastAsia="ru-RU"/>
        </w:rPr>
        <w:t xml:space="preserve">к уровню 2014 года </w:t>
      </w:r>
      <w:r w:rsidR="00180263" w:rsidRPr="00C62A75">
        <w:rPr>
          <w:rFonts w:eastAsia="Times New Roman"/>
          <w:sz w:val="28"/>
          <w:szCs w:val="28"/>
          <w:lang w:eastAsia="ru-RU"/>
        </w:rPr>
        <w:t xml:space="preserve"> на </w:t>
      </w:r>
      <w:r w:rsidR="00592893">
        <w:rPr>
          <w:rFonts w:eastAsia="Times New Roman"/>
          <w:sz w:val="28"/>
          <w:szCs w:val="28"/>
          <w:lang w:eastAsia="ru-RU"/>
        </w:rPr>
        <w:t>12,91</w:t>
      </w:r>
      <w:r w:rsidR="00E13CE8" w:rsidRPr="00C62A75">
        <w:rPr>
          <w:rFonts w:eastAsia="Times New Roman"/>
          <w:sz w:val="28"/>
          <w:szCs w:val="28"/>
          <w:lang w:eastAsia="ru-RU"/>
        </w:rPr>
        <w:t>% (сумма составит</w:t>
      </w:r>
      <w:r w:rsidR="00EF4E72" w:rsidRPr="00C62A75">
        <w:rPr>
          <w:rFonts w:eastAsia="Times New Roman"/>
          <w:sz w:val="28"/>
          <w:szCs w:val="28"/>
          <w:lang w:eastAsia="ru-RU"/>
        </w:rPr>
        <w:t xml:space="preserve"> </w:t>
      </w:r>
      <w:r w:rsidR="00592893">
        <w:rPr>
          <w:rFonts w:eastAsia="Times New Roman"/>
          <w:sz w:val="28"/>
          <w:szCs w:val="28"/>
          <w:lang w:eastAsia="ru-RU"/>
        </w:rPr>
        <w:t>207,47</w:t>
      </w:r>
      <w:r w:rsidR="00EF4E72" w:rsidRPr="00C62A75">
        <w:rPr>
          <w:rFonts w:eastAsia="Times New Roman"/>
          <w:sz w:val="28"/>
          <w:szCs w:val="28"/>
          <w:lang w:eastAsia="ru-RU"/>
        </w:rPr>
        <w:t xml:space="preserve"> тыс. рублей</w:t>
      </w:r>
      <w:r w:rsidR="00E13CE8" w:rsidRPr="00C62A75">
        <w:rPr>
          <w:rFonts w:eastAsia="Times New Roman"/>
          <w:sz w:val="28"/>
          <w:szCs w:val="28"/>
          <w:lang w:eastAsia="ru-RU"/>
        </w:rPr>
        <w:t>)</w:t>
      </w:r>
      <w:r w:rsidR="00EF4E72" w:rsidRPr="00C62A75">
        <w:rPr>
          <w:rFonts w:eastAsia="Times New Roman"/>
          <w:sz w:val="28"/>
          <w:szCs w:val="28"/>
          <w:lang w:eastAsia="ru-RU"/>
        </w:rPr>
        <w:t>;</w:t>
      </w:r>
    </w:p>
    <w:p w:rsidR="00EF4E72" w:rsidRPr="00C62A75" w:rsidRDefault="00EF4E72" w:rsidP="00EF4E72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sz w:val="28"/>
          <w:szCs w:val="28"/>
          <w:lang w:eastAsia="ru-RU"/>
        </w:rPr>
        <w:t xml:space="preserve">доходы </w:t>
      </w:r>
      <w:r w:rsidR="0093341C">
        <w:rPr>
          <w:rFonts w:eastAsia="Times New Roman"/>
          <w:sz w:val="28"/>
          <w:szCs w:val="28"/>
          <w:lang w:eastAsia="ru-RU"/>
        </w:rPr>
        <w:t>в виде прибыли</w:t>
      </w:r>
      <w:r w:rsidR="00592893">
        <w:rPr>
          <w:rFonts w:eastAsia="Times New Roman"/>
          <w:sz w:val="28"/>
          <w:szCs w:val="28"/>
          <w:lang w:eastAsia="ru-RU"/>
        </w:rPr>
        <w:t>, приходящейся на доли в уставны</w:t>
      </w:r>
      <w:proofErr w:type="gramStart"/>
      <w:r w:rsidR="00592893">
        <w:rPr>
          <w:rFonts w:eastAsia="Times New Roman"/>
          <w:sz w:val="28"/>
          <w:szCs w:val="28"/>
          <w:lang w:eastAsia="ru-RU"/>
        </w:rPr>
        <w:t>х(</w:t>
      </w:r>
      <w:proofErr w:type="gramEnd"/>
      <w:r w:rsidR="00592893">
        <w:rPr>
          <w:rFonts w:eastAsia="Times New Roman"/>
          <w:sz w:val="28"/>
          <w:szCs w:val="28"/>
          <w:lang w:eastAsia="ru-RU"/>
        </w:rPr>
        <w:t>складочных)</w:t>
      </w:r>
      <w:r w:rsidR="0093341C">
        <w:rPr>
          <w:rFonts w:eastAsia="Times New Roman"/>
          <w:sz w:val="28"/>
          <w:szCs w:val="28"/>
          <w:lang w:eastAsia="ru-RU"/>
        </w:rPr>
        <w:t>капиталах хозяйственных товариществ и обществ или дивидендов по акциям, принадлежащим сельским поселениям</w:t>
      </w:r>
      <w:r w:rsidR="00180263" w:rsidRPr="00C62A75">
        <w:rPr>
          <w:rFonts w:eastAsia="Times New Roman"/>
          <w:sz w:val="28"/>
          <w:szCs w:val="28"/>
          <w:lang w:eastAsia="ru-RU"/>
        </w:rPr>
        <w:t xml:space="preserve"> у</w:t>
      </w:r>
      <w:r w:rsidR="0093341C">
        <w:rPr>
          <w:rFonts w:eastAsia="Times New Roman"/>
          <w:sz w:val="28"/>
          <w:szCs w:val="28"/>
          <w:lang w:eastAsia="ru-RU"/>
        </w:rPr>
        <w:t xml:space="preserve">величатся  </w:t>
      </w:r>
      <w:r w:rsidR="00180263" w:rsidRPr="00C62A75">
        <w:rPr>
          <w:rFonts w:eastAsia="Times New Roman"/>
          <w:sz w:val="28"/>
          <w:szCs w:val="28"/>
          <w:lang w:eastAsia="ru-RU"/>
        </w:rPr>
        <w:t xml:space="preserve"> в 2016 к уровню 2015 года  на </w:t>
      </w:r>
      <w:r w:rsidR="0093341C">
        <w:rPr>
          <w:rFonts w:eastAsia="Times New Roman"/>
          <w:sz w:val="28"/>
          <w:szCs w:val="28"/>
          <w:lang w:eastAsia="ru-RU"/>
        </w:rPr>
        <w:t>сумму</w:t>
      </w:r>
      <w:r w:rsidR="00E13CE8" w:rsidRPr="00C62A75">
        <w:rPr>
          <w:rFonts w:eastAsia="Times New Roman"/>
          <w:sz w:val="28"/>
          <w:szCs w:val="28"/>
          <w:lang w:eastAsia="ru-RU"/>
        </w:rPr>
        <w:t xml:space="preserve"> </w:t>
      </w:r>
      <w:r w:rsidR="0093341C">
        <w:rPr>
          <w:rFonts w:eastAsia="Times New Roman"/>
          <w:sz w:val="28"/>
          <w:szCs w:val="28"/>
          <w:lang w:eastAsia="ru-RU"/>
        </w:rPr>
        <w:t>1,8</w:t>
      </w:r>
      <w:r w:rsidRPr="00C62A75">
        <w:rPr>
          <w:rFonts w:eastAsia="Times New Roman"/>
          <w:sz w:val="28"/>
          <w:szCs w:val="28"/>
          <w:lang w:eastAsia="ru-RU"/>
        </w:rPr>
        <w:t xml:space="preserve"> тыс. рублей</w:t>
      </w:r>
      <w:r w:rsidR="0093341C">
        <w:rPr>
          <w:rFonts w:eastAsia="Times New Roman"/>
          <w:sz w:val="28"/>
          <w:szCs w:val="28"/>
          <w:lang w:eastAsia="ru-RU"/>
        </w:rPr>
        <w:t>.</w:t>
      </w:r>
    </w:p>
    <w:p w:rsidR="007329C7" w:rsidRPr="00C62A75" w:rsidRDefault="007329C7" w:rsidP="007329C7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sz w:val="28"/>
          <w:szCs w:val="28"/>
          <w:lang w:eastAsia="ru-RU"/>
        </w:rPr>
        <w:t>Общий объем б</w:t>
      </w:r>
      <w:r w:rsidR="0093341C">
        <w:rPr>
          <w:rFonts w:eastAsia="Times New Roman"/>
          <w:sz w:val="28"/>
          <w:szCs w:val="28"/>
          <w:lang w:eastAsia="ru-RU"/>
        </w:rPr>
        <w:t>езвозмездных поступлений на 2016</w:t>
      </w:r>
      <w:r w:rsidRPr="00C62A75">
        <w:rPr>
          <w:rFonts w:eastAsia="Times New Roman"/>
          <w:sz w:val="28"/>
          <w:szCs w:val="28"/>
          <w:lang w:eastAsia="ru-RU"/>
        </w:rPr>
        <w:t xml:space="preserve"> год планируется в сумме </w:t>
      </w:r>
      <w:r w:rsidR="0093341C">
        <w:rPr>
          <w:rFonts w:eastAsia="Times New Roman"/>
          <w:sz w:val="28"/>
          <w:szCs w:val="28"/>
          <w:lang w:eastAsia="ru-RU"/>
        </w:rPr>
        <w:t>7495,94</w:t>
      </w:r>
      <w:r w:rsidRPr="00C62A75">
        <w:rPr>
          <w:rFonts w:eastAsia="Times New Roman"/>
          <w:sz w:val="28"/>
          <w:szCs w:val="28"/>
          <w:lang w:eastAsia="ru-RU"/>
        </w:rPr>
        <w:t xml:space="preserve"> тыс. рублей, с уменьшением к </w:t>
      </w:r>
      <w:r w:rsidR="00636953" w:rsidRPr="00C62A75">
        <w:rPr>
          <w:rFonts w:eastAsia="Times New Roman"/>
          <w:sz w:val="28"/>
          <w:szCs w:val="28"/>
          <w:lang w:eastAsia="ru-RU"/>
        </w:rPr>
        <w:t xml:space="preserve">ожидаемым </w:t>
      </w:r>
      <w:r w:rsidR="0093341C">
        <w:rPr>
          <w:rFonts w:eastAsia="Times New Roman"/>
          <w:sz w:val="28"/>
          <w:szCs w:val="28"/>
          <w:lang w:eastAsia="ru-RU"/>
        </w:rPr>
        <w:t>назначениям 2015</w:t>
      </w:r>
      <w:r w:rsidRPr="00C62A75">
        <w:rPr>
          <w:rFonts w:eastAsia="Times New Roman"/>
          <w:sz w:val="28"/>
          <w:szCs w:val="28"/>
          <w:lang w:eastAsia="ru-RU"/>
        </w:rPr>
        <w:t xml:space="preserve"> года на </w:t>
      </w:r>
      <w:r w:rsidR="0093341C">
        <w:rPr>
          <w:rFonts w:eastAsia="Times New Roman"/>
          <w:sz w:val="28"/>
          <w:szCs w:val="28"/>
          <w:lang w:eastAsia="ru-RU"/>
        </w:rPr>
        <w:t>10322,864</w:t>
      </w:r>
      <w:r w:rsidRPr="00C62A75">
        <w:rPr>
          <w:rFonts w:eastAsia="Times New Roman"/>
          <w:sz w:val="28"/>
          <w:szCs w:val="28"/>
          <w:lang w:eastAsia="ru-RU"/>
        </w:rPr>
        <w:t xml:space="preserve"> тыс. рублей или на </w:t>
      </w:r>
      <w:r w:rsidR="0093341C">
        <w:rPr>
          <w:rFonts w:eastAsia="Times New Roman"/>
          <w:sz w:val="28"/>
          <w:szCs w:val="28"/>
          <w:lang w:eastAsia="ru-RU"/>
        </w:rPr>
        <w:t>57,93</w:t>
      </w:r>
      <w:r w:rsidR="00180263" w:rsidRPr="00C62A75">
        <w:rPr>
          <w:rFonts w:eastAsia="Times New Roman"/>
          <w:sz w:val="28"/>
          <w:szCs w:val="28"/>
          <w:lang w:eastAsia="ru-RU"/>
        </w:rPr>
        <w:t xml:space="preserve"> %, </w:t>
      </w:r>
      <w:r w:rsidR="0093341C">
        <w:rPr>
          <w:rFonts w:eastAsia="Times New Roman"/>
          <w:sz w:val="28"/>
          <w:szCs w:val="28"/>
          <w:lang w:eastAsia="ru-RU"/>
        </w:rPr>
        <w:t xml:space="preserve">к уровню 2014 года с уменьшением на </w:t>
      </w:r>
      <w:r w:rsidR="002F2AB6">
        <w:rPr>
          <w:rFonts w:eastAsia="Times New Roman"/>
          <w:sz w:val="28"/>
          <w:szCs w:val="28"/>
          <w:lang w:eastAsia="ru-RU"/>
        </w:rPr>
        <w:t>75,38% или 22957,52 тыс. рублей.</w:t>
      </w:r>
    </w:p>
    <w:p w:rsidR="007329C7" w:rsidRPr="00C62A75" w:rsidRDefault="007329C7" w:rsidP="007329C7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sz w:val="28"/>
          <w:szCs w:val="28"/>
          <w:lang w:eastAsia="ru-RU"/>
        </w:rPr>
        <w:t>В составе б</w:t>
      </w:r>
      <w:r w:rsidR="00180263" w:rsidRPr="00C62A75">
        <w:rPr>
          <w:rFonts w:eastAsia="Times New Roman"/>
          <w:sz w:val="28"/>
          <w:szCs w:val="28"/>
          <w:lang w:eastAsia="ru-RU"/>
        </w:rPr>
        <w:t xml:space="preserve">езвозмездных поступлений на </w:t>
      </w:r>
      <w:r w:rsidR="002F2AB6">
        <w:rPr>
          <w:rFonts w:eastAsia="Times New Roman"/>
          <w:sz w:val="28"/>
          <w:szCs w:val="28"/>
          <w:lang w:eastAsia="ru-RU"/>
        </w:rPr>
        <w:t>2016</w:t>
      </w:r>
      <w:r w:rsidRPr="00C62A75">
        <w:rPr>
          <w:rFonts w:eastAsia="Times New Roman"/>
          <w:sz w:val="28"/>
          <w:szCs w:val="28"/>
          <w:lang w:eastAsia="ru-RU"/>
        </w:rPr>
        <w:t xml:space="preserve"> год </w:t>
      </w:r>
      <w:r w:rsidR="00CF3E16" w:rsidRPr="00C62A75">
        <w:rPr>
          <w:rFonts w:eastAsia="Times New Roman"/>
          <w:sz w:val="28"/>
          <w:szCs w:val="28"/>
          <w:lang w:eastAsia="ru-RU"/>
        </w:rPr>
        <w:t xml:space="preserve">в проекте бюджета  поселения </w:t>
      </w:r>
      <w:r w:rsidRPr="00C62A75">
        <w:rPr>
          <w:rFonts w:eastAsia="Times New Roman"/>
          <w:sz w:val="28"/>
          <w:szCs w:val="28"/>
          <w:lang w:eastAsia="ru-RU"/>
        </w:rPr>
        <w:t>предусмотрены:</w:t>
      </w:r>
    </w:p>
    <w:p w:rsidR="007329C7" w:rsidRPr="00C62A75" w:rsidRDefault="007329C7" w:rsidP="002F2AB6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sz w:val="28"/>
          <w:szCs w:val="28"/>
          <w:lang w:eastAsia="ru-RU"/>
        </w:rPr>
        <w:t xml:space="preserve">- дотации на выравнивание бюджетной обеспеченности в сумме                            </w:t>
      </w:r>
      <w:r w:rsidR="002F2AB6">
        <w:rPr>
          <w:rFonts w:eastAsia="Times New Roman"/>
          <w:sz w:val="28"/>
          <w:szCs w:val="28"/>
          <w:lang w:eastAsia="ru-RU"/>
        </w:rPr>
        <w:t xml:space="preserve">1037,82 тыс. рублей. </w:t>
      </w:r>
      <w:r w:rsidRPr="00C62A75">
        <w:rPr>
          <w:rFonts w:eastAsia="Times New Roman"/>
          <w:sz w:val="28"/>
          <w:szCs w:val="28"/>
          <w:lang w:eastAsia="ru-RU"/>
        </w:rPr>
        <w:t>Удельный вес дотаций в общем объеме безвозмездных поступлений составит</w:t>
      </w:r>
      <w:r w:rsidR="002F2AB6">
        <w:rPr>
          <w:rFonts w:eastAsia="Times New Roman"/>
          <w:sz w:val="28"/>
          <w:szCs w:val="28"/>
          <w:lang w:eastAsia="ru-RU"/>
        </w:rPr>
        <w:t xml:space="preserve"> в 2016</w:t>
      </w:r>
      <w:r w:rsidR="00CF3E16" w:rsidRPr="00C62A75">
        <w:rPr>
          <w:rFonts w:eastAsia="Times New Roman"/>
          <w:sz w:val="28"/>
          <w:szCs w:val="28"/>
          <w:lang w:eastAsia="ru-RU"/>
        </w:rPr>
        <w:t xml:space="preserve"> году </w:t>
      </w:r>
      <w:r w:rsidRPr="00C62A75">
        <w:rPr>
          <w:rFonts w:eastAsia="Times New Roman"/>
          <w:sz w:val="28"/>
          <w:szCs w:val="28"/>
          <w:lang w:eastAsia="ru-RU"/>
        </w:rPr>
        <w:t xml:space="preserve"> </w:t>
      </w:r>
      <w:r w:rsidR="002B5E40">
        <w:rPr>
          <w:rFonts w:eastAsia="Times New Roman"/>
          <w:sz w:val="28"/>
          <w:szCs w:val="28"/>
          <w:lang w:eastAsia="ru-RU"/>
        </w:rPr>
        <w:t>13,85</w:t>
      </w:r>
      <w:r w:rsidRPr="00C62A75">
        <w:rPr>
          <w:rFonts w:eastAsia="Times New Roman"/>
          <w:sz w:val="28"/>
          <w:szCs w:val="28"/>
          <w:lang w:eastAsia="ru-RU"/>
        </w:rPr>
        <w:t>%</w:t>
      </w:r>
      <w:r w:rsidR="002B5E40">
        <w:rPr>
          <w:rFonts w:eastAsia="Times New Roman"/>
          <w:sz w:val="28"/>
          <w:szCs w:val="28"/>
          <w:lang w:eastAsia="ru-RU"/>
        </w:rPr>
        <w:t>;</w:t>
      </w:r>
    </w:p>
    <w:p w:rsidR="00726D31" w:rsidRDefault="007329C7" w:rsidP="00CF3E16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C62A75">
        <w:rPr>
          <w:rFonts w:eastAsia="Times New Roman"/>
          <w:sz w:val="28"/>
          <w:szCs w:val="28"/>
          <w:lang w:eastAsia="ru-RU"/>
        </w:rPr>
        <w:t xml:space="preserve">- </w:t>
      </w:r>
      <w:r w:rsidR="00180263" w:rsidRPr="00C62A75">
        <w:rPr>
          <w:rFonts w:eastAsia="Times New Roman"/>
          <w:sz w:val="28"/>
          <w:szCs w:val="28"/>
          <w:lang w:eastAsia="ru-RU"/>
        </w:rPr>
        <w:t>субвенции в су</w:t>
      </w:r>
      <w:r w:rsidR="007B47F5" w:rsidRPr="00C62A75">
        <w:rPr>
          <w:rFonts w:eastAsia="Times New Roman"/>
          <w:sz w:val="28"/>
          <w:szCs w:val="28"/>
          <w:lang w:eastAsia="ru-RU"/>
        </w:rPr>
        <w:t>мме 2,20 тыс. рублей на 201</w:t>
      </w:r>
      <w:r w:rsidR="002B5E40">
        <w:rPr>
          <w:rFonts w:eastAsia="Times New Roman"/>
          <w:sz w:val="28"/>
          <w:szCs w:val="28"/>
          <w:lang w:eastAsia="ru-RU"/>
        </w:rPr>
        <w:t>6 год;</w:t>
      </w:r>
    </w:p>
    <w:p w:rsidR="002B5E40" w:rsidRPr="00C62A75" w:rsidRDefault="002B5E40" w:rsidP="00CF3E16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-иные межбюджетные трансферты в сумме 6455,92 тыс. рублей. Удельный вес в общем объеме безвозмездных поступлен</w:t>
      </w:r>
      <w:r w:rsidR="00321463">
        <w:rPr>
          <w:rFonts w:eastAsia="Times New Roman"/>
          <w:sz w:val="28"/>
          <w:szCs w:val="28"/>
          <w:lang w:eastAsia="ru-RU"/>
        </w:rPr>
        <w:t>ий составит в 2016 году 86,12%.</w:t>
      </w:r>
    </w:p>
    <w:p w:rsidR="0041314C" w:rsidRPr="00C62A75" w:rsidRDefault="0041314C" w:rsidP="00064837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C62A75">
        <w:rPr>
          <w:rFonts w:eastAsia="Times New Roman"/>
          <w:kern w:val="0"/>
          <w:sz w:val="28"/>
          <w:szCs w:val="28"/>
          <w:lang w:eastAsia="ru-RU"/>
        </w:rPr>
        <w:t xml:space="preserve">     Динамика доходов бюджета </w:t>
      </w:r>
      <w:r w:rsidR="00300800" w:rsidRPr="00C62A75">
        <w:rPr>
          <w:rFonts w:eastAsia="Times New Roman"/>
          <w:kern w:val="0"/>
          <w:sz w:val="28"/>
          <w:szCs w:val="28"/>
          <w:lang w:eastAsia="ru-RU"/>
        </w:rPr>
        <w:t>сельского поселен</w:t>
      </w:r>
      <w:r w:rsidR="00C668B8" w:rsidRPr="00C62A75">
        <w:rPr>
          <w:rFonts w:eastAsia="Times New Roman"/>
          <w:kern w:val="0"/>
          <w:sz w:val="28"/>
          <w:szCs w:val="28"/>
          <w:lang w:eastAsia="ru-RU"/>
        </w:rPr>
        <w:t>ия представлена в приложениях</w:t>
      </w:r>
      <w:r w:rsidR="00726D31" w:rsidRPr="00C62A75">
        <w:rPr>
          <w:rFonts w:eastAsia="Times New Roman"/>
          <w:kern w:val="0"/>
          <w:sz w:val="28"/>
          <w:szCs w:val="28"/>
          <w:lang w:eastAsia="ru-RU"/>
        </w:rPr>
        <w:t xml:space="preserve"> № </w:t>
      </w:r>
      <w:r w:rsidR="00C668B8" w:rsidRPr="00C62A75">
        <w:rPr>
          <w:rFonts w:eastAsia="Times New Roman"/>
          <w:kern w:val="0"/>
          <w:sz w:val="28"/>
          <w:szCs w:val="28"/>
          <w:lang w:eastAsia="ru-RU"/>
        </w:rPr>
        <w:t>2,</w:t>
      </w:r>
      <w:r w:rsidR="00726D31" w:rsidRPr="00C62A75">
        <w:rPr>
          <w:rFonts w:eastAsia="Times New Roman"/>
          <w:kern w:val="0"/>
          <w:sz w:val="28"/>
          <w:szCs w:val="28"/>
          <w:lang w:eastAsia="ru-RU"/>
        </w:rPr>
        <w:t>3</w:t>
      </w:r>
      <w:r w:rsidRPr="00C62A75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C033E2" w:rsidRPr="00C033E2" w:rsidRDefault="00C033E2" w:rsidP="00A5231D">
      <w:pPr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E718C7" w:rsidRPr="00E718C7" w:rsidRDefault="00E718C7" w:rsidP="007476C0">
      <w:pPr>
        <w:pStyle w:val="a8"/>
        <w:widowControl w:val="0"/>
        <w:spacing w:line="276" w:lineRule="auto"/>
        <w:ind w:firstLine="567"/>
        <w:jc w:val="center"/>
        <w:rPr>
          <w:b/>
          <w:bCs/>
          <w:szCs w:val="28"/>
        </w:rPr>
      </w:pPr>
      <w:r w:rsidRPr="00E718C7">
        <w:rPr>
          <w:b/>
          <w:bCs/>
          <w:szCs w:val="28"/>
        </w:rPr>
        <w:t>5. Расходная часть проекта бюджета поселения.</w:t>
      </w:r>
    </w:p>
    <w:p w:rsidR="00784D4E" w:rsidRPr="00582266" w:rsidRDefault="00784D4E" w:rsidP="007476C0">
      <w:pPr>
        <w:widowControl/>
        <w:tabs>
          <w:tab w:val="left" w:pos="426"/>
        </w:tabs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FA35EC" w:rsidRPr="004F42F9" w:rsidRDefault="0041314C" w:rsidP="004F42F9">
      <w:pPr>
        <w:jc w:val="both"/>
        <w:rPr>
          <w:b/>
          <w:sz w:val="28"/>
          <w:szCs w:val="28"/>
        </w:rPr>
      </w:pPr>
      <w:r w:rsidRPr="00E718C7">
        <w:rPr>
          <w:rFonts w:eastAsia="Times New Roman"/>
          <w:kern w:val="0"/>
          <w:sz w:val="28"/>
          <w:szCs w:val="28"/>
          <w:lang w:eastAsia="ru-RU"/>
        </w:rPr>
        <w:t xml:space="preserve">    </w:t>
      </w:r>
      <w:r w:rsidR="00E718C7">
        <w:rPr>
          <w:rFonts w:eastAsia="Times New Roman"/>
          <w:kern w:val="0"/>
          <w:sz w:val="28"/>
          <w:szCs w:val="28"/>
          <w:lang w:eastAsia="ru-RU"/>
        </w:rPr>
        <w:t xml:space="preserve">   </w:t>
      </w:r>
      <w:r w:rsidR="00E718C7" w:rsidRPr="00E718C7">
        <w:rPr>
          <w:sz w:val="28"/>
          <w:szCs w:val="28"/>
        </w:rPr>
        <w:t>Пр</w:t>
      </w:r>
      <w:r w:rsidR="00F603C4">
        <w:rPr>
          <w:sz w:val="28"/>
          <w:szCs w:val="28"/>
        </w:rPr>
        <w:t>оектом бюджета поселения на 2016</w:t>
      </w:r>
      <w:r w:rsidR="007B47F5">
        <w:rPr>
          <w:sz w:val="28"/>
          <w:szCs w:val="28"/>
        </w:rPr>
        <w:t xml:space="preserve"> год </w:t>
      </w:r>
      <w:r w:rsidR="00E718C7" w:rsidRPr="00E718C7">
        <w:rPr>
          <w:sz w:val="28"/>
          <w:szCs w:val="28"/>
        </w:rPr>
        <w:t>устанавливается один главный распорядитель расходов бюджета поселения - администрация сельского поселения «</w:t>
      </w:r>
      <w:r w:rsidR="00C668B8">
        <w:rPr>
          <w:sz w:val="28"/>
          <w:szCs w:val="28"/>
        </w:rPr>
        <w:t>Село Богородское</w:t>
      </w:r>
      <w:r w:rsidR="00E718C7" w:rsidRPr="00E718C7">
        <w:rPr>
          <w:sz w:val="28"/>
          <w:szCs w:val="28"/>
        </w:rPr>
        <w:t xml:space="preserve">». </w:t>
      </w:r>
    </w:p>
    <w:p w:rsidR="00010F31" w:rsidRDefault="00010F31" w:rsidP="00010F31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Динамика расходов бюджета </w:t>
      </w:r>
      <w:r w:rsidR="00B5205E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представлена в приложении № 4.</w:t>
      </w:r>
    </w:p>
    <w:p w:rsidR="00DB0B01" w:rsidRPr="00DB0B01" w:rsidRDefault="00C668B8" w:rsidP="00DB0B01">
      <w:pPr>
        <w:jc w:val="both"/>
        <w:rPr>
          <w:sz w:val="28"/>
          <w:szCs w:val="28"/>
        </w:rPr>
      </w:pPr>
      <w:r w:rsidRPr="00DB0B01">
        <w:rPr>
          <w:sz w:val="28"/>
          <w:szCs w:val="28"/>
        </w:rPr>
        <w:t xml:space="preserve">       Расходы бюджета сельского поселен</w:t>
      </w:r>
      <w:r w:rsidR="007B47F5">
        <w:rPr>
          <w:sz w:val="28"/>
          <w:szCs w:val="28"/>
        </w:rPr>
        <w:t>ия «Село Богородское»    на 201</w:t>
      </w:r>
      <w:r w:rsidR="00F603C4">
        <w:rPr>
          <w:sz w:val="28"/>
          <w:szCs w:val="28"/>
        </w:rPr>
        <w:t>6</w:t>
      </w:r>
      <w:r w:rsidRPr="00DB0B01">
        <w:rPr>
          <w:sz w:val="28"/>
          <w:szCs w:val="28"/>
        </w:rPr>
        <w:t xml:space="preserve"> год планируются со снижением на </w:t>
      </w:r>
      <w:r w:rsidR="00F603C4">
        <w:rPr>
          <w:sz w:val="28"/>
          <w:szCs w:val="28"/>
        </w:rPr>
        <w:t>41,95</w:t>
      </w:r>
      <w:r w:rsidRPr="00DB0B01">
        <w:rPr>
          <w:sz w:val="28"/>
          <w:szCs w:val="28"/>
        </w:rPr>
        <w:t xml:space="preserve">% или на </w:t>
      </w:r>
      <w:r w:rsidR="00F603C4">
        <w:rPr>
          <w:sz w:val="28"/>
          <w:szCs w:val="28"/>
        </w:rPr>
        <w:t>11077,86</w:t>
      </w:r>
      <w:r w:rsidRPr="00DB0B01">
        <w:rPr>
          <w:sz w:val="28"/>
          <w:szCs w:val="28"/>
        </w:rPr>
        <w:t xml:space="preserve"> тыс. рублей</w:t>
      </w:r>
      <w:r w:rsidR="00F603C4">
        <w:rPr>
          <w:sz w:val="28"/>
          <w:szCs w:val="28"/>
        </w:rPr>
        <w:t xml:space="preserve"> в сравнении с показателями 2015</w:t>
      </w:r>
      <w:r w:rsidRPr="00DB0B01">
        <w:rPr>
          <w:sz w:val="28"/>
          <w:szCs w:val="28"/>
        </w:rPr>
        <w:t xml:space="preserve"> года и составят </w:t>
      </w:r>
      <w:r w:rsidR="00F603C4">
        <w:rPr>
          <w:sz w:val="28"/>
          <w:szCs w:val="28"/>
        </w:rPr>
        <w:t>15330,940</w:t>
      </w:r>
      <w:r w:rsidRPr="00DB0B01">
        <w:rPr>
          <w:sz w:val="28"/>
          <w:szCs w:val="28"/>
        </w:rPr>
        <w:t xml:space="preserve"> тыс. рублей.</w:t>
      </w:r>
      <w:r w:rsidR="00DB0B01" w:rsidRPr="00DB0B01">
        <w:rPr>
          <w:sz w:val="28"/>
          <w:szCs w:val="28"/>
        </w:rPr>
        <w:t xml:space="preserve"> Основной причиной сокращения объема планируемых расходов в сравнении с 201</w:t>
      </w:r>
      <w:r w:rsidR="00F603C4">
        <w:rPr>
          <w:sz w:val="28"/>
          <w:szCs w:val="28"/>
        </w:rPr>
        <w:t>5</w:t>
      </w:r>
      <w:r w:rsidR="00DB0B01" w:rsidRPr="00DB0B01">
        <w:rPr>
          <w:sz w:val="28"/>
          <w:szCs w:val="28"/>
        </w:rPr>
        <w:t xml:space="preserve"> годом является уменьшение </w:t>
      </w:r>
      <w:r w:rsidR="00DB0B01">
        <w:rPr>
          <w:sz w:val="28"/>
          <w:szCs w:val="28"/>
        </w:rPr>
        <w:t xml:space="preserve">безвозмездных поступлений  из вышестоящих </w:t>
      </w:r>
      <w:r w:rsidR="00DB0B01" w:rsidRPr="00DB0B01">
        <w:rPr>
          <w:sz w:val="28"/>
          <w:szCs w:val="28"/>
        </w:rPr>
        <w:t>бюджетов</w:t>
      </w:r>
      <w:r w:rsidR="00F603C4">
        <w:rPr>
          <w:sz w:val="28"/>
          <w:szCs w:val="28"/>
        </w:rPr>
        <w:t>. В 2015</w:t>
      </w:r>
      <w:r w:rsidR="00DB0B01">
        <w:rPr>
          <w:sz w:val="28"/>
          <w:szCs w:val="28"/>
        </w:rPr>
        <w:t xml:space="preserve"> году сельское поселение получило </w:t>
      </w:r>
      <w:r w:rsidR="00F603C4">
        <w:rPr>
          <w:sz w:val="28"/>
          <w:szCs w:val="28"/>
        </w:rPr>
        <w:t xml:space="preserve">межбюджетного трансферта </w:t>
      </w:r>
      <w:r w:rsidR="00DB0B01">
        <w:rPr>
          <w:sz w:val="28"/>
          <w:szCs w:val="28"/>
        </w:rPr>
        <w:t xml:space="preserve">на решение </w:t>
      </w:r>
      <w:r w:rsidR="004A2107">
        <w:rPr>
          <w:sz w:val="28"/>
          <w:szCs w:val="28"/>
        </w:rPr>
        <w:t xml:space="preserve">вопросов местного значения в сумме </w:t>
      </w:r>
      <w:r w:rsidR="00F603C4">
        <w:rPr>
          <w:sz w:val="28"/>
          <w:szCs w:val="28"/>
        </w:rPr>
        <w:t>15763,945</w:t>
      </w:r>
      <w:r w:rsidR="004A2107">
        <w:rPr>
          <w:sz w:val="28"/>
          <w:szCs w:val="28"/>
        </w:rPr>
        <w:t xml:space="preserve"> тыс. рублей.</w:t>
      </w:r>
      <w:r w:rsidR="00DB0B01">
        <w:rPr>
          <w:sz w:val="28"/>
          <w:szCs w:val="28"/>
        </w:rPr>
        <w:t xml:space="preserve"> </w:t>
      </w:r>
      <w:r w:rsidR="00DB0B01" w:rsidRPr="00DB0B01">
        <w:rPr>
          <w:sz w:val="28"/>
          <w:szCs w:val="28"/>
        </w:rPr>
        <w:t xml:space="preserve"> </w:t>
      </w:r>
    </w:p>
    <w:p w:rsidR="00F603C4" w:rsidRDefault="004729DE" w:rsidP="008305C4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lastRenderedPageBreak/>
        <w:t xml:space="preserve">      </w:t>
      </w:r>
      <w:r w:rsidR="00672551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 структур</w:t>
      </w:r>
      <w:r w:rsidR="00672551">
        <w:rPr>
          <w:rFonts w:eastAsia="Times New Roman"/>
          <w:kern w:val="0"/>
          <w:sz w:val="28"/>
          <w:szCs w:val="28"/>
          <w:lang w:eastAsia="ru-RU"/>
        </w:rPr>
        <w:t>е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 расходов </w:t>
      </w:r>
      <w:r w:rsidR="00672551">
        <w:rPr>
          <w:rFonts w:eastAsia="Times New Roman"/>
          <w:kern w:val="0"/>
          <w:sz w:val="28"/>
          <w:szCs w:val="28"/>
          <w:lang w:eastAsia="ru-RU"/>
        </w:rPr>
        <w:t>б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>юджета</w:t>
      </w:r>
      <w:r w:rsidR="00672551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2D17D8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7B47F5">
        <w:rPr>
          <w:rFonts w:eastAsia="Times New Roman"/>
          <w:kern w:val="0"/>
          <w:sz w:val="28"/>
          <w:szCs w:val="28"/>
          <w:lang w:eastAsia="ru-RU"/>
        </w:rPr>
        <w:t>в 201</w:t>
      </w:r>
      <w:r w:rsidR="00F603C4">
        <w:rPr>
          <w:rFonts w:eastAsia="Times New Roman"/>
          <w:kern w:val="0"/>
          <w:sz w:val="28"/>
          <w:szCs w:val="28"/>
          <w:lang w:eastAsia="ru-RU"/>
        </w:rPr>
        <w:t>6</w:t>
      </w:r>
      <w:r w:rsidR="00672551">
        <w:rPr>
          <w:rFonts w:eastAsia="Times New Roman"/>
          <w:kern w:val="0"/>
          <w:sz w:val="28"/>
          <w:szCs w:val="28"/>
          <w:lang w:eastAsia="ru-RU"/>
        </w:rPr>
        <w:t xml:space="preserve"> году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672551">
        <w:rPr>
          <w:rFonts w:eastAsia="Times New Roman"/>
          <w:kern w:val="0"/>
          <w:sz w:val="28"/>
          <w:szCs w:val="28"/>
          <w:lang w:eastAsia="ru-RU"/>
        </w:rPr>
        <w:t>п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ервое место занимают бюджетные ассигнования, направляемые на </w:t>
      </w:r>
      <w:r w:rsidR="002D17D8">
        <w:rPr>
          <w:rFonts w:eastAsia="Times New Roman"/>
          <w:kern w:val="0"/>
          <w:sz w:val="28"/>
          <w:szCs w:val="28"/>
          <w:lang w:eastAsia="ru-RU"/>
        </w:rPr>
        <w:t xml:space="preserve">общегосударственные вопросы 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>(</w:t>
      </w:r>
      <w:r w:rsidR="00F603C4">
        <w:rPr>
          <w:rFonts w:eastAsia="Times New Roman"/>
          <w:kern w:val="0"/>
          <w:sz w:val="28"/>
          <w:szCs w:val="28"/>
          <w:lang w:eastAsia="ru-RU"/>
        </w:rPr>
        <w:t>54,41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%), второе место – </w:t>
      </w:r>
      <w:r w:rsidR="00F603C4">
        <w:rPr>
          <w:rFonts w:eastAsia="Times New Roman"/>
          <w:kern w:val="0"/>
          <w:sz w:val="28"/>
          <w:szCs w:val="28"/>
          <w:lang w:eastAsia="ru-RU"/>
        </w:rPr>
        <w:t xml:space="preserve">на национальную экономику (16,05%), третье место - 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 xml:space="preserve">на </w:t>
      </w:r>
      <w:r w:rsidR="00672551">
        <w:rPr>
          <w:rFonts w:eastAsia="Times New Roman"/>
          <w:kern w:val="0"/>
          <w:sz w:val="28"/>
          <w:szCs w:val="28"/>
          <w:lang w:eastAsia="ru-RU"/>
        </w:rPr>
        <w:t xml:space="preserve">жилищно-коммунальное хозяйство </w:t>
      </w:r>
      <w:r w:rsidR="00FA35EC" w:rsidRPr="00FA35EC">
        <w:rPr>
          <w:rFonts w:eastAsia="Times New Roman"/>
          <w:kern w:val="0"/>
          <w:sz w:val="28"/>
          <w:szCs w:val="28"/>
          <w:lang w:eastAsia="ru-RU"/>
        </w:rPr>
        <w:t>(</w:t>
      </w:r>
      <w:r w:rsidR="00F603C4">
        <w:rPr>
          <w:rFonts w:eastAsia="Times New Roman"/>
          <w:kern w:val="0"/>
          <w:sz w:val="28"/>
          <w:szCs w:val="28"/>
          <w:lang w:eastAsia="ru-RU"/>
        </w:rPr>
        <w:t>15,99 %).</w:t>
      </w:r>
    </w:p>
    <w:p w:rsidR="004A2107" w:rsidRDefault="008305C4" w:rsidP="008305C4">
      <w:pPr>
        <w:widowControl/>
        <w:suppressAutoHyphens w:val="0"/>
        <w:jc w:val="both"/>
        <w:rPr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 </w:t>
      </w:r>
      <w:r w:rsidR="00672551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4A2107" w:rsidRPr="004A2107">
        <w:rPr>
          <w:rFonts w:eastAsia="Times New Roman"/>
          <w:b/>
          <w:i/>
          <w:kern w:val="0"/>
          <w:sz w:val="28"/>
          <w:szCs w:val="28"/>
          <w:lang w:eastAsia="ru-RU"/>
        </w:rPr>
        <w:t>Увеличение бюджетных ассигнований</w:t>
      </w:r>
      <w:r>
        <w:rPr>
          <w:sz w:val="28"/>
          <w:szCs w:val="28"/>
        </w:rPr>
        <w:t xml:space="preserve"> </w:t>
      </w:r>
      <w:r w:rsidR="004A2107">
        <w:rPr>
          <w:sz w:val="28"/>
          <w:szCs w:val="28"/>
        </w:rPr>
        <w:t>планируется:</w:t>
      </w:r>
    </w:p>
    <w:p w:rsidR="00282AFA" w:rsidRDefault="00282AFA" w:rsidP="00672551">
      <w:pPr>
        <w:widowControl/>
        <w:suppressAutoHyphens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01 «Общегосударственные вопросы» </w:t>
      </w:r>
      <w:r w:rsidR="007B47F5">
        <w:rPr>
          <w:sz w:val="28"/>
          <w:szCs w:val="28"/>
        </w:rPr>
        <w:t xml:space="preserve">на </w:t>
      </w:r>
      <w:r w:rsidR="00F603C4">
        <w:rPr>
          <w:sz w:val="28"/>
          <w:szCs w:val="28"/>
        </w:rPr>
        <w:t>14,72</w:t>
      </w:r>
      <w:r w:rsidR="007B47F5">
        <w:rPr>
          <w:sz w:val="28"/>
          <w:szCs w:val="28"/>
        </w:rPr>
        <w:t xml:space="preserve">% или </w:t>
      </w:r>
      <w:r>
        <w:rPr>
          <w:sz w:val="28"/>
          <w:szCs w:val="28"/>
        </w:rPr>
        <w:t xml:space="preserve">на </w:t>
      </w:r>
      <w:r w:rsidR="00F603C4">
        <w:rPr>
          <w:sz w:val="28"/>
          <w:szCs w:val="28"/>
        </w:rPr>
        <w:t>1070,39</w:t>
      </w:r>
      <w:r>
        <w:rPr>
          <w:sz w:val="28"/>
          <w:szCs w:val="28"/>
        </w:rPr>
        <w:t xml:space="preserve"> тыс. рублей </w:t>
      </w:r>
      <w:r w:rsidR="007B47F5">
        <w:rPr>
          <w:sz w:val="28"/>
          <w:szCs w:val="28"/>
        </w:rPr>
        <w:t>к 2015 году</w:t>
      </w:r>
      <w:r w:rsidR="00F603C4">
        <w:rPr>
          <w:sz w:val="28"/>
          <w:szCs w:val="28"/>
        </w:rPr>
        <w:t>.</w:t>
      </w:r>
    </w:p>
    <w:p w:rsidR="005A4997" w:rsidRDefault="00F603C4" w:rsidP="00672551">
      <w:pPr>
        <w:widowControl/>
        <w:suppressAutoHyphens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04 </w:t>
      </w:r>
      <w:r w:rsidR="005A4997">
        <w:rPr>
          <w:sz w:val="28"/>
          <w:szCs w:val="28"/>
        </w:rPr>
        <w:t>«</w:t>
      </w:r>
      <w:r>
        <w:rPr>
          <w:sz w:val="28"/>
          <w:szCs w:val="28"/>
        </w:rPr>
        <w:t>Национальная экономика</w:t>
      </w:r>
      <w:r w:rsidR="005A4997">
        <w:rPr>
          <w:sz w:val="28"/>
          <w:szCs w:val="28"/>
        </w:rPr>
        <w:t xml:space="preserve">» - на </w:t>
      </w:r>
      <w:r>
        <w:rPr>
          <w:sz w:val="28"/>
          <w:szCs w:val="28"/>
        </w:rPr>
        <w:t>168,09</w:t>
      </w:r>
      <w:r w:rsidR="005A4997">
        <w:rPr>
          <w:sz w:val="28"/>
          <w:szCs w:val="28"/>
        </w:rPr>
        <w:t xml:space="preserve"> тыс. рублей или </w:t>
      </w:r>
      <w:r>
        <w:rPr>
          <w:sz w:val="28"/>
          <w:szCs w:val="28"/>
        </w:rPr>
        <w:t>7,33</w:t>
      </w:r>
      <w:r w:rsidR="005A4997">
        <w:rPr>
          <w:sz w:val="28"/>
          <w:szCs w:val="28"/>
        </w:rPr>
        <w:t>%;</w:t>
      </w:r>
    </w:p>
    <w:p w:rsidR="004373D0" w:rsidRDefault="004373D0" w:rsidP="00672551">
      <w:pPr>
        <w:widowControl/>
        <w:suppressAutoHyphens w:val="0"/>
        <w:ind w:firstLine="426"/>
        <w:jc w:val="both"/>
        <w:rPr>
          <w:sz w:val="28"/>
          <w:szCs w:val="28"/>
        </w:rPr>
      </w:pPr>
    </w:p>
    <w:p w:rsidR="00DE655E" w:rsidRDefault="002822A2" w:rsidP="001B46E7">
      <w:pPr>
        <w:widowControl/>
        <w:suppressAutoHyphens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/>
          <w:i/>
          <w:kern w:val="0"/>
          <w:sz w:val="28"/>
          <w:szCs w:val="28"/>
          <w:lang w:eastAsia="ru-RU"/>
        </w:rPr>
        <w:t>У</w:t>
      </w:r>
      <w:r w:rsidR="008305C4">
        <w:rPr>
          <w:rFonts w:eastAsia="Times New Roman"/>
          <w:b/>
          <w:i/>
          <w:kern w:val="0"/>
          <w:sz w:val="28"/>
          <w:szCs w:val="28"/>
          <w:lang w:eastAsia="ru-RU"/>
        </w:rPr>
        <w:t>меньшение</w:t>
      </w:r>
      <w:r w:rsidR="00FA35EC" w:rsidRPr="00FA35EC">
        <w:rPr>
          <w:rFonts w:eastAsia="Times New Roman"/>
          <w:b/>
          <w:i/>
          <w:kern w:val="0"/>
          <w:sz w:val="28"/>
          <w:szCs w:val="28"/>
          <w:lang w:eastAsia="ru-RU"/>
        </w:rPr>
        <w:t xml:space="preserve"> бюджетных ассигнований</w:t>
      </w:r>
      <w:r w:rsidR="008305C4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DE655E">
        <w:rPr>
          <w:rFonts w:eastAsia="Times New Roman"/>
          <w:kern w:val="0"/>
          <w:sz w:val="28"/>
          <w:szCs w:val="28"/>
          <w:lang w:eastAsia="ru-RU"/>
        </w:rPr>
        <w:t>планируется:</w:t>
      </w:r>
    </w:p>
    <w:p w:rsidR="00F603C4" w:rsidRDefault="00DB0B01" w:rsidP="001B46E7">
      <w:pPr>
        <w:widowControl/>
        <w:suppressAutoHyphens w:val="0"/>
        <w:ind w:firstLine="426"/>
        <w:jc w:val="both"/>
        <w:rPr>
          <w:sz w:val="28"/>
          <w:szCs w:val="28"/>
        </w:rPr>
      </w:pPr>
      <w:r>
        <w:rPr>
          <w:rFonts w:eastAsia="Times New Roman"/>
          <w:kern w:val="0"/>
          <w:sz w:val="28"/>
          <w:szCs w:val="28"/>
          <w:lang w:eastAsia="ru-RU"/>
        </w:rPr>
        <w:t>03</w:t>
      </w:r>
      <w:r w:rsidR="002822A2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>«</w:t>
      </w:r>
      <w:r w:rsidR="00F603C4">
        <w:rPr>
          <w:sz w:val="28"/>
          <w:szCs w:val="28"/>
        </w:rPr>
        <w:t>Национальная б</w:t>
      </w:r>
      <w:r>
        <w:rPr>
          <w:sz w:val="28"/>
          <w:szCs w:val="28"/>
        </w:rPr>
        <w:t>езопасность и правоохранительная деятельность</w:t>
      </w:r>
      <w:r w:rsidR="001B46E7">
        <w:rPr>
          <w:sz w:val="28"/>
          <w:szCs w:val="28"/>
        </w:rPr>
        <w:t xml:space="preserve">» - на </w:t>
      </w:r>
      <w:r w:rsidR="00F603C4">
        <w:rPr>
          <w:sz w:val="28"/>
          <w:szCs w:val="28"/>
        </w:rPr>
        <w:t>75,97</w:t>
      </w:r>
      <w:r w:rsidR="00873A1A">
        <w:rPr>
          <w:sz w:val="28"/>
          <w:szCs w:val="28"/>
        </w:rPr>
        <w:t xml:space="preserve">% или на </w:t>
      </w:r>
      <w:r w:rsidR="00F603C4">
        <w:rPr>
          <w:sz w:val="28"/>
          <w:szCs w:val="28"/>
        </w:rPr>
        <w:t>6332,44 тыс. рублей к 2015</w:t>
      </w:r>
      <w:r w:rsidR="00873A1A">
        <w:rPr>
          <w:sz w:val="28"/>
          <w:szCs w:val="28"/>
        </w:rPr>
        <w:t xml:space="preserve"> году</w:t>
      </w:r>
      <w:r w:rsidR="00F603C4">
        <w:rPr>
          <w:sz w:val="28"/>
          <w:szCs w:val="28"/>
        </w:rPr>
        <w:t>;</w:t>
      </w:r>
    </w:p>
    <w:p w:rsidR="00DB0B01" w:rsidRDefault="00DB0B01" w:rsidP="001B46E7">
      <w:pPr>
        <w:widowControl/>
        <w:suppressAutoHyphens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0F16E5">
        <w:rPr>
          <w:sz w:val="28"/>
          <w:szCs w:val="28"/>
        </w:rPr>
        <w:t>5</w:t>
      </w:r>
      <w:r>
        <w:rPr>
          <w:sz w:val="28"/>
          <w:szCs w:val="28"/>
        </w:rPr>
        <w:t xml:space="preserve"> «</w:t>
      </w:r>
      <w:r w:rsidR="000F16E5">
        <w:rPr>
          <w:sz w:val="28"/>
          <w:szCs w:val="28"/>
        </w:rPr>
        <w:t>Жилищно-коммунальное хозяйство</w:t>
      </w:r>
      <w:r>
        <w:rPr>
          <w:sz w:val="28"/>
          <w:szCs w:val="28"/>
        </w:rPr>
        <w:t xml:space="preserve">» на </w:t>
      </w:r>
      <w:r w:rsidR="000F16E5">
        <w:rPr>
          <w:sz w:val="28"/>
          <w:szCs w:val="28"/>
        </w:rPr>
        <w:t>59,34</w:t>
      </w:r>
      <w:r w:rsidR="00873A1A">
        <w:rPr>
          <w:sz w:val="28"/>
          <w:szCs w:val="28"/>
        </w:rPr>
        <w:t xml:space="preserve">% или на </w:t>
      </w:r>
      <w:r w:rsidR="000F16E5">
        <w:rPr>
          <w:sz w:val="28"/>
          <w:szCs w:val="28"/>
        </w:rPr>
        <w:t>3577,92</w:t>
      </w:r>
      <w:r w:rsidR="00321463">
        <w:rPr>
          <w:sz w:val="28"/>
          <w:szCs w:val="28"/>
        </w:rPr>
        <w:t xml:space="preserve"> тыс. рублей к уровню 2015</w:t>
      </w:r>
      <w:r w:rsidR="00873A1A">
        <w:rPr>
          <w:sz w:val="28"/>
          <w:szCs w:val="28"/>
        </w:rPr>
        <w:t xml:space="preserve"> года;</w:t>
      </w:r>
    </w:p>
    <w:p w:rsidR="00890F0B" w:rsidRPr="007476C0" w:rsidRDefault="000F16E5" w:rsidP="00890F0B">
      <w:pPr>
        <w:widowControl/>
        <w:suppressAutoHyphens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890F0B">
        <w:rPr>
          <w:sz w:val="28"/>
          <w:szCs w:val="28"/>
        </w:rPr>
        <w:t xml:space="preserve"> «</w:t>
      </w:r>
      <w:r>
        <w:rPr>
          <w:sz w:val="28"/>
          <w:szCs w:val="28"/>
        </w:rPr>
        <w:t>Социальная политика</w:t>
      </w:r>
      <w:r w:rsidR="00DB0B01">
        <w:rPr>
          <w:sz w:val="28"/>
          <w:szCs w:val="28"/>
        </w:rPr>
        <w:t>»</w:t>
      </w:r>
      <w:r w:rsidR="00890F0B">
        <w:rPr>
          <w:sz w:val="28"/>
          <w:szCs w:val="28"/>
        </w:rPr>
        <w:t xml:space="preserve"> в 2016 году на </w:t>
      </w:r>
      <w:r w:rsidR="00321463">
        <w:rPr>
          <w:sz w:val="28"/>
          <w:szCs w:val="28"/>
        </w:rPr>
        <w:t xml:space="preserve">6,13% </w:t>
      </w:r>
      <w:r w:rsidR="00890F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или на 4,88 тыс. рублей </w:t>
      </w:r>
      <w:r w:rsidR="00890F0B">
        <w:rPr>
          <w:sz w:val="28"/>
          <w:szCs w:val="28"/>
        </w:rPr>
        <w:t>к уровню 2015 года.</w:t>
      </w:r>
      <w:r w:rsidR="00DB0B01">
        <w:rPr>
          <w:sz w:val="28"/>
          <w:szCs w:val="28"/>
        </w:rPr>
        <w:t xml:space="preserve"> </w:t>
      </w:r>
    </w:p>
    <w:p w:rsidR="00FA35EC" w:rsidRPr="007476C0" w:rsidRDefault="00FA35EC" w:rsidP="007476C0">
      <w:pPr>
        <w:widowControl/>
        <w:suppressAutoHyphens w:val="0"/>
        <w:ind w:firstLine="426"/>
        <w:jc w:val="both"/>
        <w:rPr>
          <w:sz w:val="28"/>
          <w:szCs w:val="28"/>
        </w:rPr>
      </w:pPr>
    </w:p>
    <w:p w:rsidR="00FA35EC" w:rsidRPr="00FA35EC" w:rsidRDefault="00FA35EC" w:rsidP="00FA35EC">
      <w:pPr>
        <w:widowControl/>
        <w:suppressAutoHyphens w:val="0"/>
        <w:ind w:firstLine="72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1A6E27">
        <w:rPr>
          <w:rFonts w:eastAsia="Times New Roman"/>
          <w:kern w:val="0"/>
          <w:sz w:val="28"/>
          <w:szCs w:val="28"/>
          <w:lang w:eastAsia="ru-RU"/>
        </w:rPr>
        <w:t>Размер резервного фонда</w:t>
      </w:r>
      <w:r w:rsidRPr="003C6D8D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C6D8D">
        <w:rPr>
          <w:rFonts w:eastAsia="Times New Roman"/>
          <w:kern w:val="0"/>
          <w:sz w:val="28"/>
          <w:szCs w:val="28"/>
          <w:lang w:eastAsia="ru-RU"/>
        </w:rPr>
        <w:t xml:space="preserve">администрации </w:t>
      </w:r>
      <w:r w:rsidR="001B46E7">
        <w:rPr>
          <w:rFonts w:eastAsia="Times New Roman"/>
          <w:kern w:val="0"/>
          <w:sz w:val="28"/>
          <w:szCs w:val="28"/>
          <w:lang w:eastAsia="ru-RU"/>
        </w:rPr>
        <w:t>сельского поселения</w:t>
      </w:r>
      <w:r w:rsidR="003C6D8D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890F0B">
        <w:rPr>
          <w:rFonts w:eastAsia="Times New Roman"/>
          <w:kern w:val="0"/>
          <w:sz w:val="28"/>
          <w:szCs w:val="28"/>
          <w:lang w:eastAsia="ru-RU"/>
        </w:rPr>
        <w:t xml:space="preserve"> на 201</w:t>
      </w:r>
      <w:r w:rsidR="000F16E5">
        <w:rPr>
          <w:rFonts w:eastAsia="Times New Roman"/>
          <w:kern w:val="0"/>
          <w:sz w:val="28"/>
          <w:szCs w:val="28"/>
          <w:lang w:eastAsia="ru-RU"/>
        </w:rPr>
        <w:t>6</w:t>
      </w:r>
      <w:r w:rsidRPr="00FA35EC">
        <w:rPr>
          <w:rFonts w:eastAsia="Times New Roman"/>
          <w:kern w:val="0"/>
          <w:sz w:val="28"/>
          <w:szCs w:val="28"/>
          <w:lang w:eastAsia="ru-RU"/>
        </w:rPr>
        <w:t xml:space="preserve"> го</w:t>
      </w:r>
      <w:r w:rsidR="000A46CC">
        <w:rPr>
          <w:rFonts w:eastAsia="Times New Roman"/>
          <w:kern w:val="0"/>
          <w:sz w:val="28"/>
          <w:szCs w:val="28"/>
          <w:lang w:eastAsia="ru-RU"/>
        </w:rPr>
        <w:t>д</w:t>
      </w:r>
      <w:r w:rsidR="000F16E5">
        <w:rPr>
          <w:rFonts w:eastAsia="Times New Roman"/>
          <w:kern w:val="0"/>
          <w:sz w:val="28"/>
          <w:szCs w:val="28"/>
          <w:lang w:eastAsia="ru-RU"/>
        </w:rPr>
        <w:t xml:space="preserve"> предлагается утвердить в сумме 300,00</w:t>
      </w:r>
      <w:r w:rsidR="003C6D8D">
        <w:rPr>
          <w:rFonts w:eastAsia="Times New Roman"/>
          <w:kern w:val="0"/>
          <w:sz w:val="28"/>
          <w:szCs w:val="28"/>
          <w:lang w:eastAsia="ru-RU"/>
        </w:rPr>
        <w:t>тыс</w:t>
      </w:r>
      <w:r w:rsidRPr="00FA35EC">
        <w:rPr>
          <w:rFonts w:eastAsia="Times New Roman"/>
          <w:kern w:val="0"/>
          <w:sz w:val="28"/>
          <w:szCs w:val="28"/>
          <w:lang w:eastAsia="ru-RU"/>
        </w:rPr>
        <w:t>.</w:t>
      </w:r>
      <w:r w:rsidR="00342A60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FA35EC">
        <w:rPr>
          <w:rFonts w:eastAsia="Times New Roman"/>
          <w:kern w:val="0"/>
          <w:sz w:val="28"/>
          <w:szCs w:val="28"/>
          <w:lang w:eastAsia="ru-RU"/>
        </w:rPr>
        <w:t>рублей</w:t>
      </w:r>
      <w:r w:rsidR="000A46CC">
        <w:rPr>
          <w:rFonts w:eastAsia="Times New Roman"/>
          <w:kern w:val="0"/>
          <w:sz w:val="28"/>
          <w:szCs w:val="28"/>
          <w:lang w:eastAsia="ru-RU"/>
        </w:rPr>
        <w:t xml:space="preserve">,  </w:t>
      </w:r>
      <w:r w:rsidRPr="00FA35EC">
        <w:rPr>
          <w:rFonts w:eastAsia="Times New Roman"/>
          <w:kern w:val="0"/>
          <w:sz w:val="28"/>
          <w:szCs w:val="28"/>
          <w:lang w:eastAsia="ru-RU"/>
        </w:rPr>
        <w:t xml:space="preserve">что не превышает ограничения, установленного статьей 81 Бюджетного кодекса Российской Федерации. </w:t>
      </w:r>
    </w:p>
    <w:p w:rsidR="00582266" w:rsidRPr="007476C0" w:rsidRDefault="00B371E9" w:rsidP="007476C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FA35EC" w:rsidRPr="00CE77DF" w:rsidRDefault="00FA35EC" w:rsidP="00FA35EC">
      <w:pPr>
        <w:widowControl/>
        <w:suppressAutoHyphens w:val="0"/>
        <w:ind w:firstLine="72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 w:rsidRPr="00582266">
        <w:rPr>
          <w:rFonts w:eastAsia="Times New Roman"/>
          <w:kern w:val="0"/>
          <w:sz w:val="28"/>
          <w:szCs w:val="28"/>
          <w:lang w:eastAsia="ru-RU"/>
        </w:rPr>
        <w:t>Дефицит  бюджета</w:t>
      </w:r>
      <w:r w:rsidR="003F4D13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1B46E7" w:rsidRPr="001B46E7">
        <w:rPr>
          <w:rFonts w:eastAsia="Times New Roman"/>
          <w:kern w:val="0"/>
          <w:sz w:val="28"/>
          <w:szCs w:val="28"/>
          <w:lang w:eastAsia="ru-RU"/>
        </w:rPr>
        <w:t>сельского поселения</w:t>
      </w:r>
      <w:r w:rsidR="001B46E7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Pr="00FA35EC">
        <w:rPr>
          <w:rFonts w:eastAsia="Times New Roman"/>
          <w:kern w:val="0"/>
          <w:sz w:val="28"/>
          <w:szCs w:val="28"/>
          <w:lang w:eastAsia="ru-RU"/>
        </w:rPr>
        <w:t xml:space="preserve">прогнозируется </w:t>
      </w:r>
      <w:r w:rsidR="00890F0B">
        <w:rPr>
          <w:rFonts w:eastAsia="Times New Roman"/>
          <w:kern w:val="0"/>
          <w:sz w:val="28"/>
          <w:szCs w:val="28"/>
          <w:lang w:eastAsia="ru-RU"/>
        </w:rPr>
        <w:t>на 201</w:t>
      </w:r>
      <w:r w:rsidR="000F16E5">
        <w:rPr>
          <w:rFonts w:eastAsia="Times New Roman"/>
          <w:kern w:val="0"/>
          <w:sz w:val="28"/>
          <w:szCs w:val="28"/>
          <w:lang w:eastAsia="ru-RU"/>
        </w:rPr>
        <w:t>6</w:t>
      </w:r>
      <w:r w:rsidR="00F72072">
        <w:rPr>
          <w:rFonts w:eastAsia="Times New Roman"/>
          <w:kern w:val="0"/>
          <w:sz w:val="28"/>
          <w:szCs w:val="28"/>
          <w:lang w:eastAsia="ru-RU"/>
        </w:rPr>
        <w:t xml:space="preserve">год в объеме </w:t>
      </w:r>
      <w:r w:rsidR="000F16E5">
        <w:rPr>
          <w:rFonts w:eastAsia="Times New Roman"/>
          <w:kern w:val="0"/>
          <w:sz w:val="28"/>
          <w:szCs w:val="28"/>
          <w:lang w:eastAsia="ru-RU"/>
        </w:rPr>
        <w:t>700,00</w:t>
      </w:r>
      <w:r w:rsidR="003F4D13">
        <w:rPr>
          <w:rFonts w:eastAsia="Times New Roman"/>
          <w:kern w:val="0"/>
          <w:sz w:val="28"/>
          <w:szCs w:val="28"/>
          <w:lang w:eastAsia="ru-RU"/>
        </w:rPr>
        <w:t xml:space="preserve"> тыс</w:t>
      </w:r>
      <w:r w:rsidR="000F16E5">
        <w:rPr>
          <w:rFonts w:eastAsia="Times New Roman"/>
          <w:kern w:val="0"/>
          <w:sz w:val="28"/>
          <w:szCs w:val="28"/>
          <w:lang w:eastAsia="ru-RU"/>
        </w:rPr>
        <w:t>. рублей</w:t>
      </w:r>
      <w:r w:rsidR="00F72072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="000F16E5">
        <w:rPr>
          <w:rFonts w:eastAsia="Times New Roman"/>
          <w:kern w:val="0"/>
          <w:sz w:val="28"/>
          <w:szCs w:val="28"/>
          <w:lang w:eastAsia="ru-RU"/>
        </w:rPr>
        <w:t xml:space="preserve"> что меньше ожидаемого 2015 года на 50,0% или на 700,00 тыс. рублей</w:t>
      </w:r>
      <w:r w:rsidR="00890F0B">
        <w:rPr>
          <w:rFonts w:eastAsia="Times New Roman"/>
          <w:kern w:val="0"/>
          <w:sz w:val="28"/>
          <w:szCs w:val="28"/>
          <w:lang w:eastAsia="ru-RU"/>
        </w:rPr>
        <w:t xml:space="preserve">  </w:t>
      </w:r>
      <w:r w:rsidR="001B46E7">
        <w:rPr>
          <w:rFonts w:eastAsia="Times New Roman"/>
          <w:kern w:val="0"/>
          <w:sz w:val="28"/>
          <w:szCs w:val="28"/>
          <w:lang w:eastAsia="ru-RU"/>
        </w:rPr>
        <w:t xml:space="preserve">и </w:t>
      </w:r>
      <w:r w:rsidR="00321463">
        <w:rPr>
          <w:rFonts w:eastAsia="Times New Roman"/>
          <w:kern w:val="0"/>
          <w:sz w:val="28"/>
          <w:szCs w:val="28"/>
          <w:lang w:eastAsia="ru-RU"/>
        </w:rPr>
        <w:t>меньше</w:t>
      </w:r>
      <w:r w:rsidR="00890F0B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1B46E7">
        <w:rPr>
          <w:rFonts w:eastAsia="Times New Roman"/>
          <w:kern w:val="0"/>
          <w:sz w:val="28"/>
          <w:szCs w:val="28"/>
          <w:lang w:eastAsia="ru-RU"/>
        </w:rPr>
        <w:t xml:space="preserve">исполнения </w:t>
      </w:r>
      <w:r w:rsidR="00890F0B">
        <w:rPr>
          <w:rFonts w:eastAsia="Times New Roman"/>
          <w:kern w:val="0"/>
          <w:sz w:val="28"/>
          <w:szCs w:val="28"/>
          <w:lang w:eastAsia="ru-RU"/>
        </w:rPr>
        <w:t>на 2014</w:t>
      </w:r>
      <w:r w:rsidR="00F72072"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 w:rsidR="000F16E5">
        <w:rPr>
          <w:rFonts w:eastAsia="Times New Roman"/>
          <w:kern w:val="0"/>
          <w:sz w:val="28"/>
          <w:szCs w:val="28"/>
          <w:lang w:eastAsia="ru-RU"/>
        </w:rPr>
        <w:t xml:space="preserve"> на </w:t>
      </w:r>
      <w:r w:rsidR="00321463">
        <w:rPr>
          <w:rFonts w:eastAsia="Times New Roman"/>
          <w:kern w:val="0"/>
          <w:sz w:val="28"/>
          <w:szCs w:val="28"/>
          <w:lang w:eastAsia="ru-RU"/>
        </w:rPr>
        <w:t>739,96</w:t>
      </w:r>
      <w:r w:rsidR="000F16E5">
        <w:rPr>
          <w:rFonts w:eastAsia="Times New Roman"/>
          <w:kern w:val="0"/>
          <w:sz w:val="28"/>
          <w:szCs w:val="28"/>
          <w:lang w:eastAsia="ru-RU"/>
        </w:rPr>
        <w:t xml:space="preserve"> тыс. рублей</w:t>
      </w:r>
      <w:r w:rsidR="00F72072">
        <w:rPr>
          <w:rFonts w:eastAsia="Times New Roman"/>
          <w:kern w:val="0"/>
          <w:sz w:val="28"/>
          <w:szCs w:val="28"/>
          <w:lang w:eastAsia="ru-RU"/>
        </w:rPr>
        <w:t>.</w:t>
      </w:r>
      <w:r w:rsidR="001B46E7">
        <w:rPr>
          <w:rFonts w:eastAsia="Times New Roman"/>
          <w:kern w:val="0"/>
          <w:sz w:val="28"/>
          <w:szCs w:val="28"/>
          <w:lang w:eastAsia="ru-RU"/>
        </w:rPr>
        <w:t xml:space="preserve"> </w:t>
      </w:r>
    </w:p>
    <w:p w:rsidR="001B46E7" w:rsidRDefault="00FA35EC" w:rsidP="003F4D1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FA35EC">
        <w:rPr>
          <w:rFonts w:eastAsia="Times New Roman"/>
          <w:kern w:val="0"/>
          <w:sz w:val="28"/>
          <w:szCs w:val="28"/>
          <w:lang w:eastAsia="ru-RU"/>
        </w:rPr>
        <w:tab/>
        <w:t xml:space="preserve">Финансирование дефицита  бюджета </w:t>
      </w:r>
      <w:r w:rsidR="001B46E7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890F0B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 w:rsidR="000F16E5">
        <w:rPr>
          <w:rFonts w:eastAsia="Times New Roman"/>
          <w:kern w:val="0"/>
          <w:sz w:val="28"/>
          <w:szCs w:val="28"/>
          <w:lang w:eastAsia="ru-RU"/>
        </w:rPr>
        <w:t>2016</w:t>
      </w:r>
      <w:r w:rsidR="00F72072"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 w:rsidR="000F16E5">
        <w:rPr>
          <w:rFonts w:eastAsia="Times New Roman"/>
          <w:kern w:val="0"/>
          <w:sz w:val="28"/>
          <w:szCs w:val="28"/>
          <w:lang w:eastAsia="ru-RU"/>
        </w:rPr>
        <w:t>у</w:t>
      </w:r>
      <w:r w:rsidRPr="00FA35EC">
        <w:rPr>
          <w:rFonts w:eastAsia="Times New Roman"/>
          <w:kern w:val="0"/>
          <w:sz w:val="28"/>
          <w:szCs w:val="28"/>
          <w:lang w:eastAsia="ru-RU"/>
        </w:rPr>
        <w:t xml:space="preserve"> будет осуществляться за счет изменения остатков на счетах по учету средств бюджета</w:t>
      </w:r>
      <w:r w:rsidR="00F72072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3F4D13" w:rsidRDefault="001B46E7" w:rsidP="003F4D1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</w:t>
      </w:r>
      <w:r w:rsidR="003F4D13">
        <w:rPr>
          <w:rFonts w:eastAsia="Times New Roman"/>
          <w:bCs/>
          <w:kern w:val="0"/>
          <w:sz w:val="28"/>
          <w:szCs w:val="28"/>
          <w:lang w:eastAsia="ru-RU"/>
        </w:rPr>
        <w:t xml:space="preserve">      </w:t>
      </w:r>
      <w:r w:rsidR="003F4D13" w:rsidRPr="007A6467">
        <w:rPr>
          <w:rFonts w:eastAsia="Times New Roman"/>
          <w:bCs/>
          <w:kern w:val="0"/>
          <w:sz w:val="28"/>
          <w:szCs w:val="28"/>
          <w:lang w:eastAsia="ru-RU"/>
        </w:rPr>
        <w:t xml:space="preserve">Предельный размер дефицита  </w:t>
      </w:r>
      <w:r w:rsidR="003F4D13" w:rsidRPr="007A6467">
        <w:rPr>
          <w:rFonts w:eastAsia="Times New Roman"/>
          <w:kern w:val="0"/>
          <w:sz w:val="28"/>
          <w:szCs w:val="28"/>
          <w:lang w:eastAsia="ru-RU"/>
        </w:rPr>
        <w:t xml:space="preserve">бюджета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890F0B">
        <w:rPr>
          <w:rFonts w:eastAsia="Times New Roman"/>
          <w:kern w:val="0"/>
          <w:sz w:val="28"/>
          <w:szCs w:val="28"/>
          <w:lang w:eastAsia="ru-RU"/>
        </w:rPr>
        <w:t>на 201</w:t>
      </w:r>
      <w:r w:rsidR="000F16E5">
        <w:rPr>
          <w:rFonts w:eastAsia="Times New Roman"/>
          <w:kern w:val="0"/>
          <w:sz w:val="28"/>
          <w:szCs w:val="28"/>
          <w:lang w:eastAsia="ru-RU"/>
        </w:rPr>
        <w:t>6</w:t>
      </w:r>
      <w:r w:rsidR="003F4D13">
        <w:rPr>
          <w:rFonts w:eastAsia="Times New Roman"/>
          <w:kern w:val="0"/>
          <w:sz w:val="28"/>
          <w:szCs w:val="28"/>
          <w:lang w:eastAsia="ru-RU"/>
        </w:rPr>
        <w:t xml:space="preserve"> год составляет</w:t>
      </w:r>
      <w:r w:rsidR="00F72072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F021AD">
        <w:rPr>
          <w:rFonts w:eastAsia="Times New Roman"/>
          <w:kern w:val="0"/>
          <w:sz w:val="28"/>
          <w:szCs w:val="28"/>
          <w:lang w:eastAsia="ru-RU"/>
        </w:rPr>
        <w:t>10</w:t>
      </w:r>
      <w:r w:rsidR="00107771">
        <w:rPr>
          <w:rFonts w:eastAsia="Times New Roman"/>
          <w:kern w:val="0"/>
          <w:sz w:val="28"/>
          <w:szCs w:val="28"/>
          <w:lang w:eastAsia="ru-RU"/>
        </w:rPr>
        <w:t xml:space="preserve"> %</w:t>
      </w:r>
      <w:r w:rsidR="003F4D13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="003F4D13" w:rsidRPr="007A6467">
        <w:rPr>
          <w:rFonts w:eastAsia="Times New Roman"/>
          <w:kern w:val="0"/>
          <w:sz w:val="28"/>
          <w:szCs w:val="28"/>
          <w:lang w:eastAsia="ru-RU"/>
        </w:rPr>
        <w:t xml:space="preserve">к  общему объему доходов бюджета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 w:rsidR="003F4D13" w:rsidRPr="007A6467">
        <w:rPr>
          <w:rFonts w:eastAsia="Times New Roman"/>
          <w:kern w:val="0"/>
          <w:sz w:val="28"/>
          <w:szCs w:val="28"/>
          <w:lang w:eastAsia="ru-RU"/>
        </w:rPr>
        <w:t>без учета объема безвозмездных поступлений и поступлений налоговых доходов по дополнительным нормативам отчислений</w:t>
      </w:r>
      <w:r w:rsidR="000F16E5">
        <w:rPr>
          <w:rFonts w:eastAsia="Times New Roman"/>
          <w:kern w:val="0"/>
          <w:sz w:val="28"/>
          <w:szCs w:val="28"/>
          <w:lang w:eastAsia="ru-RU"/>
        </w:rPr>
        <w:t xml:space="preserve">, </w:t>
      </w:r>
      <w:r w:rsidR="003F4D13" w:rsidRPr="007A6467">
        <w:rPr>
          <w:rFonts w:eastAsia="Times New Roman"/>
          <w:kern w:val="0"/>
          <w:sz w:val="28"/>
          <w:szCs w:val="28"/>
          <w:lang w:eastAsia="ru-RU"/>
        </w:rPr>
        <w:t xml:space="preserve">что соответствует требованиям статьи  92.1 </w:t>
      </w:r>
      <w:r w:rsidR="003F4D13" w:rsidRPr="007A6467">
        <w:rPr>
          <w:rFonts w:eastAsia="Times New Roman"/>
          <w:spacing w:val="8"/>
          <w:kern w:val="0"/>
          <w:sz w:val="28"/>
          <w:szCs w:val="28"/>
          <w:lang w:eastAsia="ru-RU"/>
        </w:rPr>
        <w:t>БК РФ</w:t>
      </w:r>
      <w:r w:rsidR="003F4D13" w:rsidRPr="007A6467">
        <w:rPr>
          <w:rFonts w:eastAsia="Times New Roman"/>
          <w:kern w:val="0"/>
          <w:sz w:val="28"/>
          <w:szCs w:val="28"/>
          <w:lang w:eastAsia="ru-RU"/>
        </w:rPr>
        <w:t xml:space="preserve">. </w:t>
      </w:r>
    </w:p>
    <w:p w:rsidR="00582266" w:rsidRDefault="00582266" w:rsidP="003F4D13">
      <w:pPr>
        <w:widowControl/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 xml:space="preserve">     Динамика дефицита и источники финансирования дефицита бюджета </w:t>
      </w:r>
      <w:r w:rsidR="00F44BAE">
        <w:rPr>
          <w:rFonts w:eastAsia="Times New Roman"/>
          <w:kern w:val="0"/>
          <w:sz w:val="28"/>
          <w:szCs w:val="28"/>
          <w:lang w:eastAsia="ru-RU"/>
        </w:rPr>
        <w:t xml:space="preserve">сельского поселения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представлены в приложении № </w:t>
      </w:r>
      <w:r w:rsidR="00115A99">
        <w:rPr>
          <w:rFonts w:eastAsia="Times New Roman"/>
          <w:kern w:val="0"/>
          <w:sz w:val="28"/>
          <w:szCs w:val="28"/>
          <w:lang w:eastAsia="ru-RU"/>
        </w:rPr>
        <w:t>5</w:t>
      </w:r>
      <w:r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3F4D13" w:rsidRDefault="00DA5B49" w:rsidP="00F72072">
      <w:pPr>
        <w:widowControl/>
        <w:suppressAutoHyphens w:val="0"/>
        <w:ind w:firstLine="426"/>
        <w:jc w:val="both"/>
        <w:rPr>
          <w:rFonts w:eastAsia="Times New Roman"/>
          <w:kern w:val="0"/>
          <w:sz w:val="28"/>
          <w:szCs w:val="28"/>
          <w:lang w:eastAsia="ru-RU"/>
        </w:rPr>
      </w:pPr>
      <w:r w:rsidRPr="003F4D13">
        <w:rPr>
          <w:rFonts w:eastAsia="Times New Roman"/>
          <w:kern w:val="0"/>
          <w:sz w:val="28"/>
          <w:szCs w:val="28"/>
          <w:lang w:eastAsia="ru-RU"/>
        </w:rPr>
        <w:t xml:space="preserve">Состав </w:t>
      </w:r>
      <w:proofErr w:type="gramStart"/>
      <w:r w:rsidRPr="003F4D13">
        <w:rPr>
          <w:rFonts w:eastAsia="Times New Roman"/>
          <w:kern w:val="0"/>
          <w:sz w:val="28"/>
          <w:szCs w:val="28"/>
          <w:lang w:eastAsia="ru-RU"/>
        </w:rPr>
        <w:t>источников внутреннего финансирования дефицита</w:t>
      </w:r>
      <w:r w:rsidRPr="00FA35EC">
        <w:rPr>
          <w:rFonts w:eastAsia="Times New Roman"/>
          <w:i/>
          <w:kern w:val="0"/>
          <w:sz w:val="28"/>
          <w:szCs w:val="28"/>
          <w:lang w:eastAsia="ru-RU"/>
        </w:rPr>
        <w:t xml:space="preserve"> </w:t>
      </w:r>
      <w:r w:rsidRPr="00FA35EC">
        <w:rPr>
          <w:rFonts w:eastAsia="Times New Roman"/>
          <w:kern w:val="0"/>
          <w:sz w:val="28"/>
          <w:szCs w:val="28"/>
          <w:lang w:eastAsia="ru-RU"/>
        </w:rPr>
        <w:t xml:space="preserve"> бюджета </w:t>
      </w:r>
      <w:r w:rsidR="00F44BAE">
        <w:rPr>
          <w:rFonts w:eastAsia="Times New Roman"/>
          <w:kern w:val="0"/>
          <w:sz w:val="28"/>
          <w:szCs w:val="28"/>
          <w:lang w:eastAsia="ru-RU"/>
        </w:rPr>
        <w:t>сельского поселения</w:t>
      </w:r>
      <w:proofErr w:type="gramEnd"/>
      <w:r w:rsidR="00F44BAE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 w:rsidRPr="00FA35EC">
        <w:rPr>
          <w:rFonts w:eastAsia="Times New Roman"/>
          <w:kern w:val="0"/>
          <w:sz w:val="28"/>
          <w:szCs w:val="28"/>
          <w:lang w:eastAsia="ru-RU"/>
        </w:rPr>
        <w:t>соо</w:t>
      </w:r>
      <w:r w:rsidR="00254DC4">
        <w:rPr>
          <w:rFonts w:eastAsia="Times New Roman"/>
          <w:kern w:val="0"/>
          <w:sz w:val="28"/>
          <w:szCs w:val="28"/>
          <w:lang w:eastAsia="ru-RU"/>
        </w:rPr>
        <w:t>тветствует требованиям статьи 96</w:t>
      </w:r>
      <w:r w:rsidRPr="00FA35EC">
        <w:rPr>
          <w:rFonts w:eastAsia="Times New Roman"/>
          <w:kern w:val="0"/>
          <w:sz w:val="28"/>
          <w:szCs w:val="28"/>
          <w:lang w:eastAsia="ru-RU"/>
        </w:rPr>
        <w:t xml:space="preserve"> Бюджетного кодекса Российской Федерации.</w:t>
      </w:r>
    </w:p>
    <w:p w:rsidR="003F4D13" w:rsidRDefault="003F4D13" w:rsidP="003F4D13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Муниципальные гаранти</w:t>
      </w:r>
      <w:r w:rsidR="004B0C3A">
        <w:rPr>
          <w:rFonts w:eastAsiaTheme="minorHAnsi"/>
          <w:kern w:val="0"/>
          <w:sz w:val="28"/>
          <w:szCs w:val="28"/>
        </w:rPr>
        <w:t xml:space="preserve">и из бюджета </w:t>
      </w:r>
      <w:r w:rsidR="00F44BAE">
        <w:rPr>
          <w:rFonts w:eastAsiaTheme="minorHAnsi"/>
          <w:kern w:val="0"/>
          <w:sz w:val="28"/>
          <w:szCs w:val="28"/>
        </w:rPr>
        <w:t xml:space="preserve">сельского поселения </w:t>
      </w:r>
      <w:r w:rsidR="00890F0B">
        <w:rPr>
          <w:rFonts w:eastAsiaTheme="minorHAnsi"/>
          <w:kern w:val="0"/>
          <w:sz w:val="28"/>
          <w:szCs w:val="28"/>
        </w:rPr>
        <w:t xml:space="preserve">в </w:t>
      </w:r>
      <w:r w:rsidR="000F16E5">
        <w:rPr>
          <w:rFonts w:eastAsiaTheme="minorHAnsi"/>
          <w:kern w:val="0"/>
          <w:sz w:val="28"/>
          <w:szCs w:val="28"/>
        </w:rPr>
        <w:t>2016</w:t>
      </w:r>
      <w:r w:rsidR="00F72072">
        <w:rPr>
          <w:rFonts w:eastAsiaTheme="minorHAnsi"/>
          <w:kern w:val="0"/>
          <w:sz w:val="28"/>
          <w:szCs w:val="28"/>
        </w:rPr>
        <w:t xml:space="preserve"> годах</w:t>
      </w:r>
      <w:r>
        <w:rPr>
          <w:rFonts w:eastAsiaTheme="minorHAnsi"/>
          <w:kern w:val="0"/>
          <w:sz w:val="28"/>
          <w:szCs w:val="28"/>
        </w:rPr>
        <w:t xml:space="preserve"> не предоставляются.</w:t>
      </w:r>
    </w:p>
    <w:p w:rsidR="00226784" w:rsidRDefault="00226784" w:rsidP="003F4D13">
      <w:pPr>
        <w:widowControl/>
        <w:suppressAutoHyphens w:val="0"/>
        <w:autoSpaceDE w:val="0"/>
        <w:autoSpaceDN w:val="0"/>
        <w:adjustRightInd w:val="0"/>
        <w:ind w:firstLine="426"/>
        <w:jc w:val="both"/>
        <w:rPr>
          <w:rFonts w:eastAsiaTheme="minorHAnsi"/>
          <w:kern w:val="0"/>
          <w:sz w:val="28"/>
          <w:szCs w:val="28"/>
        </w:rPr>
      </w:pPr>
    </w:p>
    <w:p w:rsidR="00226784" w:rsidRDefault="003F4D13" w:rsidP="00226784">
      <w:pPr>
        <w:widowControl/>
        <w:tabs>
          <w:tab w:val="left" w:pos="426"/>
        </w:tabs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lastRenderedPageBreak/>
        <w:t xml:space="preserve">       </w:t>
      </w:r>
      <w:r w:rsidR="007476C0">
        <w:rPr>
          <w:rFonts w:eastAsia="Times New Roman"/>
          <w:b/>
          <w:kern w:val="0"/>
          <w:sz w:val="28"/>
          <w:szCs w:val="28"/>
          <w:lang w:eastAsia="ru-RU"/>
        </w:rPr>
        <w:t xml:space="preserve">     6</w:t>
      </w:r>
      <w:r w:rsidR="00226784" w:rsidRPr="00EF2CA1">
        <w:rPr>
          <w:rFonts w:eastAsia="Times New Roman"/>
          <w:b/>
          <w:kern w:val="0"/>
          <w:sz w:val="28"/>
          <w:szCs w:val="28"/>
          <w:lang w:eastAsia="ru-RU"/>
        </w:rPr>
        <w:t xml:space="preserve">. Применение программно-целевого метода планирования расходов бюджета  </w:t>
      </w:r>
    </w:p>
    <w:p w:rsidR="00226784" w:rsidRDefault="00226784" w:rsidP="00226784">
      <w:pPr>
        <w:widowControl/>
        <w:tabs>
          <w:tab w:val="left" w:pos="426"/>
        </w:tabs>
        <w:suppressAutoHyphens w:val="0"/>
        <w:jc w:val="both"/>
        <w:rPr>
          <w:rFonts w:eastAsia="Times New Roman"/>
          <w:b/>
          <w:kern w:val="0"/>
          <w:sz w:val="28"/>
          <w:szCs w:val="28"/>
          <w:lang w:eastAsia="ru-RU"/>
        </w:rPr>
      </w:pPr>
    </w:p>
    <w:p w:rsidR="00F021AD" w:rsidRDefault="00226784" w:rsidP="00890F0B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  </w:t>
      </w:r>
      <w:r w:rsidR="00F021AD">
        <w:rPr>
          <w:rFonts w:eastAsia="Times New Roman"/>
          <w:b/>
          <w:kern w:val="0"/>
          <w:sz w:val="28"/>
          <w:szCs w:val="28"/>
          <w:lang w:eastAsia="ru-RU"/>
        </w:rPr>
        <w:t xml:space="preserve">  </w:t>
      </w:r>
      <w:r w:rsidR="00064B46">
        <w:rPr>
          <w:rFonts w:eastAsia="Times New Roman"/>
          <w:b/>
          <w:kern w:val="0"/>
          <w:sz w:val="28"/>
          <w:szCs w:val="28"/>
          <w:lang w:eastAsia="ru-RU"/>
        </w:rPr>
        <w:t xml:space="preserve">   </w:t>
      </w:r>
      <w:r w:rsidR="00F021AD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890F0B">
        <w:rPr>
          <w:rFonts w:eastAsia="Times New Roman"/>
          <w:kern w:val="0"/>
          <w:sz w:val="28"/>
          <w:szCs w:val="28"/>
          <w:lang w:eastAsia="ru-RU"/>
        </w:rPr>
        <w:t xml:space="preserve">В </w:t>
      </w:r>
      <w:r w:rsidR="000F16E5">
        <w:rPr>
          <w:rFonts w:eastAsia="Times New Roman"/>
          <w:kern w:val="0"/>
          <w:sz w:val="28"/>
          <w:szCs w:val="28"/>
          <w:lang w:eastAsia="ru-RU"/>
        </w:rPr>
        <w:t>2016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год</w:t>
      </w:r>
      <w:r w:rsidR="000F16E5">
        <w:rPr>
          <w:rFonts w:eastAsia="Times New Roman"/>
          <w:kern w:val="0"/>
          <w:sz w:val="28"/>
          <w:szCs w:val="28"/>
          <w:lang w:eastAsia="ru-RU"/>
        </w:rPr>
        <w:t>у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планируется реализация </w:t>
      </w:r>
      <w:r w:rsidR="00BA6F95">
        <w:rPr>
          <w:rFonts w:eastAsia="Times New Roman"/>
          <w:kern w:val="0"/>
          <w:sz w:val="28"/>
          <w:szCs w:val="28"/>
          <w:lang w:eastAsia="ru-RU"/>
        </w:rPr>
        <w:t>четырех</w:t>
      </w:r>
      <w:bookmarkStart w:id="0" w:name="_GoBack"/>
      <w:bookmarkEnd w:id="0"/>
      <w:r w:rsidR="00321463">
        <w:rPr>
          <w:rFonts w:eastAsia="Times New Roman"/>
          <w:kern w:val="0"/>
          <w:sz w:val="28"/>
          <w:szCs w:val="28"/>
          <w:lang w:eastAsia="ru-RU"/>
        </w:rPr>
        <w:t xml:space="preserve"> </w:t>
      </w:r>
      <w:r>
        <w:rPr>
          <w:rFonts w:eastAsia="Times New Roman"/>
          <w:kern w:val="0"/>
          <w:sz w:val="28"/>
          <w:szCs w:val="28"/>
          <w:lang w:eastAsia="ru-RU"/>
        </w:rPr>
        <w:t xml:space="preserve"> муниципальных программ</w:t>
      </w:r>
      <w:r w:rsidR="00321463">
        <w:rPr>
          <w:rFonts w:eastAsia="Times New Roman"/>
          <w:kern w:val="0"/>
          <w:sz w:val="28"/>
          <w:szCs w:val="28"/>
          <w:lang w:eastAsia="ru-RU"/>
        </w:rPr>
        <w:t>.</w:t>
      </w:r>
    </w:p>
    <w:p w:rsidR="00F73F20" w:rsidRPr="00CA0EA9" w:rsidRDefault="00F73F20" w:rsidP="00F73F20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kern w:val="0"/>
          <w:sz w:val="28"/>
          <w:szCs w:val="28"/>
          <w:lang w:eastAsia="ru-RU"/>
        </w:rPr>
      </w:pPr>
      <w:r>
        <w:rPr>
          <w:rFonts w:eastAsia="Calibri"/>
          <w:bCs/>
          <w:kern w:val="0"/>
          <w:sz w:val="28"/>
          <w:szCs w:val="28"/>
          <w:lang w:eastAsia="ru-RU"/>
        </w:rPr>
        <w:t>Распределение программн</w:t>
      </w:r>
      <w:r w:rsidR="00321463">
        <w:rPr>
          <w:rFonts w:eastAsia="Calibri"/>
          <w:bCs/>
          <w:kern w:val="0"/>
          <w:sz w:val="28"/>
          <w:szCs w:val="28"/>
          <w:lang w:eastAsia="ru-RU"/>
        </w:rPr>
        <w:t>ых расходов составило на 2016</w:t>
      </w:r>
      <w:r>
        <w:rPr>
          <w:rFonts w:eastAsia="Calibri"/>
          <w:bCs/>
          <w:kern w:val="0"/>
          <w:sz w:val="28"/>
          <w:szCs w:val="28"/>
          <w:lang w:eastAsia="ru-RU"/>
        </w:rPr>
        <w:t xml:space="preserve"> год в сумме </w:t>
      </w:r>
      <w:r w:rsidR="002D4E0F">
        <w:rPr>
          <w:rFonts w:eastAsia="Calibri"/>
          <w:bCs/>
          <w:kern w:val="0"/>
          <w:sz w:val="28"/>
          <w:szCs w:val="28"/>
          <w:lang w:eastAsia="ru-RU"/>
        </w:rPr>
        <w:t>12</w:t>
      </w:r>
      <w:r w:rsidR="00321463">
        <w:rPr>
          <w:rFonts w:eastAsia="Calibri"/>
          <w:bCs/>
          <w:kern w:val="0"/>
          <w:sz w:val="28"/>
          <w:szCs w:val="28"/>
          <w:lang w:eastAsia="ru-RU"/>
        </w:rPr>
        <w:t>00,00</w:t>
      </w:r>
      <w:r>
        <w:rPr>
          <w:rFonts w:eastAsia="Calibri"/>
          <w:bCs/>
          <w:kern w:val="0"/>
          <w:sz w:val="28"/>
          <w:szCs w:val="28"/>
          <w:lang w:eastAsia="ru-RU"/>
        </w:rPr>
        <w:t xml:space="preserve"> тыс. рублей.</w:t>
      </w:r>
      <w:r w:rsidR="00321463">
        <w:rPr>
          <w:rFonts w:eastAsia="Calibri"/>
          <w:bCs/>
          <w:kern w:val="0"/>
          <w:sz w:val="28"/>
          <w:szCs w:val="28"/>
          <w:lang w:eastAsia="ru-RU"/>
        </w:rPr>
        <w:t xml:space="preserve"> Перечень  муниципальных программ представлен в таблице </w:t>
      </w:r>
      <w:r w:rsidR="00064B46">
        <w:rPr>
          <w:rFonts w:eastAsia="Calibri"/>
          <w:bCs/>
          <w:kern w:val="0"/>
          <w:sz w:val="28"/>
          <w:szCs w:val="28"/>
          <w:lang w:eastAsia="ru-RU"/>
        </w:rPr>
        <w:t>№ 1.</w:t>
      </w:r>
    </w:p>
    <w:p w:rsidR="00F73F20" w:rsidRDefault="00F73F20" w:rsidP="00F73F20">
      <w:pPr>
        <w:widowControl/>
        <w:tabs>
          <w:tab w:val="left" w:pos="7175"/>
        </w:tabs>
        <w:suppressAutoHyphens w:val="0"/>
        <w:rPr>
          <w:rFonts w:eastAsia="Calibri"/>
          <w:kern w:val="0"/>
          <w:sz w:val="28"/>
          <w:szCs w:val="28"/>
        </w:rPr>
      </w:pPr>
      <w:r>
        <w:rPr>
          <w:rFonts w:eastAsia="Calibri"/>
          <w:kern w:val="0"/>
          <w:sz w:val="28"/>
          <w:szCs w:val="28"/>
        </w:rPr>
        <w:tab/>
        <w:t>(в тыс. рублях)</w:t>
      </w:r>
    </w:p>
    <w:tbl>
      <w:tblPr>
        <w:tblW w:w="0" w:type="auto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"/>
        <w:gridCol w:w="6594"/>
        <w:gridCol w:w="1701"/>
      </w:tblGrid>
      <w:tr w:rsidR="00F73F20" w:rsidRPr="004D5B1E" w:rsidTr="00F73F20">
        <w:trPr>
          <w:trHeight w:val="624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F73F20" w:rsidP="00E264F8">
            <w:pPr>
              <w:widowControl/>
              <w:suppressAutoHyphens w:val="0"/>
              <w:spacing w:line="276" w:lineRule="auto"/>
              <w:jc w:val="center"/>
              <w:rPr>
                <w:rFonts w:eastAsia="Times New Roman"/>
                <w:kern w:val="0"/>
                <w:lang w:eastAsia="ru-RU"/>
              </w:rPr>
            </w:pPr>
            <w:r w:rsidRPr="004D5B1E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4D5B1E">
              <w:rPr>
                <w:rFonts w:eastAsia="Times New Roman"/>
                <w:kern w:val="0"/>
                <w:sz w:val="22"/>
                <w:szCs w:val="22"/>
                <w:lang w:eastAsia="ru-RU"/>
              </w:rPr>
              <w:t>п</w:t>
            </w:r>
            <w:proofErr w:type="gramEnd"/>
            <w:r w:rsidRPr="004D5B1E">
              <w:rPr>
                <w:rFonts w:eastAsia="Times New Roman"/>
                <w:kern w:val="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6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F73F20" w:rsidP="00E264F8">
            <w:pPr>
              <w:widowControl/>
              <w:suppressAutoHyphens w:val="0"/>
              <w:spacing w:line="276" w:lineRule="auto"/>
              <w:jc w:val="center"/>
              <w:rPr>
                <w:rFonts w:eastAsia="Times New Roman"/>
                <w:kern w:val="0"/>
                <w:lang w:eastAsia="ru-RU"/>
              </w:rPr>
            </w:pPr>
            <w:r w:rsidRPr="004D5B1E">
              <w:rPr>
                <w:rFonts w:eastAsia="Times New Roman"/>
                <w:kern w:val="0"/>
                <w:sz w:val="22"/>
                <w:szCs w:val="22"/>
                <w:lang w:eastAsia="ru-RU"/>
              </w:rPr>
              <w:t>Наименование муниципальной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F73F20" w:rsidP="00E264F8">
            <w:pPr>
              <w:widowControl/>
              <w:suppressAutoHyphens w:val="0"/>
              <w:spacing w:line="276" w:lineRule="auto"/>
              <w:jc w:val="center"/>
              <w:rPr>
                <w:rFonts w:eastAsia="Times New Roman"/>
                <w:color w:val="000000" w:themeColor="text1"/>
                <w:kern w:val="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2"/>
                <w:szCs w:val="22"/>
                <w:lang w:eastAsia="ru-RU"/>
              </w:rPr>
              <w:t>2016</w:t>
            </w:r>
            <w:r w:rsidRPr="004D5B1E">
              <w:rPr>
                <w:rFonts w:eastAsia="Times New Roman"/>
                <w:color w:val="000000" w:themeColor="text1"/>
                <w:kern w:val="0"/>
                <w:sz w:val="22"/>
                <w:szCs w:val="22"/>
                <w:lang w:eastAsia="ru-RU"/>
              </w:rPr>
              <w:t xml:space="preserve"> год</w:t>
            </w:r>
          </w:p>
        </w:tc>
      </w:tr>
      <w:tr w:rsidR="00F73F20" w:rsidRPr="004D5B1E" w:rsidTr="001A6E27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F20" w:rsidRPr="004D5B1E" w:rsidRDefault="00F73F20" w:rsidP="00E264F8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6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F20" w:rsidRPr="004D5B1E" w:rsidRDefault="00F73F20" w:rsidP="00E264F8">
            <w:pPr>
              <w:widowControl/>
              <w:suppressAutoHyphens w:val="0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F20" w:rsidRPr="004D5B1E" w:rsidRDefault="00F73F20" w:rsidP="00E264F8">
            <w:pPr>
              <w:widowControl/>
              <w:suppressAutoHyphens w:val="0"/>
              <w:rPr>
                <w:rFonts w:eastAsia="Times New Roman"/>
                <w:color w:val="000000" w:themeColor="text1"/>
                <w:kern w:val="0"/>
                <w:lang w:eastAsia="ru-RU"/>
              </w:rPr>
            </w:pPr>
          </w:p>
        </w:tc>
      </w:tr>
      <w:tr w:rsidR="00F73F20" w:rsidRPr="004D5B1E" w:rsidTr="00F73F20">
        <w:trPr>
          <w:trHeight w:val="920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F73F20" w:rsidP="00E264F8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  <w:r w:rsidRPr="004D5B1E">
              <w:rPr>
                <w:rFonts w:eastAsia="Times New Roman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F73F20" w:rsidP="00E264F8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«Доступное жилье гражданам</w:t>
            </w:r>
            <w:proofErr w:type="gramStart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,</w:t>
            </w:r>
            <w:proofErr w:type="gramEnd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нуждающимся в улучшении жилищных условий, проживающих на территории сельского поселения «Село </w:t>
            </w:r>
            <w:proofErr w:type="spellStart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Богородское</w:t>
            </w:r>
            <w:proofErr w:type="spellEnd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» </w:t>
            </w:r>
            <w:proofErr w:type="spellStart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Ульчского</w:t>
            </w:r>
            <w:proofErr w:type="spellEnd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муниципального района Хабаровского края в 2014-2017 годах и на период до 2020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F20" w:rsidRPr="004D5B1E" w:rsidRDefault="00F73F20" w:rsidP="00E264F8">
            <w:pPr>
              <w:widowControl/>
              <w:suppressAutoHyphens w:val="0"/>
              <w:spacing w:line="276" w:lineRule="auto"/>
              <w:jc w:val="center"/>
              <w:rPr>
                <w:rFonts w:eastAsia="Times New Roman"/>
                <w:color w:val="000000" w:themeColor="text1"/>
                <w:kern w:val="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2"/>
                <w:szCs w:val="22"/>
                <w:lang w:eastAsia="ru-RU"/>
              </w:rPr>
              <w:t>400,00</w:t>
            </w:r>
          </w:p>
          <w:p w:rsidR="00F73F20" w:rsidRPr="004D5B1E" w:rsidRDefault="00F73F20" w:rsidP="00E264F8">
            <w:pPr>
              <w:widowControl/>
              <w:suppressAutoHyphens w:val="0"/>
              <w:spacing w:line="276" w:lineRule="auto"/>
              <w:jc w:val="center"/>
              <w:rPr>
                <w:rFonts w:eastAsia="Times New Roman"/>
                <w:color w:val="000000" w:themeColor="text1"/>
                <w:kern w:val="0"/>
                <w:lang w:eastAsia="ru-RU"/>
              </w:rPr>
            </w:pPr>
          </w:p>
        </w:tc>
      </w:tr>
      <w:tr w:rsidR="00F73F20" w:rsidRPr="004D5B1E" w:rsidTr="00F73F20">
        <w:trPr>
          <w:trHeight w:val="1252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F73F20" w:rsidP="00E264F8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  <w:r w:rsidRPr="004D5B1E">
              <w:rPr>
                <w:rFonts w:eastAsia="Times New Roman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F73F20" w:rsidRDefault="00F73F20" w:rsidP="00E264F8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«</w:t>
            </w:r>
            <w:r w:rsidRPr="00F73F20"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Защита населения и территории сельского поселения «Село </w:t>
            </w:r>
            <w:proofErr w:type="spellStart"/>
            <w:r w:rsidRPr="00F73F20">
              <w:rPr>
                <w:rFonts w:eastAsia="Times New Roman"/>
                <w:kern w:val="0"/>
                <w:sz w:val="22"/>
                <w:szCs w:val="22"/>
                <w:lang w:eastAsia="ru-RU"/>
              </w:rPr>
              <w:t>Богородское</w:t>
            </w:r>
            <w:proofErr w:type="spellEnd"/>
            <w:r w:rsidRPr="00F73F20">
              <w:rPr>
                <w:rFonts w:eastAsia="Times New Roman"/>
                <w:kern w:val="0"/>
                <w:sz w:val="22"/>
                <w:szCs w:val="22"/>
                <w:lang w:eastAsia="ru-RU"/>
              </w:rPr>
              <w:t>» от чрезвычайных ситуаций, обеспечение первичных мер пожарной безопасности, обеспечение безопасности людей на водных объектах на 2015-2017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F73F20" w:rsidP="00E264F8">
            <w:pPr>
              <w:widowControl/>
              <w:suppressAutoHyphens w:val="0"/>
              <w:spacing w:line="276" w:lineRule="auto"/>
              <w:jc w:val="center"/>
              <w:rPr>
                <w:rFonts w:eastAsia="Times New Roman"/>
                <w:color w:val="000000" w:themeColor="text1"/>
                <w:kern w:val="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2"/>
                <w:szCs w:val="22"/>
                <w:lang w:eastAsia="ru-RU"/>
              </w:rPr>
              <w:t>400,00</w:t>
            </w:r>
          </w:p>
        </w:tc>
      </w:tr>
      <w:tr w:rsidR="00F73F20" w:rsidRPr="004D5B1E" w:rsidTr="00F73F20">
        <w:trPr>
          <w:trHeight w:val="88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F73F20" w:rsidP="00E264F8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  <w:r w:rsidRPr="004D5B1E">
              <w:rPr>
                <w:rFonts w:eastAsia="Times New Roman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E0F" w:rsidRDefault="00F73F20" w:rsidP="00E264F8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«Развитие муниципальной службы в сельском поселении «Село </w:t>
            </w:r>
            <w:proofErr w:type="spellStart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Богородское</w:t>
            </w:r>
            <w:proofErr w:type="gramStart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»н</w:t>
            </w:r>
            <w:proofErr w:type="gramEnd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а</w:t>
            </w:r>
            <w:proofErr w:type="spellEnd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 2015-2020годы»</w:t>
            </w:r>
          </w:p>
          <w:p w:rsidR="00F73F20" w:rsidRPr="002D4E0F" w:rsidRDefault="002D4E0F" w:rsidP="002D4E0F">
            <w:pPr>
              <w:tabs>
                <w:tab w:val="left" w:pos="5003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ab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F73F20" w:rsidP="00E264F8">
            <w:pPr>
              <w:widowControl/>
              <w:suppressAutoHyphens w:val="0"/>
              <w:spacing w:line="276" w:lineRule="auto"/>
              <w:jc w:val="center"/>
              <w:rPr>
                <w:rFonts w:eastAsia="Times New Roman"/>
                <w:color w:val="000000" w:themeColor="text1"/>
                <w:kern w:val="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2"/>
                <w:szCs w:val="22"/>
                <w:lang w:eastAsia="ru-RU"/>
              </w:rPr>
              <w:t>200,00</w:t>
            </w:r>
          </w:p>
        </w:tc>
      </w:tr>
      <w:tr w:rsidR="002D4E0F" w:rsidRPr="004D5B1E" w:rsidTr="00F73F20">
        <w:trPr>
          <w:trHeight w:val="888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0F" w:rsidRPr="004D5B1E" w:rsidRDefault="002D4E0F" w:rsidP="00E264F8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0F" w:rsidRDefault="002D4E0F" w:rsidP="00E264F8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 xml:space="preserve">Муниципальная программа «Развитие малого и среднего предпринимательства в сельском поселении «Село </w:t>
            </w:r>
            <w:proofErr w:type="spellStart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Богородское</w:t>
            </w:r>
            <w:proofErr w:type="spellEnd"/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» на 2015-2020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E0F" w:rsidRDefault="002D4E0F" w:rsidP="00E264F8">
            <w:pPr>
              <w:widowControl/>
              <w:suppressAutoHyphens w:val="0"/>
              <w:spacing w:line="276" w:lineRule="auto"/>
              <w:jc w:val="center"/>
              <w:rPr>
                <w:rFonts w:eastAsia="Times New Roman"/>
                <w:color w:val="000000" w:themeColor="text1"/>
                <w:kern w:val="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2"/>
                <w:szCs w:val="22"/>
                <w:lang w:eastAsia="ru-RU"/>
              </w:rPr>
              <w:t>200,00</w:t>
            </w:r>
          </w:p>
        </w:tc>
      </w:tr>
      <w:tr w:rsidR="00F73F20" w:rsidRPr="004D5B1E" w:rsidTr="001A6E27">
        <w:trPr>
          <w:trHeight w:val="26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F73F20" w:rsidP="00E264F8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</w:p>
        </w:tc>
        <w:tc>
          <w:tcPr>
            <w:tcW w:w="6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F73F20" w:rsidP="00F73F20">
            <w:pPr>
              <w:widowControl/>
              <w:suppressAutoHyphens w:val="0"/>
              <w:spacing w:line="276" w:lineRule="auto"/>
              <w:rPr>
                <w:rFonts w:eastAsia="Times New Roman"/>
                <w:kern w:val="0"/>
                <w:lang w:eastAsia="ru-RU"/>
              </w:rPr>
            </w:pPr>
            <w:r>
              <w:rPr>
                <w:rFonts w:eastAsia="Times New Roman"/>
                <w:kern w:val="0"/>
                <w:sz w:val="22"/>
                <w:szCs w:val="22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3F20" w:rsidRPr="004D5B1E" w:rsidRDefault="002D4E0F" w:rsidP="00E264F8">
            <w:pPr>
              <w:widowControl/>
              <w:suppressAutoHyphens w:val="0"/>
              <w:spacing w:line="276" w:lineRule="auto"/>
              <w:jc w:val="center"/>
              <w:rPr>
                <w:rFonts w:eastAsia="Times New Roman"/>
                <w:color w:val="000000" w:themeColor="text1"/>
                <w:kern w:val="0"/>
                <w:lang w:eastAsia="ru-RU"/>
              </w:rPr>
            </w:pPr>
            <w:r>
              <w:rPr>
                <w:rFonts w:eastAsia="Times New Roman"/>
                <w:color w:val="000000" w:themeColor="text1"/>
                <w:kern w:val="0"/>
                <w:sz w:val="22"/>
                <w:szCs w:val="22"/>
                <w:lang w:eastAsia="ru-RU"/>
              </w:rPr>
              <w:t>12</w:t>
            </w:r>
            <w:r w:rsidR="00F73F20">
              <w:rPr>
                <w:rFonts w:eastAsia="Times New Roman"/>
                <w:color w:val="000000" w:themeColor="text1"/>
                <w:kern w:val="0"/>
                <w:sz w:val="22"/>
                <w:szCs w:val="22"/>
                <w:lang w:eastAsia="ru-RU"/>
              </w:rPr>
              <w:t>00,00</w:t>
            </w:r>
          </w:p>
        </w:tc>
      </w:tr>
    </w:tbl>
    <w:p w:rsidR="00F73F20" w:rsidRPr="00E26E60" w:rsidRDefault="00F73F20" w:rsidP="00F73F20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  <w:r w:rsidRPr="00E26E60">
        <w:rPr>
          <w:rFonts w:eastAsia="Calibri"/>
          <w:kern w:val="0"/>
          <w:sz w:val="28"/>
          <w:szCs w:val="28"/>
        </w:rPr>
        <w:t xml:space="preserve">  </w:t>
      </w:r>
    </w:p>
    <w:p w:rsidR="00F73F20" w:rsidRPr="00E26E60" w:rsidRDefault="00F73F20" w:rsidP="00F73F20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  <w:r w:rsidRPr="00E26E60">
        <w:rPr>
          <w:rFonts w:eastAsia="Calibri"/>
          <w:kern w:val="0"/>
          <w:sz w:val="28"/>
          <w:szCs w:val="28"/>
        </w:rPr>
        <w:t xml:space="preserve">        Программная часть</w:t>
      </w:r>
      <w:r>
        <w:rPr>
          <w:rFonts w:eastAsia="Calibri"/>
          <w:kern w:val="0"/>
          <w:sz w:val="28"/>
          <w:szCs w:val="28"/>
        </w:rPr>
        <w:t xml:space="preserve"> расходов бюджета </w:t>
      </w:r>
      <w:r w:rsidR="007E0DB2">
        <w:rPr>
          <w:rFonts w:eastAsia="Calibri"/>
          <w:kern w:val="0"/>
          <w:sz w:val="28"/>
          <w:szCs w:val="28"/>
        </w:rPr>
        <w:t>сельского поселения  на 2016</w:t>
      </w:r>
      <w:r>
        <w:rPr>
          <w:rFonts w:eastAsia="Calibri"/>
          <w:kern w:val="0"/>
          <w:sz w:val="28"/>
          <w:szCs w:val="28"/>
        </w:rPr>
        <w:t xml:space="preserve"> год </w:t>
      </w:r>
      <w:r w:rsidRPr="00E26E60">
        <w:rPr>
          <w:rFonts w:eastAsia="Calibri"/>
          <w:kern w:val="0"/>
          <w:sz w:val="28"/>
          <w:szCs w:val="28"/>
        </w:rPr>
        <w:t>состав</w:t>
      </w:r>
      <w:r>
        <w:rPr>
          <w:rFonts w:eastAsia="Calibri"/>
          <w:kern w:val="0"/>
          <w:sz w:val="28"/>
          <w:szCs w:val="28"/>
        </w:rPr>
        <w:t>ляет</w:t>
      </w:r>
      <w:r w:rsidRPr="00E26E60">
        <w:rPr>
          <w:rFonts w:eastAsia="Calibri"/>
          <w:kern w:val="0"/>
          <w:sz w:val="28"/>
          <w:szCs w:val="28"/>
        </w:rPr>
        <w:t xml:space="preserve"> </w:t>
      </w:r>
      <w:r w:rsidR="00064B46">
        <w:rPr>
          <w:rFonts w:eastAsia="Calibri"/>
          <w:kern w:val="0"/>
          <w:sz w:val="28"/>
          <w:szCs w:val="28"/>
        </w:rPr>
        <w:t xml:space="preserve"> </w:t>
      </w:r>
      <w:r w:rsidR="002D4E0F">
        <w:rPr>
          <w:rFonts w:eastAsia="Calibri"/>
          <w:kern w:val="0"/>
          <w:sz w:val="28"/>
          <w:szCs w:val="28"/>
        </w:rPr>
        <w:t>7,82</w:t>
      </w:r>
      <w:r w:rsidR="007E0DB2">
        <w:rPr>
          <w:rFonts w:eastAsia="Calibri"/>
          <w:kern w:val="0"/>
          <w:sz w:val="28"/>
          <w:szCs w:val="28"/>
        </w:rPr>
        <w:t>%</w:t>
      </w:r>
      <w:r w:rsidRPr="00E26E60">
        <w:rPr>
          <w:rFonts w:eastAsia="Calibri"/>
          <w:kern w:val="0"/>
          <w:sz w:val="28"/>
          <w:szCs w:val="28"/>
        </w:rPr>
        <w:t xml:space="preserve"> </w:t>
      </w:r>
      <w:r>
        <w:rPr>
          <w:rFonts w:eastAsia="Calibri"/>
          <w:kern w:val="0"/>
          <w:sz w:val="28"/>
          <w:szCs w:val="28"/>
        </w:rPr>
        <w:t xml:space="preserve">от </w:t>
      </w:r>
      <w:r w:rsidRPr="00E26E60">
        <w:rPr>
          <w:rFonts w:eastAsia="Calibri"/>
          <w:kern w:val="0"/>
          <w:sz w:val="28"/>
          <w:szCs w:val="28"/>
        </w:rPr>
        <w:t xml:space="preserve">общего объема расходов бюджета </w:t>
      </w:r>
      <w:r w:rsidR="007E0DB2">
        <w:rPr>
          <w:rFonts w:eastAsia="Calibri"/>
          <w:kern w:val="0"/>
          <w:sz w:val="28"/>
          <w:szCs w:val="28"/>
        </w:rPr>
        <w:t>сельского поселения</w:t>
      </w:r>
      <w:r w:rsidRPr="00E26E60">
        <w:rPr>
          <w:rFonts w:eastAsia="Calibri"/>
          <w:kern w:val="0"/>
          <w:sz w:val="28"/>
          <w:szCs w:val="28"/>
        </w:rPr>
        <w:t xml:space="preserve">,  непрограммная часть </w:t>
      </w:r>
      <w:r w:rsidRPr="009C2BBD">
        <w:rPr>
          <w:rFonts w:eastAsia="Calibri"/>
          <w:kern w:val="0"/>
          <w:sz w:val="28"/>
          <w:szCs w:val="28"/>
        </w:rPr>
        <w:t xml:space="preserve">расходов бюджета </w:t>
      </w:r>
      <w:r w:rsidR="007E0DB2">
        <w:rPr>
          <w:rFonts w:eastAsia="Calibri"/>
          <w:kern w:val="0"/>
          <w:sz w:val="28"/>
          <w:szCs w:val="28"/>
        </w:rPr>
        <w:t xml:space="preserve">сельского поселения </w:t>
      </w:r>
      <w:r w:rsidRPr="00E26E60">
        <w:rPr>
          <w:rFonts w:eastAsia="Calibri"/>
          <w:kern w:val="0"/>
          <w:sz w:val="28"/>
          <w:szCs w:val="28"/>
        </w:rPr>
        <w:t>состав</w:t>
      </w:r>
      <w:r>
        <w:rPr>
          <w:rFonts w:eastAsia="Calibri"/>
          <w:kern w:val="0"/>
          <w:sz w:val="28"/>
          <w:szCs w:val="28"/>
        </w:rPr>
        <w:t xml:space="preserve">ляет  </w:t>
      </w:r>
      <w:r w:rsidRPr="00E26E60">
        <w:rPr>
          <w:rFonts w:eastAsia="Calibri"/>
          <w:kern w:val="0"/>
          <w:sz w:val="28"/>
          <w:szCs w:val="28"/>
        </w:rPr>
        <w:t xml:space="preserve">  </w:t>
      </w:r>
      <w:r w:rsidR="002D4E0F">
        <w:rPr>
          <w:rFonts w:eastAsia="Calibri"/>
          <w:kern w:val="0"/>
          <w:sz w:val="28"/>
          <w:szCs w:val="28"/>
        </w:rPr>
        <w:t>92,18</w:t>
      </w:r>
      <w:r w:rsidR="007E0DB2">
        <w:rPr>
          <w:rFonts w:eastAsia="Calibri"/>
          <w:kern w:val="0"/>
          <w:sz w:val="28"/>
          <w:szCs w:val="28"/>
        </w:rPr>
        <w:t>%</w:t>
      </w:r>
      <w:r w:rsidRPr="00E26E60">
        <w:rPr>
          <w:rFonts w:eastAsia="Calibri"/>
          <w:kern w:val="0"/>
          <w:sz w:val="28"/>
          <w:szCs w:val="28"/>
        </w:rPr>
        <w:t xml:space="preserve">. </w:t>
      </w:r>
    </w:p>
    <w:p w:rsidR="00F73F20" w:rsidRDefault="00F73F20" w:rsidP="00F73F20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  <w:r w:rsidRPr="00E26E60">
        <w:rPr>
          <w:rFonts w:eastAsia="Calibri"/>
          <w:kern w:val="0"/>
          <w:sz w:val="28"/>
          <w:szCs w:val="28"/>
        </w:rPr>
        <w:t xml:space="preserve">      Бюджетные ассигнования бюджета </w:t>
      </w:r>
      <w:r w:rsidR="007E0DB2">
        <w:rPr>
          <w:rFonts w:eastAsia="Calibri"/>
          <w:kern w:val="0"/>
          <w:sz w:val="28"/>
          <w:szCs w:val="28"/>
        </w:rPr>
        <w:t>сельского поселения</w:t>
      </w:r>
      <w:r w:rsidRPr="00E26E60">
        <w:rPr>
          <w:rFonts w:eastAsia="Calibri"/>
          <w:kern w:val="0"/>
          <w:sz w:val="28"/>
          <w:szCs w:val="28"/>
        </w:rPr>
        <w:t xml:space="preserve"> по непрограммной части состав</w:t>
      </w:r>
      <w:r>
        <w:rPr>
          <w:rFonts w:eastAsia="Calibri"/>
          <w:kern w:val="0"/>
          <w:sz w:val="28"/>
          <w:szCs w:val="28"/>
        </w:rPr>
        <w:t>ляют</w:t>
      </w:r>
      <w:r w:rsidR="007E0DB2">
        <w:rPr>
          <w:rFonts w:eastAsia="Calibri"/>
          <w:kern w:val="0"/>
          <w:sz w:val="28"/>
          <w:szCs w:val="28"/>
        </w:rPr>
        <w:t xml:space="preserve"> в 2016</w:t>
      </w:r>
      <w:r w:rsidRPr="00E26E60">
        <w:rPr>
          <w:rFonts w:eastAsia="Calibri"/>
          <w:kern w:val="0"/>
          <w:sz w:val="28"/>
          <w:szCs w:val="28"/>
        </w:rPr>
        <w:t xml:space="preserve"> году </w:t>
      </w:r>
      <w:r>
        <w:rPr>
          <w:rFonts w:eastAsia="Calibri"/>
          <w:kern w:val="0"/>
          <w:sz w:val="28"/>
          <w:szCs w:val="28"/>
        </w:rPr>
        <w:t xml:space="preserve">в сумме </w:t>
      </w:r>
      <w:r w:rsidR="007E0DB2">
        <w:rPr>
          <w:rFonts w:eastAsia="Calibri"/>
          <w:kern w:val="0"/>
          <w:sz w:val="28"/>
          <w:szCs w:val="28"/>
        </w:rPr>
        <w:t>14130,94 тыс. рублей</w:t>
      </w:r>
      <w:r w:rsidRPr="00E26E60">
        <w:rPr>
          <w:rFonts w:eastAsia="Calibri"/>
          <w:kern w:val="0"/>
          <w:sz w:val="28"/>
          <w:szCs w:val="28"/>
        </w:rPr>
        <w:t>.</w:t>
      </w:r>
    </w:p>
    <w:p w:rsidR="00F73F20" w:rsidRPr="00E26E60" w:rsidRDefault="00F73F20" w:rsidP="00F73F20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  <w:r>
        <w:rPr>
          <w:rFonts w:eastAsia="Calibri"/>
          <w:kern w:val="0"/>
          <w:sz w:val="28"/>
          <w:szCs w:val="28"/>
        </w:rPr>
        <w:t xml:space="preserve">      </w:t>
      </w:r>
      <w:r w:rsidRPr="009C2BBD">
        <w:rPr>
          <w:rFonts w:eastAsia="Calibri"/>
          <w:kern w:val="0"/>
          <w:sz w:val="28"/>
          <w:szCs w:val="28"/>
        </w:rPr>
        <w:t>Следует отметить, что внедрение программн</w:t>
      </w:r>
      <w:r>
        <w:rPr>
          <w:rFonts w:eastAsia="Calibri"/>
          <w:kern w:val="0"/>
          <w:sz w:val="28"/>
          <w:szCs w:val="28"/>
        </w:rPr>
        <w:t xml:space="preserve">о-целевого бюджетирования в </w:t>
      </w:r>
      <w:r w:rsidR="007E0DB2">
        <w:rPr>
          <w:rFonts w:eastAsia="Calibri"/>
          <w:kern w:val="0"/>
          <w:sz w:val="28"/>
          <w:szCs w:val="28"/>
        </w:rPr>
        <w:t>2016 году</w:t>
      </w:r>
      <w:r w:rsidRPr="009C2BBD">
        <w:rPr>
          <w:rFonts w:eastAsia="Calibri"/>
          <w:kern w:val="0"/>
          <w:sz w:val="28"/>
          <w:szCs w:val="28"/>
        </w:rPr>
        <w:t xml:space="preserve"> представлено </w:t>
      </w:r>
      <w:r>
        <w:rPr>
          <w:rFonts w:eastAsia="Calibri"/>
          <w:kern w:val="0"/>
          <w:sz w:val="28"/>
          <w:szCs w:val="28"/>
        </w:rPr>
        <w:t xml:space="preserve">не </w:t>
      </w:r>
      <w:r w:rsidRPr="009C2BBD">
        <w:rPr>
          <w:rFonts w:eastAsia="Calibri"/>
          <w:kern w:val="0"/>
          <w:sz w:val="28"/>
          <w:szCs w:val="28"/>
        </w:rPr>
        <w:t>во всех разделах  бюджета</w:t>
      </w:r>
      <w:r>
        <w:rPr>
          <w:rFonts w:eastAsia="Calibri"/>
          <w:kern w:val="0"/>
          <w:sz w:val="28"/>
          <w:szCs w:val="28"/>
        </w:rPr>
        <w:t xml:space="preserve"> </w:t>
      </w:r>
      <w:r w:rsidR="007E0DB2">
        <w:rPr>
          <w:rFonts w:eastAsia="Calibri"/>
          <w:kern w:val="0"/>
          <w:sz w:val="28"/>
          <w:szCs w:val="28"/>
        </w:rPr>
        <w:t>сельского поселения</w:t>
      </w:r>
      <w:r w:rsidRPr="009C2BBD">
        <w:rPr>
          <w:rFonts w:eastAsia="Calibri"/>
          <w:kern w:val="0"/>
          <w:sz w:val="28"/>
          <w:szCs w:val="28"/>
        </w:rPr>
        <w:t>.</w:t>
      </w:r>
    </w:p>
    <w:p w:rsidR="00F021AD" w:rsidRPr="009A025B" w:rsidRDefault="00F021AD" w:rsidP="00226784">
      <w:pPr>
        <w:widowControl/>
        <w:tabs>
          <w:tab w:val="left" w:pos="426"/>
        </w:tabs>
        <w:suppressAutoHyphens w:val="0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:rsidR="00F021AD" w:rsidRDefault="00890F0B" w:rsidP="00890F0B">
      <w:pPr>
        <w:widowControl/>
        <w:suppressAutoHyphens w:val="0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         </w:t>
      </w:r>
      <w:r w:rsidR="007476C0">
        <w:rPr>
          <w:rFonts w:eastAsia="Times New Roman"/>
          <w:b/>
          <w:kern w:val="0"/>
          <w:sz w:val="28"/>
          <w:szCs w:val="28"/>
          <w:lang w:eastAsia="ru-RU"/>
        </w:rPr>
        <w:t>7</w:t>
      </w:r>
      <w:r w:rsidR="00F021AD" w:rsidRPr="00DC0AC7">
        <w:rPr>
          <w:rFonts w:eastAsia="Times New Roman"/>
          <w:b/>
          <w:kern w:val="0"/>
          <w:sz w:val="28"/>
          <w:szCs w:val="28"/>
          <w:lang w:eastAsia="ru-RU"/>
        </w:rPr>
        <w:t>. Выводы</w:t>
      </w:r>
    </w:p>
    <w:p w:rsidR="00890F0B" w:rsidRPr="00013C89" w:rsidRDefault="00F021AD" w:rsidP="00890F0B">
      <w:pPr>
        <w:widowControl/>
        <w:suppressAutoHyphens w:val="0"/>
        <w:jc w:val="both"/>
        <w:rPr>
          <w:sz w:val="28"/>
          <w:szCs w:val="28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   </w:t>
      </w:r>
      <w:r w:rsidR="00890F0B" w:rsidRPr="00013C89">
        <w:rPr>
          <w:rFonts w:eastAsia="Times New Roman"/>
          <w:kern w:val="0"/>
          <w:sz w:val="28"/>
          <w:szCs w:val="28"/>
          <w:lang w:eastAsia="ru-RU"/>
        </w:rPr>
        <w:t xml:space="preserve">      1</w:t>
      </w:r>
      <w:r w:rsidR="00890F0B" w:rsidRPr="00013C89">
        <w:rPr>
          <w:rFonts w:eastAsia="Times New Roman"/>
          <w:b/>
          <w:kern w:val="0"/>
          <w:sz w:val="28"/>
          <w:szCs w:val="28"/>
          <w:lang w:eastAsia="ru-RU"/>
        </w:rPr>
        <w:t>.</w:t>
      </w:r>
      <w:r w:rsidR="00890F0B">
        <w:rPr>
          <w:rFonts w:eastAsia="Times New Roman"/>
          <w:b/>
          <w:kern w:val="0"/>
          <w:sz w:val="28"/>
          <w:szCs w:val="28"/>
          <w:lang w:eastAsia="ru-RU"/>
        </w:rPr>
        <w:t xml:space="preserve"> </w:t>
      </w:r>
      <w:r w:rsidR="00890F0B" w:rsidRPr="00013C89">
        <w:rPr>
          <w:sz w:val="28"/>
          <w:szCs w:val="28"/>
        </w:rPr>
        <w:t xml:space="preserve">В соответствии с требованиями ст. 169 </w:t>
      </w:r>
      <w:r w:rsidR="00890F0B">
        <w:rPr>
          <w:sz w:val="28"/>
          <w:szCs w:val="28"/>
        </w:rPr>
        <w:t>БК РФ</w:t>
      </w:r>
      <w:r w:rsidR="00890F0B" w:rsidRPr="00013C89">
        <w:rPr>
          <w:sz w:val="28"/>
          <w:szCs w:val="28"/>
        </w:rPr>
        <w:t xml:space="preserve"> </w:t>
      </w:r>
      <w:r w:rsidR="00882F82">
        <w:rPr>
          <w:sz w:val="28"/>
          <w:szCs w:val="28"/>
        </w:rPr>
        <w:t xml:space="preserve">и статьи 3 Положения о бюджетном процессе, проект бюджета сельского поселения </w:t>
      </w:r>
      <w:r w:rsidR="00890F0B">
        <w:rPr>
          <w:sz w:val="28"/>
          <w:szCs w:val="28"/>
        </w:rPr>
        <w:t xml:space="preserve"> </w:t>
      </w:r>
      <w:r w:rsidR="00890F0B" w:rsidRPr="00013C89">
        <w:rPr>
          <w:sz w:val="28"/>
          <w:szCs w:val="28"/>
        </w:rPr>
        <w:t xml:space="preserve">составлен на </w:t>
      </w:r>
      <w:r w:rsidR="00882F82">
        <w:rPr>
          <w:sz w:val="28"/>
          <w:szCs w:val="28"/>
        </w:rPr>
        <w:t>один год</w:t>
      </w:r>
      <w:r w:rsidR="001A6E27">
        <w:rPr>
          <w:sz w:val="28"/>
          <w:szCs w:val="28"/>
        </w:rPr>
        <w:t xml:space="preserve"> </w:t>
      </w:r>
      <w:r w:rsidR="00882F82">
        <w:rPr>
          <w:sz w:val="28"/>
          <w:szCs w:val="28"/>
        </w:rPr>
        <w:t>(очередной финансовый год)</w:t>
      </w:r>
      <w:r w:rsidR="00890F0B">
        <w:rPr>
          <w:sz w:val="28"/>
          <w:szCs w:val="28"/>
        </w:rPr>
        <w:t>.</w:t>
      </w:r>
    </w:p>
    <w:p w:rsidR="00890F0B" w:rsidRPr="00013C89" w:rsidRDefault="00890F0B" w:rsidP="00890F0B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Pr="00013C89">
        <w:rPr>
          <w:sz w:val="28"/>
          <w:szCs w:val="28"/>
        </w:rPr>
        <w:t xml:space="preserve">Представленный проект </w:t>
      </w:r>
      <w:r>
        <w:rPr>
          <w:sz w:val="28"/>
          <w:szCs w:val="28"/>
        </w:rPr>
        <w:t xml:space="preserve">бюджета </w:t>
      </w:r>
      <w:r w:rsidRPr="00013C89">
        <w:rPr>
          <w:sz w:val="28"/>
          <w:szCs w:val="28"/>
        </w:rPr>
        <w:t xml:space="preserve"> в целом соответствует требованиям ст. 184.1, ст. 184.2</w:t>
      </w:r>
      <w:r>
        <w:rPr>
          <w:sz w:val="28"/>
          <w:szCs w:val="28"/>
        </w:rPr>
        <w:t xml:space="preserve"> </w:t>
      </w:r>
      <w:r w:rsidRPr="00013C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БК РФ </w:t>
      </w:r>
      <w:r w:rsidRPr="00013C89">
        <w:rPr>
          <w:sz w:val="28"/>
          <w:szCs w:val="28"/>
        </w:rPr>
        <w:t xml:space="preserve"> </w:t>
      </w:r>
      <w:r w:rsidRPr="00C62A75">
        <w:rPr>
          <w:sz w:val="28"/>
          <w:szCs w:val="28"/>
        </w:rPr>
        <w:t>и ст. 23 ст. 24</w:t>
      </w:r>
      <w:r>
        <w:rPr>
          <w:sz w:val="28"/>
          <w:szCs w:val="28"/>
        </w:rPr>
        <w:t xml:space="preserve">  Положения </w:t>
      </w:r>
      <w:r w:rsidRPr="00013C89">
        <w:rPr>
          <w:sz w:val="28"/>
          <w:szCs w:val="28"/>
        </w:rPr>
        <w:t xml:space="preserve"> «О бюджетном процессе в </w:t>
      </w:r>
      <w:r>
        <w:rPr>
          <w:sz w:val="28"/>
          <w:szCs w:val="28"/>
        </w:rPr>
        <w:t>сельском поселении «Село Богородское</w:t>
      </w:r>
      <w:r w:rsidRPr="00013C89">
        <w:rPr>
          <w:sz w:val="28"/>
          <w:szCs w:val="28"/>
        </w:rPr>
        <w:t xml:space="preserve">» в части полноты самого </w:t>
      </w:r>
      <w:r w:rsidRPr="00013C89">
        <w:rPr>
          <w:sz w:val="28"/>
          <w:szCs w:val="28"/>
        </w:rPr>
        <w:lastRenderedPageBreak/>
        <w:t xml:space="preserve">проекта </w:t>
      </w:r>
      <w:r>
        <w:rPr>
          <w:sz w:val="28"/>
          <w:szCs w:val="28"/>
        </w:rPr>
        <w:t>бюджета</w:t>
      </w:r>
      <w:r w:rsidRPr="00013C89">
        <w:rPr>
          <w:sz w:val="28"/>
          <w:szCs w:val="28"/>
        </w:rPr>
        <w:t xml:space="preserve">, а также документов и материалов, предоставляемых в </w:t>
      </w:r>
      <w:r>
        <w:rPr>
          <w:sz w:val="28"/>
          <w:szCs w:val="28"/>
        </w:rPr>
        <w:t>Совет депутатов.</w:t>
      </w:r>
    </w:p>
    <w:p w:rsidR="00890F0B" w:rsidRDefault="00890F0B" w:rsidP="00890F0B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3. </w:t>
      </w:r>
      <w:r w:rsidRPr="00013C89">
        <w:rPr>
          <w:sz w:val="28"/>
          <w:szCs w:val="28"/>
        </w:rPr>
        <w:t xml:space="preserve">Основные характеристики проекта бюджета, к которым в соответствии со ст. 184.1 </w:t>
      </w:r>
      <w:r>
        <w:rPr>
          <w:sz w:val="28"/>
          <w:szCs w:val="28"/>
        </w:rPr>
        <w:t>БК РФ</w:t>
      </w:r>
      <w:r w:rsidRPr="00013C89">
        <w:rPr>
          <w:sz w:val="28"/>
          <w:szCs w:val="28"/>
        </w:rPr>
        <w:t xml:space="preserve"> относятся: общий объем доходов, общий объем расходов, дефицит (профицит) бюджета, прогнозируются</w:t>
      </w:r>
      <w:r w:rsidR="00BA6F95">
        <w:rPr>
          <w:sz w:val="28"/>
          <w:szCs w:val="28"/>
        </w:rPr>
        <w:t xml:space="preserve"> на 2016 год</w:t>
      </w:r>
      <w:r w:rsidRPr="00013C89">
        <w:rPr>
          <w:sz w:val="28"/>
          <w:szCs w:val="28"/>
        </w:rPr>
        <w:t xml:space="preserve">: </w:t>
      </w:r>
    </w:p>
    <w:p w:rsidR="00890F0B" w:rsidRDefault="00890F0B" w:rsidP="00296DE1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13C89">
        <w:rPr>
          <w:sz w:val="28"/>
          <w:szCs w:val="28"/>
        </w:rPr>
        <w:t xml:space="preserve">по доходам – в сумме </w:t>
      </w:r>
      <w:r w:rsidR="001A6E27">
        <w:rPr>
          <w:sz w:val="28"/>
          <w:szCs w:val="28"/>
        </w:rPr>
        <w:t>14630,94</w:t>
      </w:r>
      <w:r w:rsidR="00296DE1">
        <w:rPr>
          <w:sz w:val="28"/>
          <w:szCs w:val="28"/>
        </w:rPr>
        <w:t xml:space="preserve"> тыс.</w:t>
      </w:r>
      <w:r w:rsidRPr="00013C89">
        <w:rPr>
          <w:sz w:val="28"/>
          <w:szCs w:val="28"/>
        </w:rPr>
        <w:t xml:space="preserve"> рублей, по расходам – в сумме </w:t>
      </w:r>
      <w:r w:rsidR="001A6E27">
        <w:rPr>
          <w:sz w:val="28"/>
          <w:szCs w:val="28"/>
        </w:rPr>
        <w:t>15330,9</w:t>
      </w:r>
      <w:r w:rsidR="00296DE1">
        <w:rPr>
          <w:sz w:val="28"/>
          <w:szCs w:val="28"/>
        </w:rPr>
        <w:t>40</w:t>
      </w:r>
      <w:r>
        <w:rPr>
          <w:sz w:val="28"/>
          <w:szCs w:val="28"/>
        </w:rPr>
        <w:t xml:space="preserve"> </w:t>
      </w:r>
      <w:r w:rsidR="00296DE1">
        <w:rPr>
          <w:sz w:val="28"/>
          <w:szCs w:val="28"/>
        </w:rPr>
        <w:t>тыс.</w:t>
      </w:r>
      <w:r w:rsidRPr="00013C89">
        <w:rPr>
          <w:sz w:val="28"/>
          <w:szCs w:val="28"/>
        </w:rPr>
        <w:t xml:space="preserve"> рублей, по дефициту – в сумме </w:t>
      </w:r>
      <w:r w:rsidR="001A6E27">
        <w:rPr>
          <w:sz w:val="28"/>
          <w:szCs w:val="28"/>
        </w:rPr>
        <w:t>700,00</w:t>
      </w:r>
      <w:r w:rsidR="00296DE1">
        <w:rPr>
          <w:sz w:val="28"/>
          <w:szCs w:val="28"/>
        </w:rPr>
        <w:t xml:space="preserve"> тыс.</w:t>
      </w:r>
      <w:r w:rsidRPr="00013C89">
        <w:rPr>
          <w:sz w:val="28"/>
          <w:szCs w:val="28"/>
        </w:rPr>
        <w:t xml:space="preserve"> рублей,</w:t>
      </w:r>
    </w:p>
    <w:p w:rsidR="00890F0B" w:rsidRDefault="00890F0B" w:rsidP="00890F0B">
      <w:pPr>
        <w:widowControl/>
        <w:suppressAutoHyphens w:val="0"/>
        <w:jc w:val="both"/>
        <w:rPr>
          <w:sz w:val="28"/>
          <w:szCs w:val="28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    </w:t>
      </w:r>
      <w:r>
        <w:rPr>
          <w:rFonts w:eastAsia="Times New Roman"/>
          <w:kern w:val="0"/>
          <w:sz w:val="28"/>
          <w:szCs w:val="28"/>
          <w:lang w:eastAsia="ru-RU"/>
        </w:rPr>
        <w:t>4</w:t>
      </w:r>
      <w:r>
        <w:rPr>
          <w:rFonts w:eastAsia="Times New Roman"/>
          <w:b/>
          <w:kern w:val="0"/>
          <w:sz w:val="28"/>
          <w:szCs w:val="28"/>
          <w:lang w:eastAsia="ru-RU"/>
        </w:rPr>
        <w:t xml:space="preserve">. </w:t>
      </w:r>
      <w:r w:rsidRPr="005B31DA">
        <w:rPr>
          <w:rFonts w:eastAsia="Times New Roman"/>
          <w:kern w:val="0"/>
          <w:sz w:val="28"/>
          <w:szCs w:val="28"/>
          <w:lang w:eastAsia="ru-RU"/>
        </w:rPr>
        <w:t xml:space="preserve">Показатели </w:t>
      </w:r>
      <w:r>
        <w:rPr>
          <w:sz w:val="28"/>
          <w:szCs w:val="28"/>
        </w:rPr>
        <w:t xml:space="preserve">прогноза социально-экономического развития сельского поселения </w:t>
      </w:r>
      <w:r w:rsidR="00296DE1">
        <w:rPr>
          <w:sz w:val="28"/>
          <w:szCs w:val="28"/>
        </w:rPr>
        <w:t xml:space="preserve">«Село Богородское» </w:t>
      </w:r>
      <w:r w:rsidR="001A6E27">
        <w:rPr>
          <w:sz w:val="28"/>
          <w:szCs w:val="28"/>
        </w:rPr>
        <w:t>на 2016 год и на плановый период 2017 и 2018</w:t>
      </w:r>
      <w:r>
        <w:rPr>
          <w:sz w:val="28"/>
          <w:szCs w:val="28"/>
        </w:rPr>
        <w:t xml:space="preserve"> годов не учтены в разработке проекта бюджета сельского поселения,  и не взаимоувязаны.</w:t>
      </w:r>
    </w:p>
    <w:p w:rsidR="00890F0B" w:rsidRDefault="00890F0B" w:rsidP="00890F0B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5. Отсутствует информация  о методике планирования бюджетных ассигнований.</w:t>
      </w:r>
    </w:p>
    <w:p w:rsidR="00890F0B" w:rsidRDefault="00890F0B" w:rsidP="00890F0B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6. Отсутствует расчетная информация по  планированию и обоснованию доходной части бюджета сельского поселения,</w:t>
      </w:r>
      <w:r w:rsidRPr="005466AB">
        <w:rPr>
          <w:sz w:val="28"/>
          <w:szCs w:val="28"/>
        </w:rPr>
        <w:t xml:space="preserve"> </w:t>
      </w:r>
      <w:r>
        <w:rPr>
          <w:sz w:val="28"/>
          <w:szCs w:val="28"/>
        </w:rPr>
        <w:t>информация</w:t>
      </w:r>
      <w:r w:rsidRPr="00013C89">
        <w:rPr>
          <w:sz w:val="28"/>
          <w:szCs w:val="28"/>
        </w:rPr>
        <w:t xml:space="preserve"> о факторах</w:t>
      </w:r>
      <w:r>
        <w:rPr>
          <w:sz w:val="28"/>
          <w:szCs w:val="28"/>
        </w:rPr>
        <w:t xml:space="preserve"> влияния на прогноз поступлений. </w:t>
      </w:r>
    </w:p>
    <w:p w:rsidR="00890F0B" w:rsidRDefault="00890F0B" w:rsidP="00890F0B">
      <w:pPr>
        <w:widowControl/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7.  </w:t>
      </w:r>
      <w:proofErr w:type="gramStart"/>
      <w:r w:rsidRPr="00DC0AC7">
        <w:rPr>
          <w:sz w:val="28"/>
          <w:szCs w:val="28"/>
        </w:rPr>
        <w:t>Проект бюджета сельского поселения</w:t>
      </w:r>
      <w:r>
        <w:rPr>
          <w:sz w:val="28"/>
          <w:szCs w:val="28"/>
        </w:rPr>
        <w:t xml:space="preserve">, </w:t>
      </w:r>
      <w:r w:rsidRPr="00DC0AC7">
        <w:rPr>
          <w:sz w:val="28"/>
          <w:szCs w:val="28"/>
        </w:rPr>
        <w:t xml:space="preserve"> предложенный администрацией сельского поселения  является</w:t>
      </w:r>
      <w:proofErr w:type="gramEnd"/>
      <w:r w:rsidRPr="00DC0AC7">
        <w:rPr>
          <w:sz w:val="28"/>
          <w:szCs w:val="28"/>
        </w:rPr>
        <w:t xml:space="preserve"> сбалансированным</w:t>
      </w:r>
      <w:r>
        <w:rPr>
          <w:sz w:val="28"/>
          <w:szCs w:val="28"/>
        </w:rPr>
        <w:t>.</w:t>
      </w:r>
    </w:p>
    <w:p w:rsidR="00890F0B" w:rsidRDefault="00890F0B" w:rsidP="00890F0B">
      <w:pPr>
        <w:widowControl/>
        <w:suppressAutoHyphens w:val="0"/>
        <w:jc w:val="both"/>
        <w:rPr>
          <w:rFonts w:eastAsia="Calibri"/>
          <w:sz w:val="28"/>
          <w:szCs w:val="28"/>
        </w:rPr>
      </w:pPr>
    </w:p>
    <w:p w:rsidR="00890F0B" w:rsidRDefault="00890F0B" w:rsidP="00890F0B">
      <w:pPr>
        <w:widowControl/>
        <w:suppressAutoHyphens w:val="0"/>
        <w:ind w:firstLine="426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8</w:t>
      </w:r>
      <w:r w:rsidRPr="00C5458D">
        <w:rPr>
          <w:rFonts w:eastAsia="Calibri"/>
          <w:b/>
          <w:sz w:val="28"/>
          <w:szCs w:val="28"/>
        </w:rPr>
        <w:t>. Предложения</w:t>
      </w:r>
    </w:p>
    <w:p w:rsidR="00296DE1" w:rsidRPr="00C5458D" w:rsidRDefault="00296DE1" w:rsidP="00890F0B">
      <w:pPr>
        <w:widowControl/>
        <w:suppressAutoHyphens w:val="0"/>
        <w:ind w:firstLine="426"/>
        <w:rPr>
          <w:rFonts w:eastAsia="Calibri"/>
          <w:b/>
          <w:sz w:val="28"/>
          <w:szCs w:val="28"/>
        </w:rPr>
      </w:pPr>
    </w:p>
    <w:p w:rsidR="00890F0B" w:rsidRDefault="00890F0B" w:rsidP="00890F0B">
      <w:pPr>
        <w:widowControl/>
        <w:suppressAutoHyphens w:val="0"/>
        <w:ind w:firstLine="426"/>
        <w:jc w:val="both"/>
        <w:rPr>
          <w:rFonts w:eastAsia="Calibri"/>
          <w:kern w:val="0"/>
          <w:sz w:val="28"/>
          <w:szCs w:val="28"/>
        </w:rPr>
      </w:pPr>
      <w:r w:rsidRPr="005B31DA">
        <w:rPr>
          <w:rFonts w:eastAsia="Calibri"/>
          <w:kern w:val="0"/>
          <w:sz w:val="28"/>
          <w:szCs w:val="28"/>
        </w:rPr>
        <w:t xml:space="preserve">1. </w:t>
      </w:r>
      <w:r w:rsidRPr="005B31DA">
        <w:rPr>
          <w:rFonts w:eastAsia="Calibri"/>
          <w:bCs/>
          <w:kern w:val="0"/>
          <w:sz w:val="28"/>
          <w:szCs w:val="28"/>
        </w:rPr>
        <w:t xml:space="preserve">В целом проект </w:t>
      </w:r>
      <w:r w:rsidRPr="005B31DA">
        <w:rPr>
          <w:rFonts w:eastAsia="Calibri"/>
          <w:kern w:val="0"/>
          <w:sz w:val="28"/>
          <w:szCs w:val="28"/>
        </w:rPr>
        <w:t>решения Со</w:t>
      </w:r>
      <w:r>
        <w:rPr>
          <w:rFonts w:eastAsia="Calibri"/>
          <w:kern w:val="0"/>
          <w:sz w:val="28"/>
          <w:szCs w:val="28"/>
        </w:rPr>
        <w:t>вета депутатов сельского поселения</w:t>
      </w:r>
      <w:r w:rsidRPr="005B31DA">
        <w:rPr>
          <w:rFonts w:eastAsia="Calibri"/>
          <w:kern w:val="0"/>
          <w:sz w:val="28"/>
          <w:szCs w:val="28"/>
        </w:rPr>
        <w:t xml:space="preserve"> «О бюджете </w:t>
      </w:r>
      <w:r>
        <w:rPr>
          <w:rFonts w:eastAsia="Calibri"/>
          <w:kern w:val="0"/>
          <w:sz w:val="28"/>
          <w:szCs w:val="28"/>
        </w:rPr>
        <w:t>сельского поселения</w:t>
      </w:r>
      <w:r w:rsidR="00296DE1">
        <w:rPr>
          <w:rFonts w:eastAsia="Calibri"/>
          <w:kern w:val="0"/>
          <w:sz w:val="28"/>
          <w:szCs w:val="28"/>
        </w:rPr>
        <w:t xml:space="preserve">  «Село </w:t>
      </w:r>
      <w:proofErr w:type="spellStart"/>
      <w:r w:rsidR="00296DE1">
        <w:rPr>
          <w:rFonts w:eastAsia="Calibri"/>
          <w:kern w:val="0"/>
          <w:sz w:val="28"/>
          <w:szCs w:val="28"/>
        </w:rPr>
        <w:t>Богородское</w:t>
      </w:r>
      <w:proofErr w:type="spellEnd"/>
      <w:r w:rsidR="00296DE1">
        <w:rPr>
          <w:rFonts w:eastAsia="Calibri"/>
          <w:kern w:val="0"/>
          <w:sz w:val="28"/>
          <w:szCs w:val="28"/>
        </w:rPr>
        <w:t>»</w:t>
      </w:r>
      <w:r>
        <w:rPr>
          <w:rFonts w:eastAsia="Calibri"/>
          <w:kern w:val="0"/>
          <w:sz w:val="28"/>
          <w:szCs w:val="28"/>
        </w:rPr>
        <w:t xml:space="preserve"> </w:t>
      </w:r>
      <w:r w:rsidRPr="005B31DA">
        <w:rPr>
          <w:rFonts w:eastAsia="Calibri"/>
          <w:kern w:val="0"/>
          <w:sz w:val="28"/>
          <w:szCs w:val="28"/>
        </w:rPr>
        <w:t>на 201</w:t>
      </w:r>
      <w:r w:rsidR="001A6E27">
        <w:rPr>
          <w:rFonts w:eastAsia="Calibri"/>
          <w:kern w:val="0"/>
          <w:sz w:val="28"/>
          <w:szCs w:val="28"/>
        </w:rPr>
        <w:t>6</w:t>
      </w:r>
      <w:r w:rsidRPr="005B31DA">
        <w:rPr>
          <w:rFonts w:eastAsia="Calibri"/>
          <w:kern w:val="0"/>
          <w:sz w:val="28"/>
          <w:szCs w:val="28"/>
        </w:rPr>
        <w:t xml:space="preserve"> год» содержит все основные положения, установленные ст. 184.1</w:t>
      </w:r>
      <w:r>
        <w:rPr>
          <w:rFonts w:eastAsia="Calibri"/>
          <w:kern w:val="0"/>
          <w:sz w:val="28"/>
          <w:szCs w:val="28"/>
        </w:rPr>
        <w:t xml:space="preserve"> и 184.2 </w:t>
      </w:r>
      <w:r w:rsidRPr="005B31DA">
        <w:rPr>
          <w:rFonts w:eastAsia="Calibri"/>
          <w:kern w:val="0"/>
          <w:sz w:val="28"/>
          <w:szCs w:val="28"/>
        </w:rPr>
        <w:t xml:space="preserve"> </w:t>
      </w:r>
      <w:r>
        <w:rPr>
          <w:rFonts w:eastAsia="Calibri"/>
          <w:kern w:val="0"/>
          <w:sz w:val="28"/>
          <w:szCs w:val="28"/>
        </w:rPr>
        <w:t>БК РФ</w:t>
      </w:r>
      <w:r w:rsidRPr="005B31DA">
        <w:rPr>
          <w:rFonts w:eastAsia="Calibri"/>
          <w:kern w:val="0"/>
          <w:sz w:val="28"/>
          <w:szCs w:val="28"/>
        </w:rPr>
        <w:t xml:space="preserve"> и  ст</w:t>
      </w:r>
      <w:r>
        <w:rPr>
          <w:rFonts w:eastAsia="Calibri"/>
          <w:kern w:val="0"/>
          <w:sz w:val="28"/>
          <w:szCs w:val="28"/>
        </w:rPr>
        <w:t>атьей</w:t>
      </w:r>
      <w:r w:rsidRPr="005B31DA">
        <w:rPr>
          <w:rFonts w:eastAsia="Calibri"/>
          <w:kern w:val="0"/>
          <w:sz w:val="28"/>
          <w:szCs w:val="28"/>
        </w:rPr>
        <w:t xml:space="preserve"> 2</w:t>
      </w:r>
      <w:r>
        <w:rPr>
          <w:rFonts w:eastAsia="Calibri"/>
          <w:kern w:val="0"/>
          <w:sz w:val="28"/>
          <w:szCs w:val="28"/>
        </w:rPr>
        <w:t>3 и 24</w:t>
      </w:r>
      <w:r w:rsidRPr="005B31DA">
        <w:rPr>
          <w:rFonts w:eastAsia="Calibri"/>
          <w:kern w:val="0"/>
          <w:sz w:val="28"/>
          <w:szCs w:val="28"/>
        </w:rPr>
        <w:t xml:space="preserve"> Положения о бюджетном процессе в</w:t>
      </w:r>
      <w:r>
        <w:rPr>
          <w:rFonts w:eastAsia="Calibri"/>
          <w:kern w:val="0"/>
          <w:sz w:val="28"/>
          <w:szCs w:val="28"/>
        </w:rPr>
        <w:t xml:space="preserve"> сельском поселении.</w:t>
      </w:r>
    </w:p>
    <w:p w:rsidR="00890F0B" w:rsidRPr="005B31DA" w:rsidRDefault="00890F0B" w:rsidP="00890F0B">
      <w:pPr>
        <w:widowControl/>
        <w:suppressAutoHyphens w:val="0"/>
        <w:ind w:firstLine="426"/>
        <w:jc w:val="both"/>
        <w:rPr>
          <w:rFonts w:eastAsia="Calibri"/>
          <w:b/>
          <w:kern w:val="0"/>
          <w:sz w:val="28"/>
          <w:szCs w:val="28"/>
        </w:rPr>
      </w:pPr>
      <w:r w:rsidRPr="005B31DA">
        <w:rPr>
          <w:rFonts w:eastAsia="Calibri"/>
          <w:kern w:val="0"/>
          <w:sz w:val="28"/>
          <w:szCs w:val="28"/>
        </w:rPr>
        <w:tab/>
        <w:t xml:space="preserve">2. Контрольно-счетная палата </w:t>
      </w:r>
      <w:r>
        <w:rPr>
          <w:rFonts w:eastAsia="Calibri"/>
          <w:kern w:val="0"/>
          <w:sz w:val="28"/>
          <w:szCs w:val="28"/>
        </w:rPr>
        <w:t xml:space="preserve">Ульчского муниципального района Хабаровского края </w:t>
      </w:r>
      <w:r w:rsidRPr="005B31DA">
        <w:rPr>
          <w:rFonts w:eastAsia="Calibri"/>
          <w:kern w:val="0"/>
          <w:sz w:val="28"/>
          <w:szCs w:val="28"/>
        </w:rPr>
        <w:t xml:space="preserve">считает возможным рекомендовать проект  решения «О бюджете </w:t>
      </w:r>
      <w:r>
        <w:rPr>
          <w:rFonts w:eastAsia="Calibri"/>
          <w:kern w:val="0"/>
          <w:sz w:val="28"/>
          <w:szCs w:val="28"/>
        </w:rPr>
        <w:t>сельского поселения</w:t>
      </w:r>
      <w:r w:rsidR="00296DE1">
        <w:rPr>
          <w:rFonts w:eastAsia="Calibri"/>
          <w:kern w:val="0"/>
          <w:sz w:val="28"/>
          <w:szCs w:val="28"/>
        </w:rPr>
        <w:t xml:space="preserve"> «Село </w:t>
      </w:r>
      <w:proofErr w:type="spellStart"/>
      <w:r w:rsidR="00296DE1">
        <w:rPr>
          <w:rFonts w:eastAsia="Calibri"/>
          <w:kern w:val="0"/>
          <w:sz w:val="28"/>
          <w:szCs w:val="28"/>
        </w:rPr>
        <w:t>Богородское</w:t>
      </w:r>
      <w:proofErr w:type="spellEnd"/>
      <w:r w:rsidR="00296DE1">
        <w:rPr>
          <w:rFonts w:eastAsia="Calibri"/>
          <w:kern w:val="0"/>
          <w:sz w:val="28"/>
          <w:szCs w:val="28"/>
        </w:rPr>
        <w:t>»</w:t>
      </w:r>
      <w:r>
        <w:rPr>
          <w:rFonts w:eastAsia="Calibri"/>
          <w:kern w:val="0"/>
          <w:sz w:val="28"/>
          <w:szCs w:val="28"/>
        </w:rPr>
        <w:t xml:space="preserve"> </w:t>
      </w:r>
      <w:r w:rsidRPr="005B31DA">
        <w:rPr>
          <w:rFonts w:eastAsia="Calibri"/>
          <w:kern w:val="0"/>
          <w:sz w:val="28"/>
          <w:szCs w:val="28"/>
        </w:rPr>
        <w:t>на 201</w:t>
      </w:r>
      <w:r w:rsidR="001A6E27">
        <w:rPr>
          <w:rFonts w:eastAsia="Calibri"/>
          <w:kern w:val="0"/>
          <w:sz w:val="28"/>
          <w:szCs w:val="28"/>
        </w:rPr>
        <w:t>6</w:t>
      </w:r>
      <w:r w:rsidRPr="005B31DA">
        <w:rPr>
          <w:rFonts w:eastAsia="Calibri"/>
          <w:kern w:val="0"/>
          <w:sz w:val="28"/>
          <w:szCs w:val="28"/>
        </w:rPr>
        <w:t xml:space="preserve"> год» к рассмотрению </w:t>
      </w:r>
      <w:r w:rsidR="00296DE1">
        <w:rPr>
          <w:rFonts w:eastAsia="Calibri"/>
          <w:kern w:val="0"/>
          <w:sz w:val="28"/>
          <w:szCs w:val="28"/>
        </w:rPr>
        <w:t xml:space="preserve">Советом депутатов </w:t>
      </w:r>
      <w:r>
        <w:rPr>
          <w:rFonts w:eastAsia="Calibri"/>
          <w:kern w:val="0"/>
          <w:sz w:val="28"/>
          <w:szCs w:val="28"/>
        </w:rPr>
        <w:t xml:space="preserve"> сельского поселения </w:t>
      </w:r>
      <w:r w:rsidR="00296DE1">
        <w:rPr>
          <w:rFonts w:eastAsia="Calibri"/>
          <w:kern w:val="0"/>
          <w:sz w:val="28"/>
          <w:szCs w:val="28"/>
        </w:rPr>
        <w:t xml:space="preserve">«Село Богородское» </w:t>
      </w:r>
      <w:r w:rsidRPr="005B31DA">
        <w:rPr>
          <w:rFonts w:eastAsia="Calibri"/>
          <w:kern w:val="0"/>
          <w:sz w:val="28"/>
          <w:szCs w:val="28"/>
        </w:rPr>
        <w:t>в 1 чтении.</w:t>
      </w:r>
    </w:p>
    <w:p w:rsidR="00890F0B" w:rsidRDefault="00890F0B" w:rsidP="00890F0B">
      <w:pPr>
        <w:widowControl/>
        <w:suppressAutoHyphens w:val="0"/>
        <w:ind w:firstLine="426"/>
        <w:jc w:val="both"/>
        <w:rPr>
          <w:rFonts w:eastAsia="Calibri"/>
          <w:kern w:val="0"/>
          <w:sz w:val="28"/>
          <w:szCs w:val="28"/>
        </w:rPr>
      </w:pPr>
    </w:p>
    <w:p w:rsidR="00890F0B" w:rsidRDefault="00890F0B" w:rsidP="00890F0B">
      <w:pPr>
        <w:widowControl/>
        <w:suppressAutoHyphens w:val="0"/>
        <w:ind w:firstLine="426"/>
        <w:jc w:val="both"/>
        <w:rPr>
          <w:rFonts w:eastAsia="Calibri"/>
          <w:kern w:val="0"/>
          <w:sz w:val="28"/>
          <w:szCs w:val="28"/>
        </w:rPr>
      </w:pPr>
    </w:p>
    <w:p w:rsidR="00F021AD" w:rsidRPr="00DC0AC7" w:rsidRDefault="00F021AD" w:rsidP="00890F0B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</w:p>
    <w:p w:rsidR="00F021AD" w:rsidRPr="00DC0AC7" w:rsidRDefault="001A6E27" w:rsidP="00F021AD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  <w:r>
        <w:rPr>
          <w:rFonts w:eastAsia="Calibri"/>
          <w:kern w:val="0"/>
          <w:sz w:val="28"/>
          <w:szCs w:val="28"/>
        </w:rPr>
        <w:t>Председатель</w:t>
      </w:r>
      <w:proofErr w:type="gramStart"/>
      <w:r w:rsidR="00296DE1">
        <w:rPr>
          <w:rFonts w:eastAsia="Calibri"/>
          <w:kern w:val="0"/>
          <w:sz w:val="28"/>
          <w:szCs w:val="28"/>
        </w:rPr>
        <w:t xml:space="preserve"> </w:t>
      </w:r>
      <w:r w:rsidR="00F021AD" w:rsidRPr="00DC0AC7">
        <w:rPr>
          <w:rFonts w:eastAsia="Calibri"/>
          <w:kern w:val="0"/>
          <w:sz w:val="28"/>
          <w:szCs w:val="28"/>
        </w:rPr>
        <w:t xml:space="preserve"> К</w:t>
      </w:r>
      <w:proofErr w:type="gramEnd"/>
      <w:r w:rsidR="00F021AD" w:rsidRPr="00DC0AC7">
        <w:rPr>
          <w:rFonts w:eastAsia="Calibri"/>
          <w:kern w:val="0"/>
          <w:sz w:val="28"/>
          <w:szCs w:val="28"/>
        </w:rPr>
        <w:t>онтрольно-</w:t>
      </w:r>
    </w:p>
    <w:p w:rsidR="00F021AD" w:rsidRPr="00DC0AC7" w:rsidRDefault="00F021AD" w:rsidP="00F021AD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  <w:r w:rsidRPr="00DC0AC7">
        <w:rPr>
          <w:rFonts w:eastAsia="Calibri"/>
          <w:kern w:val="0"/>
          <w:sz w:val="28"/>
          <w:szCs w:val="28"/>
        </w:rPr>
        <w:t xml:space="preserve">счетной палаты                                                                                 </w:t>
      </w:r>
      <w:r w:rsidR="001A6E27">
        <w:rPr>
          <w:rFonts w:eastAsia="Calibri"/>
          <w:kern w:val="0"/>
          <w:sz w:val="28"/>
          <w:szCs w:val="28"/>
        </w:rPr>
        <w:t>Г.Л.Бабина</w:t>
      </w:r>
    </w:p>
    <w:p w:rsidR="007A6467" w:rsidRPr="00A04F74" w:rsidRDefault="007A6467" w:rsidP="00F021AD">
      <w:pPr>
        <w:widowControl/>
        <w:suppressAutoHyphens w:val="0"/>
        <w:jc w:val="both"/>
        <w:rPr>
          <w:rFonts w:eastAsia="Calibri"/>
          <w:kern w:val="0"/>
          <w:sz w:val="28"/>
          <w:szCs w:val="28"/>
        </w:rPr>
      </w:pPr>
    </w:p>
    <w:sectPr w:rsidR="007A6467" w:rsidRPr="00A04F74" w:rsidSect="00F61E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0CB" w:rsidRDefault="001960CB" w:rsidP="00E8697A">
      <w:r>
        <w:separator/>
      </w:r>
    </w:p>
  </w:endnote>
  <w:endnote w:type="continuationSeparator" w:id="0">
    <w:p w:rsidR="001960CB" w:rsidRDefault="001960CB" w:rsidP="00E86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EE9" w:rsidRDefault="00F61EE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9307299"/>
      <w:docPartObj>
        <w:docPartGallery w:val="Page Numbers (Bottom of Page)"/>
        <w:docPartUnique/>
      </w:docPartObj>
    </w:sdtPr>
    <w:sdtEndPr/>
    <w:sdtContent>
      <w:p w:rsidR="00873A1A" w:rsidRDefault="001960CB">
        <w:pPr>
          <w:pStyle w:val="a6"/>
          <w:jc w:val="center"/>
        </w:pPr>
      </w:p>
    </w:sdtContent>
  </w:sdt>
  <w:p w:rsidR="00873A1A" w:rsidRDefault="00873A1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EE9" w:rsidRDefault="00F61E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0CB" w:rsidRDefault="001960CB" w:rsidP="00E8697A">
      <w:r>
        <w:separator/>
      </w:r>
    </w:p>
  </w:footnote>
  <w:footnote w:type="continuationSeparator" w:id="0">
    <w:p w:rsidR="001960CB" w:rsidRDefault="001960CB" w:rsidP="00E869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EE9" w:rsidRDefault="00F61EE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532065"/>
      <w:docPartObj>
        <w:docPartGallery w:val="Page Numbers (Top of Page)"/>
        <w:docPartUnique/>
      </w:docPartObj>
    </w:sdtPr>
    <w:sdtEndPr/>
    <w:sdtContent>
      <w:p w:rsidR="00F61EE9" w:rsidRDefault="00F61E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F95">
          <w:rPr>
            <w:noProof/>
          </w:rPr>
          <w:t>8</w:t>
        </w:r>
        <w:r>
          <w:fldChar w:fldCharType="end"/>
        </w:r>
      </w:p>
    </w:sdtContent>
  </w:sdt>
  <w:p w:rsidR="00F61EE9" w:rsidRDefault="00F61E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EE9" w:rsidRDefault="00F61EE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149C"/>
    <w:rsid w:val="00001457"/>
    <w:rsid w:val="00003EE8"/>
    <w:rsid w:val="00004BF2"/>
    <w:rsid w:val="00010F31"/>
    <w:rsid w:val="00043E5F"/>
    <w:rsid w:val="00064837"/>
    <w:rsid w:val="00064B46"/>
    <w:rsid w:val="00066811"/>
    <w:rsid w:val="00070150"/>
    <w:rsid w:val="00091EEE"/>
    <w:rsid w:val="000A46CC"/>
    <w:rsid w:val="000C1F8C"/>
    <w:rsid w:val="000D3615"/>
    <w:rsid w:val="000D5459"/>
    <w:rsid w:val="000E2A07"/>
    <w:rsid w:val="000E67E7"/>
    <w:rsid w:val="000E6806"/>
    <w:rsid w:val="000F16E5"/>
    <w:rsid w:val="00107771"/>
    <w:rsid w:val="00113942"/>
    <w:rsid w:val="00115252"/>
    <w:rsid w:val="00115A99"/>
    <w:rsid w:val="001169F8"/>
    <w:rsid w:val="00122DB9"/>
    <w:rsid w:val="00140D26"/>
    <w:rsid w:val="00143816"/>
    <w:rsid w:val="0014648F"/>
    <w:rsid w:val="00171096"/>
    <w:rsid w:val="00173416"/>
    <w:rsid w:val="00180263"/>
    <w:rsid w:val="00192B35"/>
    <w:rsid w:val="001960CB"/>
    <w:rsid w:val="001A2FB0"/>
    <w:rsid w:val="001A6E27"/>
    <w:rsid w:val="001B46E7"/>
    <w:rsid w:val="001D73BA"/>
    <w:rsid w:val="001D7BED"/>
    <w:rsid w:val="001E180D"/>
    <w:rsid w:val="001E269E"/>
    <w:rsid w:val="001F5938"/>
    <w:rsid w:val="00206474"/>
    <w:rsid w:val="00213A86"/>
    <w:rsid w:val="00215EEC"/>
    <w:rsid w:val="0022027B"/>
    <w:rsid w:val="00226784"/>
    <w:rsid w:val="002318B8"/>
    <w:rsid w:val="00232699"/>
    <w:rsid w:val="00232B94"/>
    <w:rsid w:val="00241548"/>
    <w:rsid w:val="00241F01"/>
    <w:rsid w:val="00242D57"/>
    <w:rsid w:val="00242E59"/>
    <w:rsid w:val="00254DC4"/>
    <w:rsid w:val="00272F06"/>
    <w:rsid w:val="002822A2"/>
    <w:rsid w:val="00282AFA"/>
    <w:rsid w:val="002944F4"/>
    <w:rsid w:val="00296DE1"/>
    <w:rsid w:val="002A3437"/>
    <w:rsid w:val="002A5786"/>
    <w:rsid w:val="002A61A5"/>
    <w:rsid w:val="002B06BB"/>
    <w:rsid w:val="002B5E40"/>
    <w:rsid w:val="002C67C9"/>
    <w:rsid w:val="002C78DE"/>
    <w:rsid w:val="002D17D8"/>
    <w:rsid w:val="002D1B90"/>
    <w:rsid w:val="002D2491"/>
    <w:rsid w:val="002D4E0F"/>
    <w:rsid w:val="002D57C2"/>
    <w:rsid w:val="002E019A"/>
    <w:rsid w:val="002E3CDC"/>
    <w:rsid w:val="002F2AB6"/>
    <w:rsid w:val="002F4553"/>
    <w:rsid w:val="003003D7"/>
    <w:rsid w:val="00300800"/>
    <w:rsid w:val="003022E2"/>
    <w:rsid w:val="00321463"/>
    <w:rsid w:val="00335FFE"/>
    <w:rsid w:val="00341864"/>
    <w:rsid w:val="00342A60"/>
    <w:rsid w:val="00351D4F"/>
    <w:rsid w:val="00354873"/>
    <w:rsid w:val="0037174C"/>
    <w:rsid w:val="0037219E"/>
    <w:rsid w:val="003855DD"/>
    <w:rsid w:val="003A1F94"/>
    <w:rsid w:val="003A268C"/>
    <w:rsid w:val="003A6E17"/>
    <w:rsid w:val="003A7CB4"/>
    <w:rsid w:val="003A7F80"/>
    <w:rsid w:val="003C6D8D"/>
    <w:rsid w:val="003E1306"/>
    <w:rsid w:val="003E2EB6"/>
    <w:rsid w:val="003E6A6B"/>
    <w:rsid w:val="003F0865"/>
    <w:rsid w:val="003F2CE1"/>
    <w:rsid w:val="003F4D13"/>
    <w:rsid w:val="003F7101"/>
    <w:rsid w:val="00400339"/>
    <w:rsid w:val="0041184C"/>
    <w:rsid w:val="00412583"/>
    <w:rsid w:val="0041290E"/>
    <w:rsid w:val="0041314C"/>
    <w:rsid w:val="004213C5"/>
    <w:rsid w:val="004328B8"/>
    <w:rsid w:val="004373D0"/>
    <w:rsid w:val="0046755B"/>
    <w:rsid w:val="004729DE"/>
    <w:rsid w:val="004A2107"/>
    <w:rsid w:val="004A5892"/>
    <w:rsid w:val="004A5CB3"/>
    <w:rsid w:val="004B0C3A"/>
    <w:rsid w:val="004C0CE5"/>
    <w:rsid w:val="004C4E81"/>
    <w:rsid w:val="004D0CEA"/>
    <w:rsid w:val="004E00A7"/>
    <w:rsid w:val="004F326B"/>
    <w:rsid w:val="004F42F9"/>
    <w:rsid w:val="004F42FA"/>
    <w:rsid w:val="0050086D"/>
    <w:rsid w:val="00503BFF"/>
    <w:rsid w:val="00520615"/>
    <w:rsid w:val="0052366A"/>
    <w:rsid w:val="00530E1F"/>
    <w:rsid w:val="0055357C"/>
    <w:rsid w:val="00571599"/>
    <w:rsid w:val="00573D26"/>
    <w:rsid w:val="00582266"/>
    <w:rsid w:val="00591B96"/>
    <w:rsid w:val="00592893"/>
    <w:rsid w:val="005A12FC"/>
    <w:rsid w:val="005A4997"/>
    <w:rsid w:val="00613EF2"/>
    <w:rsid w:val="006208C9"/>
    <w:rsid w:val="006211FA"/>
    <w:rsid w:val="00622964"/>
    <w:rsid w:val="00636953"/>
    <w:rsid w:val="00640894"/>
    <w:rsid w:val="00672551"/>
    <w:rsid w:val="00673E6D"/>
    <w:rsid w:val="00673E7E"/>
    <w:rsid w:val="006802EC"/>
    <w:rsid w:val="00684A53"/>
    <w:rsid w:val="00690A08"/>
    <w:rsid w:val="006B0539"/>
    <w:rsid w:val="006D5EC4"/>
    <w:rsid w:val="006D621E"/>
    <w:rsid w:val="006F1A13"/>
    <w:rsid w:val="006F3292"/>
    <w:rsid w:val="00706022"/>
    <w:rsid w:val="00710B2C"/>
    <w:rsid w:val="00715204"/>
    <w:rsid w:val="00721DA7"/>
    <w:rsid w:val="00726D31"/>
    <w:rsid w:val="007329C7"/>
    <w:rsid w:val="007476C0"/>
    <w:rsid w:val="00755055"/>
    <w:rsid w:val="00762957"/>
    <w:rsid w:val="00765554"/>
    <w:rsid w:val="00774D63"/>
    <w:rsid w:val="00784D4E"/>
    <w:rsid w:val="00792862"/>
    <w:rsid w:val="007A2BAA"/>
    <w:rsid w:val="007A6467"/>
    <w:rsid w:val="007A72E7"/>
    <w:rsid w:val="007B20CC"/>
    <w:rsid w:val="007B2487"/>
    <w:rsid w:val="007B3FE9"/>
    <w:rsid w:val="007B47F5"/>
    <w:rsid w:val="007B4909"/>
    <w:rsid w:val="007B6717"/>
    <w:rsid w:val="007D3432"/>
    <w:rsid w:val="007E0DB2"/>
    <w:rsid w:val="007F0340"/>
    <w:rsid w:val="007F338C"/>
    <w:rsid w:val="008011B5"/>
    <w:rsid w:val="00803FB5"/>
    <w:rsid w:val="00805FDB"/>
    <w:rsid w:val="0081338B"/>
    <w:rsid w:val="00816F1E"/>
    <w:rsid w:val="008305C4"/>
    <w:rsid w:val="00837E4E"/>
    <w:rsid w:val="00842BA9"/>
    <w:rsid w:val="00847222"/>
    <w:rsid w:val="0085097A"/>
    <w:rsid w:val="00864FAD"/>
    <w:rsid w:val="00873A1A"/>
    <w:rsid w:val="008804B1"/>
    <w:rsid w:val="00882F82"/>
    <w:rsid w:val="00886073"/>
    <w:rsid w:val="00886190"/>
    <w:rsid w:val="00890F0B"/>
    <w:rsid w:val="00895C36"/>
    <w:rsid w:val="008C272F"/>
    <w:rsid w:val="008F0F9F"/>
    <w:rsid w:val="008F19F5"/>
    <w:rsid w:val="008F62DC"/>
    <w:rsid w:val="00906495"/>
    <w:rsid w:val="00910E43"/>
    <w:rsid w:val="00913F55"/>
    <w:rsid w:val="0092225B"/>
    <w:rsid w:val="00931958"/>
    <w:rsid w:val="0093341C"/>
    <w:rsid w:val="00946FA7"/>
    <w:rsid w:val="0096521E"/>
    <w:rsid w:val="00966FD5"/>
    <w:rsid w:val="00983818"/>
    <w:rsid w:val="0099088D"/>
    <w:rsid w:val="009A106F"/>
    <w:rsid w:val="009B6A46"/>
    <w:rsid w:val="009E043A"/>
    <w:rsid w:val="009E5770"/>
    <w:rsid w:val="009E7BC6"/>
    <w:rsid w:val="009F54FE"/>
    <w:rsid w:val="00A025EB"/>
    <w:rsid w:val="00A04F74"/>
    <w:rsid w:val="00A12AC7"/>
    <w:rsid w:val="00A26D22"/>
    <w:rsid w:val="00A313EA"/>
    <w:rsid w:val="00A31C67"/>
    <w:rsid w:val="00A3363C"/>
    <w:rsid w:val="00A40BD5"/>
    <w:rsid w:val="00A4346F"/>
    <w:rsid w:val="00A5231D"/>
    <w:rsid w:val="00A7149C"/>
    <w:rsid w:val="00A75F60"/>
    <w:rsid w:val="00A76057"/>
    <w:rsid w:val="00A77D76"/>
    <w:rsid w:val="00A9027B"/>
    <w:rsid w:val="00A93D04"/>
    <w:rsid w:val="00A957D5"/>
    <w:rsid w:val="00AB6E4A"/>
    <w:rsid w:val="00AC646E"/>
    <w:rsid w:val="00AC6D29"/>
    <w:rsid w:val="00AD3409"/>
    <w:rsid w:val="00B16252"/>
    <w:rsid w:val="00B230B4"/>
    <w:rsid w:val="00B23369"/>
    <w:rsid w:val="00B26AEE"/>
    <w:rsid w:val="00B330D0"/>
    <w:rsid w:val="00B3364E"/>
    <w:rsid w:val="00B371E9"/>
    <w:rsid w:val="00B5205E"/>
    <w:rsid w:val="00B64EEB"/>
    <w:rsid w:val="00B653B7"/>
    <w:rsid w:val="00B77039"/>
    <w:rsid w:val="00B832A3"/>
    <w:rsid w:val="00BA6F95"/>
    <w:rsid w:val="00BB2134"/>
    <w:rsid w:val="00BB25D4"/>
    <w:rsid w:val="00C033E2"/>
    <w:rsid w:val="00C054E3"/>
    <w:rsid w:val="00C102F8"/>
    <w:rsid w:val="00C126A0"/>
    <w:rsid w:val="00C17BF3"/>
    <w:rsid w:val="00C2614E"/>
    <w:rsid w:val="00C5552A"/>
    <w:rsid w:val="00C57849"/>
    <w:rsid w:val="00C62A75"/>
    <w:rsid w:val="00C644AC"/>
    <w:rsid w:val="00C668B8"/>
    <w:rsid w:val="00C70B40"/>
    <w:rsid w:val="00C82F6C"/>
    <w:rsid w:val="00C87D0F"/>
    <w:rsid w:val="00C903BD"/>
    <w:rsid w:val="00C94B3A"/>
    <w:rsid w:val="00CB600D"/>
    <w:rsid w:val="00CC2253"/>
    <w:rsid w:val="00CD1DA2"/>
    <w:rsid w:val="00CD7C6B"/>
    <w:rsid w:val="00CE009F"/>
    <w:rsid w:val="00CE77DF"/>
    <w:rsid w:val="00CF04A3"/>
    <w:rsid w:val="00CF3E16"/>
    <w:rsid w:val="00CF5A5D"/>
    <w:rsid w:val="00D324E9"/>
    <w:rsid w:val="00D34BA2"/>
    <w:rsid w:val="00D45A4F"/>
    <w:rsid w:val="00D76B07"/>
    <w:rsid w:val="00D8217D"/>
    <w:rsid w:val="00D878AE"/>
    <w:rsid w:val="00DA5B49"/>
    <w:rsid w:val="00DA7A47"/>
    <w:rsid w:val="00DB0B01"/>
    <w:rsid w:val="00DC53ED"/>
    <w:rsid w:val="00DC6BC4"/>
    <w:rsid w:val="00DC6DD4"/>
    <w:rsid w:val="00DD0ED6"/>
    <w:rsid w:val="00DE3C9C"/>
    <w:rsid w:val="00DE655E"/>
    <w:rsid w:val="00DE67B6"/>
    <w:rsid w:val="00DF3B77"/>
    <w:rsid w:val="00E13024"/>
    <w:rsid w:val="00E13CE8"/>
    <w:rsid w:val="00E22D6B"/>
    <w:rsid w:val="00E33E5C"/>
    <w:rsid w:val="00E34200"/>
    <w:rsid w:val="00E473DC"/>
    <w:rsid w:val="00E537C3"/>
    <w:rsid w:val="00E61D5E"/>
    <w:rsid w:val="00E634AF"/>
    <w:rsid w:val="00E718C7"/>
    <w:rsid w:val="00E733D3"/>
    <w:rsid w:val="00E769EA"/>
    <w:rsid w:val="00E8101C"/>
    <w:rsid w:val="00E8697A"/>
    <w:rsid w:val="00E92686"/>
    <w:rsid w:val="00E95700"/>
    <w:rsid w:val="00E97355"/>
    <w:rsid w:val="00EB3072"/>
    <w:rsid w:val="00EC0132"/>
    <w:rsid w:val="00EC3A94"/>
    <w:rsid w:val="00EC5D86"/>
    <w:rsid w:val="00ED35B1"/>
    <w:rsid w:val="00ED412D"/>
    <w:rsid w:val="00ED6D90"/>
    <w:rsid w:val="00EE17EC"/>
    <w:rsid w:val="00EE4C68"/>
    <w:rsid w:val="00EF03CA"/>
    <w:rsid w:val="00EF4E72"/>
    <w:rsid w:val="00F021AD"/>
    <w:rsid w:val="00F119E6"/>
    <w:rsid w:val="00F21B9E"/>
    <w:rsid w:val="00F2293B"/>
    <w:rsid w:val="00F42409"/>
    <w:rsid w:val="00F44BAE"/>
    <w:rsid w:val="00F46220"/>
    <w:rsid w:val="00F464E1"/>
    <w:rsid w:val="00F51FB8"/>
    <w:rsid w:val="00F603C4"/>
    <w:rsid w:val="00F61EE9"/>
    <w:rsid w:val="00F66AD5"/>
    <w:rsid w:val="00F72072"/>
    <w:rsid w:val="00F73F20"/>
    <w:rsid w:val="00F86691"/>
    <w:rsid w:val="00F86EFA"/>
    <w:rsid w:val="00F921BD"/>
    <w:rsid w:val="00F9488B"/>
    <w:rsid w:val="00F97067"/>
    <w:rsid w:val="00F97F52"/>
    <w:rsid w:val="00FA35EC"/>
    <w:rsid w:val="00FB6489"/>
    <w:rsid w:val="00FD1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2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49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Body Text"/>
    <w:basedOn w:val="a"/>
    <w:link w:val="a9"/>
    <w:rsid w:val="00B77039"/>
    <w:pPr>
      <w:widowControl/>
      <w:suppressAutoHyphens w:val="0"/>
      <w:ind w:right="-766"/>
      <w:jc w:val="both"/>
    </w:pPr>
    <w:rPr>
      <w:rFonts w:eastAsia="Times New Roman"/>
      <w:kern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B770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B77039"/>
    <w:pPr>
      <w:suppressAutoHyphens w:val="0"/>
      <w:ind w:firstLine="720"/>
      <w:jc w:val="center"/>
    </w:pPr>
    <w:rPr>
      <w:rFonts w:eastAsia="Times New Roman"/>
      <w:b/>
      <w:kern w:val="0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B770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7A646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A6467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3">
    <w:name w:val="Body Text Indent 3"/>
    <w:basedOn w:val="a"/>
    <w:link w:val="30"/>
    <w:rsid w:val="00C94B3A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94B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010F31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0">
    <w:name w:val="Основной текст 2 Знак"/>
    <w:basedOn w:val="a0"/>
    <w:link w:val="2"/>
    <w:rsid w:val="00010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230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30B4"/>
    <w:rPr>
      <w:rFonts w:ascii="Tahoma" w:eastAsia="Lucida Sans Unicode" w:hAnsi="Tahoma" w:cs="Tahoma"/>
      <w:kern w:val="1"/>
      <w:sz w:val="16"/>
      <w:szCs w:val="16"/>
    </w:rPr>
  </w:style>
  <w:style w:type="table" w:styleId="af0">
    <w:name w:val="Table Grid"/>
    <w:basedOn w:val="a1"/>
    <w:rsid w:val="002267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73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22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149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E869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8697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Body Text"/>
    <w:basedOn w:val="a"/>
    <w:link w:val="a9"/>
    <w:rsid w:val="00B77039"/>
    <w:pPr>
      <w:widowControl/>
      <w:suppressAutoHyphens w:val="0"/>
      <w:ind w:right="-766"/>
      <w:jc w:val="both"/>
    </w:pPr>
    <w:rPr>
      <w:rFonts w:eastAsia="Times New Roman"/>
      <w:kern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B770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Title"/>
    <w:basedOn w:val="a"/>
    <w:link w:val="ab"/>
    <w:qFormat/>
    <w:rsid w:val="00B77039"/>
    <w:pPr>
      <w:suppressAutoHyphens w:val="0"/>
      <w:ind w:firstLine="720"/>
      <w:jc w:val="center"/>
    </w:pPr>
    <w:rPr>
      <w:rFonts w:eastAsia="Times New Roman"/>
      <w:b/>
      <w:kern w:val="0"/>
      <w:sz w:val="28"/>
      <w:szCs w:val="20"/>
      <w:lang w:eastAsia="ru-RU"/>
    </w:rPr>
  </w:style>
  <w:style w:type="character" w:customStyle="1" w:styleId="ab">
    <w:name w:val="Название Знак"/>
    <w:basedOn w:val="a0"/>
    <w:link w:val="aa"/>
    <w:rsid w:val="00B7703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7A646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7A6467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3">
    <w:name w:val="Body Text Indent 3"/>
    <w:basedOn w:val="a"/>
    <w:link w:val="30"/>
    <w:rsid w:val="00C94B3A"/>
    <w:pPr>
      <w:widowControl/>
      <w:suppressAutoHyphens w:val="0"/>
      <w:spacing w:after="120"/>
      <w:ind w:left="283"/>
    </w:pPr>
    <w:rPr>
      <w:rFonts w:eastAsia="Times New Roman"/>
      <w:kern w:val="0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94B3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010F31"/>
    <w:pPr>
      <w:widowControl/>
      <w:suppressAutoHyphens w:val="0"/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0">
    <w:name w:val="Основной текст 2 Знак"/>
    <w:basedOn w:val="a0"/>
    <w:link w:val="2"/>
    <w:rsid w:val="00010F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230B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30B4"/>
    <w:rPr>
      <w:rFonts w:ascii="Tahoma" w:eastAsia="Lucida Sans Unicode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6785B-55DB-418A-90A4-A732057D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2882</TotalTime>
  <Pages>1</Pages>
  <Words>3093</Words>
  <Characters>17631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20683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ксп2</cp:lastModifiedBy>
  <cp:revision>136</cp:revision>
  <cp:lastPrinted>2015-11-23T04:57:00Z</cp:lastPrinted>
  <dcterms:created xsi:type="dcterms:W3CDTF">2012-02-28T00:44:00Z</dcterms:created>
  <dcterms:modified xsi:type="dcterms:W3CDTF">2015-11-23T05:00:00Z</dcterms:modified>
</cp:coreProperties>
</file>