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3E5" w:rsidRPr="009F6D9D" w:rsidRDefault="009D33E5" w:rsidP="009D33E5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9F6D9D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Хабаровский край </w:t>
      </w:r>
    </w:p>
    <w:p w:rsidR="009D33E5" w:rsidRDefault="009D33E5" w:rsidP="009D33E5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9F6D9D">
        <w:rPr>
          <w:rFonts w:ascii="Times New Roman" w:hAnsi="Times New Roman" w:cs="Times New Roman"/>
          <w:b/>
          <w:color w:val="FF0000"/>
          <w:sz w:val="56"/>
          <w:szCs w:val="56"/>
        </w:rPr>
        <w:t>Ульчский муниципальный район</w:t>
      </w:r>
    </w:p>
    <w:p w:rsidR="009D33E5" w:rsidRDefault="009D33E5" w:rsidP="009D33E5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9F6D9D">
        <w:rPr>
          <w:rFonts w:ascii="Times New Roman" w:hAnsi="Times New Roman" w:cs="Times New Roman"/>
          <w:b/>
          <w:noProof/>
          <w:color w:val="FF0000"/>
          <w:sz w:val="56"/>
          <w:szCs w:val="56"/>
          <w:lang w:eastAsia="ru-RU"/>
        </w:rPr>
        <w:drawing>
          <wp:anchor distT="0" distB="0" distL="114300" distR="114300" simplePos="0" relativeHeight="251659264" behindDoc="0" locked="0" layoutInCell="1" allowOverlap="1" wp14:anchorId="3457C768" wp14:editId="2689AEEF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658800" cy="856800"/>
            <wp:effectExtent l="0" t="0" r="8255" b="635"/>
            <wp:wrapSquare wrapText="bothSides"/>
            <wp:docPr id="1" name="Рисунок 1" descr="C:\Users\gjk\Desktop\герб рай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jk\Desktop\герб район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00" cy="8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33E5" w:rsidRDefault="009D33E5" w:rsidP="009D33E5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8CB9D" wp14:editId="6B77EFC5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1828800" cy="1828800"/>
                <wp:effectExtent l="0" t="0" r="0" b="635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E3600" w:rsidRPr="00FF39F2" w:rsidRDefault="00DE3600" w:rsidP="009D33E5">
                            <w:pPr>
                              <w:tabs>
                                <w:tab w:val="left" w:pos="3825"/>
                              </w:tabs>
                              <w:jc w:val="center"/>
                              <w:rPr>
                                <w:rFonts w:ascii="Century Schoolbook" w:hAnsi="Century Schoolbook" w:cs="Times New Roman"/>
                                <w:b/>
                                <w:color w:val="0070C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9F2">
                              <w:rPr>
                                <w:rFonts w:ascii="Century Schoolbook" w:hAnsi="Century Schoolbook" w:cs="Times New Roman"/>
                                <w:b/>
                                <w:color w:val="0070C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ПАСПОРТ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08CB9D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0;margin-top:35.25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" filled="f" stroked="f">
                <v:textbox style="mso-fit-shape-to-text:t">
                  <w:txbxContent>
                    <w:p w:rsidR="00DE3600" w:rsidRPr="00FF39F2" w:rsidRDefault="00DE3600" w:rsidP="009D33E5">
                      <w:pPr>
                        <w:tabs>
                          <w:tab w:val="left" w:pos="3825"/>
                        </w:tabs>
                        <w:jc w:val="center"/>
                        <w:rPr>
                          <w:rFonts w:ascii="Century Schoolbook" w:hAnsi="Century Schoolbook" w:cs="Times New Roman"/>
                          <w:b/>
                          <w:color w:val="0070C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F39F2">
                        <w:rPr>
                          <w:rFonts w:ascii="Century Schoolbook" w:hAnsi="Century Schoolbook" w:cs="Times New Roman"/>
                          <w:b/>
                          <w:color w:val="0070C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ПАСПОРТ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D33E5" w:rsidRPr="00274059" w:rsidRDefault="009D33E5" w:rsidP="009D33E5">
      <w:pPr>
        <w:tabs>
          <w:tab w:val="left" w:pos="3825"/>
        </w:tabs>
        <w:spacing w:after="0"/>
        <w:jc w:val="center"/>
        <w:rPr>
          <w:rFonts w:ascii="Century Schoolbook" w:hAnsi="Century Schoolbook" w:cs="Times New Roman"/>
          <w:b/>
          <w:color w:val="0070C0"/>
          <w:sz w:val="28"/>
          <w:szCs w:val="28"/>
        </w:rPr>
      </w:pPr>
      <w:r w:rsidRPr="00274059">
        <w:rPr>
          <w:rFonts w:ascii="Century Schoolbook" w:hAnsi="Century Schoolbook" w:cs="Times New Roman"/>
          <w:b/>
          <w:color w:val="0070C0"/>
          <w:sz w:val="28"/>
          <w:szCs w:val="28"/>
        </w:rPr>
        <w:t>ТЕРРИТОРИАЛЬНОЙ ИЗБИРАТЕЛЬНОЙ КОМИССИИ УЛЬЧСКОГО РАЙОНА</w:t>
      </w:r>
    </w:p>
    <w:p w:rsidR="009D33E5" w:rsidRPr="00274059" w:rsidRDefault="009D33E5" w:rsidP="009D33E5">
      <w:pPr>
        <w:tabs>
          <w:tab w:val="left" w:pos="3825"/>
        </w:tabs>
        <w:spacing w:after="0"/>
        <w:jc w:val="center"/>
        <w:rPr>
          <w:rFonts w:ascii="Century Schoolbook" w:hAnsi="Century Schoolbook" w:cs="Times New Roman"/>
          <w:b/>
          <w:color w:val="0070C0"/>
          <w:sz w:val="28"/>
          <w:szCs w:val="28"/>
        </w:rPr>
      </w:pPr>
      <w:r w:rsidRPr="00274059">
        <w:rPr>
          <w:rFonts w:ascii="Century Schoolbook" w:hAnsi="Century Schoolbook" w:cs="Times New Roman"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3363912" wp14:editId="023865F2">
            <wp:simplePos x="0" y="0"/>
            <wp:positionH relativeFrom="margin">
              <wp:align>center</wp:align>
            </wp:positionH>
            <wp:positionV relativeFrom="paragraph">
              <wp:posOffset>296545</wp:posOffset>
            </wp:positionV>
            <wp:extent cx="5086800" cy="5688000"/>
            <wp:effectExtent l="0" t="0" r="0" b="8255"/>
            <wp:wrapSquare wrapText="bothSides"/>
            <wp:docPr id="2" name="Рисунок 2" descr="E:\main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ainma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800" cy="56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059">
        <w:rPr>
          <w:rFonts w:ascii="Century Schoolbook" w:hAnsi="Century Schoolbook" w:cs="Times New Roman"/>
          <w:b/>
          <w:color w:val="0070C0"/>
          <w:sz w:val="28"/>
          <w:szCs w:val="28"/>
        </w:rPr>
        <w:t xml:space="preserve"> (2010-2015г.г.)</w:t>
      </w: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Pr="00D253C7" w:rsidRDefault="009D33E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proofErr w:type="spellStart"/>
      <w:r w:rsidRPr="00D253C7">
        <w:rPr>
          <w:rFonts w:ascii="Times New Roman" w:hAnsi="Times New Roman" w:cs="Times New Roman"/>
          <w:color w:val="0070C0"/>
          <w:sz w:val="24"/>
          <w:szCs w:val="24"/>
        </w:rPr>
        <w:t>с.Богородское</w:t>
      </w:r>
      <w:proofErr w:type="spellEnd"/>
    </w:p>
    <w:p w:rsidR="009D33E5" w:rsidRDefault="009D33E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color w:val="FF0000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448D">
        <w:rPr>
          <w:rFonts w:ascii="Times New Roman" w:hAnsi="Times New Roman" w:cs="Times New Roman"/>
          <w:color w:val="FF0000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Территориальная избирательная комиссия</w:t>
      </w:r>
    </w:p>
    <w:p w:rsidR="009D33E5" w:rsidRPr="0080448D" w:rsidRDefault="009D33E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color w:val="FF0000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448D">
        <w:rPr>
          <w:rFonts w:ascii="Times New Roman" w:hAnsi="Times New Roman" w:cs="Times New Roman"/>
          <w:color w:val="FF0000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Ульчского района</w:t>
      </w:r>
    </w:p>
    <w:p w:rsidR="009D33E5" w:rsidRPr="0080448D" w:rsidRDefault="009D33E5" w:rsidP="009D33E5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color w:val="FF0000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80448D">
        <w:rPr>
          <w:rFonts w:ascii="Times New Roman" w:hAnsi="Times New Roman" w:cs="Times New Roman"/>
          <w:color w:val="00B050"/>
          <w:sz w:val="36"/>
          <w:szCs w:val="36"/>
        </w:rPr>
        <w:t xml:space="preserve">Хабаровский край, Ульчский район, с. Богородское, </w:t>
      </w:r>
    </w:p>
    <w:p w:rsidR="009D33E5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>
        <w:rPr>
          <w:rFonts w:ascii="Times New Roman" w:hAnsi="Times New Roman" w:cs="Times New Roman"/>
          <w:color w:val="00B050"/>
          <w:sz w:val="36"/>
          <w:szCs w:val="36"/>
        </w:rPr>
        <w:t>ул. 30 лет Победы, 56</w:t>
      </w:r>
    </w:p>
    <w:p w:rsidR="009D33E5" w:rsidRPr="0080448D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80448D">
        <w:rPr>
          <w:rFonts w:ascii="Times New Roman" w:hAnsi="Times New Roman" w:cs="Times New Roman"/>
          <w:color w:val="00B050"/>
          <w:sz w:val="36"/>
          <w:szCs w:val="36"/>
        </w:rPr>
        <w:t>тел./факс:(42151) 5-16-66</w:t>
      </w:r>
    </w:p>
    <w:p w:rsidR="009D33E5" w:rsidRPr="0080448D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  <w:u w:val="single"/>
        </w:rPr>
      </w:pPr>
      <w:r w:rsidRPr="0080448D">
        <w:rPr>
          <w:rFonts w:ascii="Times New Roman" w:hAnsi="Times New Roman" w:cs="Times New Roman"/>
          <w:color w:val="00B050"/>
          <w:sz w:val="36"/>
          <w:szCs w:val="36"/>
          <w:u w:val="single"/>
        </w:rPr>
        <w:t>Режим работы:</w:t>
      </w:r>
    </w:p>
    <w:p w:rsidR="009D33E5" w:rsidRPr="0080448D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80448D">
        <w:rPr>
          <w:rFonts w:ascii="Times New Roman" w:hAnsi="Times New Roman" w:cs="Times New Roman"/>
          <w:color w:val="00B050"/>
          <w:sz w:val="36"/>
          <w:szCs w:val="36"/>
        </w:rPr>
        <w:t>Понедельник – четверг: с 9</w:t>
      </w:r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 xml:space="preserve">00 </w:t>
      </w:r>
      <w:r w:rsidRPr="0080448D">
        <w:rPr>
          <w:rFonts w:ascii="Times New Roman" w:hAnsi="Times New Roman" w:cs="Times New Roman"/>
          <w:color w:val="00B050"/>
          <w:sz w:val="36"/>
          <w:szCs w:val="36"/>
        </w:rPr>
        <w:t>ч. до 17</w:t>
      </w:r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 xml:space="preserve">15 </w:t>
      </w:r>
      <w:r w:rsidRPr="0080448D">
        <w:rPr>
          <w:rFonts w:ascii="Times New Roman" w:hAnsi="Times New Roman" w:cs="Times New Roman"/>
          <w:color w:val="00B050"/>
          <w:sz w:val="36"/>
          <w:szCs w:val="36"/>
        </w:rPr>
        <w:t>ч.,</w:t>
      </w:r>
    </w:p>
    <w:p w:rsidR="009D33E5" w:rsidRPr="0080448D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80448D">
        <w:rPr>
          <w:rFonts w:ascii="Times New Roman" w:hAnsi="Times New Roman" w:cs="Times New Roman"/>
          <w:color w:val="00B050"/>
          <w:sz w:val="36"/>
          <w:szCs w:val="36"/>
        </w:rPr>
        <w:t xml:space="preserve">Пятница: </w:t>
      </w:r>
      <w:proofErr w:type="gramStart"/>
      <w:r w:rsidRPr="0080448D">
        <w:rPr>
          <w:rFonts w:ascii="Times New Roman" w:hAnsi="Times New Roman" w:cs="Times New Roman"/>
          <w:color w:val="00B050"/>
          <w:sz w:val="36"/>
          <w:szCs w:val="36"/>
        </w:rPr>
        <w:t>с  9</w:t>
      </w:r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>00</w:t>
      </w:r>
      <w:proofErr w:type="gramEnd"/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 xml:space="preserve"> </w:t>
      </w:r>
      <w:r w:rsidRPr="0080448D">
        <w:rPr>
          <w:rFonts w:ascii="Times New Roman" w:hAnsi="Times New Roman" w:cs="Times New Roman"/>
          <w:color w:val="00B050"/>
          <w:sz w:val="36"/>
          <w:szCs w:val="36"/>
        </w:rPr>
        <w:t>ч. до 17</w:t>
      </w:r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>00</w:t>
      </w:r>
      <w:r w:rsidRPr="0080448D">
        <w:rPr>
          <w:rFonts w:ascii="Times New Roman" w:hAnsi="Times New Roman" w:cs="Times New Roman"/>
          <w:color w:val="00B050"/>
          <w:sz w:val="36"/>
          <w:szCs w:val="36"/>
        </w:rPr>
        <w:t>ч.</w:t>
      </w:r>
    </w:p>
    <w:p w:rsidR="009D33E5" w:rsidRPr="0080448D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80448D">
        <w:rPr>
          <w:rFonts w:ascii="Times New Roman" w:hAnsi="Times New Roman" w:cs="Times New Roman"/>
          <w:color w:val="00B050"/>
          <w:sz w:val="36"/>
          <w:szCs w:val="36"/>
        </w:rPr>
        <w:t>Перерыв на обед: с 13</w:t>
      </w:r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>00</w:t>
      </w:r>
      <w:r w:rsidRPr="0080448D">
        <w:rPr>
          <w:rFonts w:ascii="Times New Roman" w:hAnsi="Times New Roman" w:cs="Times New Roman"/>
          <w:color w:val="00B050"/>
          <w:sz w:val="36"/>
          <w:szCs w:val="36"/>
        </w:rPr>
        <w:t xml:space="preserve"> ч. до 14</w:t>
      </w:r>
      <w:r w:rsidRPr="0080448D">
        <w:rPr>
          <w:rFonts w:ascii="Times New Roman" w:hAnsi="Times New Roman" w:cs="Times New Roman"/>
          <w:color w:val="00B050"/>
          <w:sz w:val="36"/>
          <w:szCs w:val="36"/>
          <w:vertAlign w:val="superscript"/>
        </w:rPr>
        <w:t xml:space="preserve">00 </w:t>
      </w:r>
      <w:r w:rsidRPr="0080448D">
        <w:rPr>
          <w:rFonts w:ascii="Times New Roman" w:hAnsi="Times New Roman" w:cs="Times New Roman"/>
          <w:color w:val="00B050"/>
          <w:sz w:val="36"/>
          <w:szCs w:val="36"/>
        </w:rPr>
        <w:t>ч.</w:t>
      </w:r>
    </w:p>
    <w:p w:rsidR="009D33E5" w:rsidRPr="005E311D" w:rsidRDefault="009D33E5" w:rsidP="009D33E5">
      <w:pPr>
        <w:tabs>
          <w:tab w:val="left" w:pos="3840"/>
        </w:tabs>
        <w:rPr>
          <w:rFonts w:ascii="Times New Roman" w:hAnsi="Times New Roman" w:cs="Times New Roman"/>
          <w:color w:val="0070C0"/>
          <w:sz w:val="28"/>
          <w:szCs w:val="28"/>
        </w:rPr>
      </w:pPr>
    </w:p>
    <w:p w:rsidR="009D33E5" w:rsidRPr="0080448D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b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448D">
        <w:rPr>
          <w:rFonts w:ascii="Times New Roman" w:hAnsi="Times New Roman" w:cs="Times New Roman"/>
          <w:b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Состав комиссии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80448D">
        <w:rPr>
          <w:rFonts w:ascii="Times New Roman" w:hAnsi="Times New Roman" w:cs="Times New Roman"/>
          <w:color w:val="0070C0"/>
          <w:sz w:val="32"/>
          <w:szCs w:val="32"/>
        </w:rPr>
        <w:tab/>
      </w:r>
      <w:r w:rsidRPr="00154206">
        <w:rPr>
          <w:rFonts w:ascii="Times New Roman" w:hAnsi="Times New Roman" w:cs="Times New Roman"/>
          <w:color w:val="0070C0"/>
          <w:sz w:val="28"/>
          <w:szCs w:val="28"/>
        </w:rPr>
        <w:t xml:space="preserve">Комиссия сформирована постановлением Избирательной комиссии Хабаровского </w:t>
      </w:r>
      <w:r w:rsidR="00EE3277" w:rsidRPr="00154206">
        <w:rPr>
          <w:rFonts w:ascii="Times New Roman" w:hAnsi="Times New Roman" w:cs="Times New Roman"/>
          <w:color w:val="0070C0"/>
          <w:sz w:val="28"/>
          <w:szCs w:val="28"/>
        </w:rPr>
        <w:t>края от</w:t>
      </w:r>
      <w:r w:rsidRPr="00154206">
        <w:rPr>
          <w:rFonts w:ascii="Times New Roman" w:hAnsi="Times New Roman" w:cs="Times New Roman"/>
          <w:color w:val="0070C0"/>
          <w:sz w:val="28"/>
          <w:szCs w:val="28"/>
        </w:rPr>
        <w:t xml:space="preserve"> 07 декабря 2010 года № 115/1038 на период полномочий 2010-2015г.г.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4206">
        <w:rPr>
          <w:rFonts w:ascii="Times New Roman" w:hAnsi="Times New Roman" w:cs="Times New Roman"/>
          <w:color w:val="0070C0"/>
          <w:sz w:val="28"/>
          <w:szCs w:val="28"/>
        </w:rPr>
        <w:tab/>
        <w:t xml:space="preserve"> Всего назначено членов Комиссии с правом решающего голоса 9 человек, в том числе: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4206">
        <w:rPr>
          <w:rFonts w:ascii="Times New Roman" w:hAnsi="Times New Roman" w:cs="Times New Roman"/>
          <w:color w:val="0070C0"/>
          <w:sz w:val="28"/>
          <w:szCs w:val="28"/>
        </w:rPr>
        <w:tab/>
        <w:t>- от политических партий -  4 человека;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4206">
        <w:rPr>
          <w:rFonts w:ascii="Times New Roman" w:hAnsi="Times New Roman" w:cs="Times New Roman"/>
          <w:color w:val="0070C0"/>
          <w:sz w:val="28"/>
          <w:szCs w:val="28"/>
        </w:rPr>
        <w:tab/>
        <w:t>- иных общественных объединений -   2 человек;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4206">
        <w:rPr>
          <w:rFonts w:ascii="Times New Roman" w:hAnsi="Times New Roman" w:cs="Times New Roman"/>
          <w:color w:val="0070C0"/>
          <w:sz w:val="28"/>
          <w:szCs w:val="28"/>
        </w:rPr>
        <w:tab/>
        <w:t>- представительных органов местного самоуправления -  0;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4206">
        <w:rPr>
          <w:rFonts w:ascii="Times New Roman" w:hAnsi="Times New Roman" w:cs="Times New Roman"/>
          <w:color w:val="0070C0"/>
          <w:sz w:val="28"/>
          <w:szCs w:val="28"/>
        </w:rPr>
        <w:tab/>
        <w:t>- собрания избирателей – 1 человека;</w:t>
      </w:r>
    </w:p>
    <w:p w:rsidR="009D33E5" w:rsidRPr="00154206" w:rsidRDefault="009D33E5" w:rsidP="009D33E5">
      <w:pPr>
        <w:tabs>
          <w:tab w:val="left" w:pos="709"/>
          <w:tab w:val="left" w:pos="3840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54206">
        <w:rPr>
          <w:rFonts w:ascii="Times New Roman" w:hAnsi="Times New Roman" w:cs="Times New Roman"/>
          <w:color w:val="0070C0"/>
          <w:sz w:val="28"/>
          <w:szCs w:val="28"/>
        </w:rPr>
        <w:tab/>
        <w:t>- территориальной избирательной комиссии предыдущего состава – 1 человек.</w:t>
      </w:r>
    </w:p>
    <w:p w:rsidR="009D33E5" w:rsidRDefault="009D33E5" w:rsidP="009D33E5">
      <w:p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52F64">
        <w:rPr>
          <w:rFonts w:ascii="Times New Roman" w:eastAsia="Times New Roman" w:hAnsi="Times New Roman" w:cs="Times New Roman"/>
          <w:color w:val="020202"/>
          <w:sz w:val="28"/>
          <w:szCs w:val="28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color w:val="020202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По состоянию на 01 апреля 2015</w:t>
      </w:r>
      <w:r w:rsidRPr="002D563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года Комиссия работает в</w:t>
      </w:r>
      <w:r w:rsidR="00154206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составе 8 человек</w:t>
      </w:r>
      <w:r w:rsidRPr="002D563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:</w:t>
      </w:r>
    </w:p>
    <w:p w:rsidR="009D33E5" w:rsidRDefault="009D33E5" w:rsidP="009D33E5">
      <w:p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9D33E5" w:rsidRDefault="009D33E5" w:rsidP="009D33E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C2B6B">
        <w:rPr>
          <w:b/>
          <w:noProof/>
          <w:color w:val="FF0000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48ABB8E0" wp14:editId="7EE0398C">
            <wp:simplePos x="0" y="0"/>
            <wp:positionH relativeFrom="margin">
              <wp:align>left</wp:align>
            </wp:positionH>
            <wp:positionV relativeFrom="paragraph">
              <wp:posOffset>161925</wp:posOffset>
            </wp:positionV>
            <wp:extent cx="1486800" cy="1983600"/>
            <wp:effectExtent l="171450" t="152400" r="170815" b="169545"/>
            <wp:wrapSquare wrapText="bothSides"/>
            <wp:docPr id="4" name="Рисунок 4" descr="PICT1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183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800" cy="1983600"/>
                    </a:xfrm>
                    <a:prstGeom prst="snip2DiagRect">
                      <a:avLst/>
                    </a:prstGeom>
                    <a:solidFill>
                      <a:srgbClr val="002060"/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  <a:softEdge rad="63500"/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2B6B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  <w14:textOutline w14:w="0" w14:cap="flat" w14:cmpd="sng" w14:algn="ctr">
            <w14:noFill/>
            <w14:prstDash w14:val="solid"/>
            <w14:round/>
          </w14:textOutline>
        </w:rPr>
        <w:t>П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  <w14:textOutline w14:w="0" w14:cap="flat" w14:cmpd="sng" w14:algn="ctr">
            <w14:noFill/>
            <w14:prstDash w14:val="solid"/>
            <w14:round/>
          </w14:textOutline>
        </w:rPr>
        <w:t>РЕДСЕДАТЕЛЬ</w:t>
      </w:r>
    </w:p>
    <w:p w:rsidR="009D33E5" w:rsidRDefault="009D33E5" w:rsidP="009D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D33E5" w:rsidRPr="000E5871" w:rsidRDefault="009D33E5" w:rsidP="009D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0E587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ИВАЩУК</w:t>
      </w:r>
    </w:p>
    <w:p w:rsidR="009D33E5" w:rsidRPr="000E5871" w:rsidRDefault="009D33E5" w:rsidP="009D33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ru-RU"/>
        </w:rPr>
      </w:pPr>
      <w:r w:rsidRPr="000E587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МАРИЯ АНАТОЛЬЕВНА – </w:t>
      </w:r>
      <w:r w:rsidRPr="009A37E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1980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года рождения, образование высшее, председатель территориальной избирательной комиссии Ульчского района,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предложена для назначения Хабаровским региональным отделением Всероссийской политической партии «</w:t>
      </w:r>
      <w:r w:rsidRPr="00C768CC"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ru-RU"/>
        </w:rPr>
        <w:t xml:space="preserve">ЕДИНАЯ </w:t>
      </w: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ru-RU"/>
        </w:rPr>
        <w:t xml:space="preserve">      </w:t>
      </w:r>
      <w:r w:rsidRPr="00C768CC"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ru-RU"/>
        </w:rPr>
        <w:t>РОССИЯ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»</w:t>
      </w:r>
    </w:p>
    <w:p w:rsidR="009D33E5" w:rsidRDefault="009D33E5" w:rsidP="009D33E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202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202"/>
          <w:sz w:val="28"/>
          <w:szCs w:val="28"/>
          <w:lang w:eastAsia="ru-RU"/>
        </w:rPr>
        <w:t xml:space="preserve"> </w:t>
      </w:r>
    </w:p>
    <w:p w:rsidR="009D33E5" w:rsidRDefault="009D33E5" w:rsidP="009D33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Pr="00FC2B6B" w:rsidRDefault="009D33E5" w:rsidP="009D33E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 w:rsidRPr="00FC2B6B">
        <w:rPr>
          <w:b/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7B0CAE56" wp14:editId="30890A76">
            <wp:simplePos x="0" y="0"/>
            <wp:positionH relativeFrom="column">
              <wp:posOffset>139065</wp:posOffset>
            </wp:positionH>
            <wp:positionV relativeFrom="paragraph">
              <wp:posOffset>175260</wp:posOffset>
            </wp:positionV>
            <wp:extent cx="1659255" cy="1857375"/>
            <wp:effectExtent l="171450" t="171450" r="169545" b="1619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7" t="32472" r="21103" b="14970"/>
                    <a:stretch/>
                  </pic:blipFill>
                  <pic:spPr bwMode="auto">
                    <a:xfrm>
                      <a:off x="0" y="0"/>
                      <a:ext cx="1659255" cy="1857375"/>
                    </a:xfrm>
                    <a:prstGeom prst="snip2DiagRect">
                      <a:avLst/>
                    </a:prstGeom>
                    <a:solidFill>
                      <a:srgbClr val="002060"/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  <w14:textOutline w14:w="0" w14:cap="flat" w14:cmpd="sng" w14:algn="ctr">
            <w14:noFill/>
            <w14:prstDash w14:val="solid"/>
            <w14:round/>
          </w14:textOutline>
        </w:rPr>
        <w:t xml:space="preserve">ЗАМЕСТИТЕЛЬ ПРЕДСЕДАТЕЛЯ </w:t>
      </w:r>
    </w:p>
    <w:p w:rsidR="009D33E5" w:rsidRPr="000E5871" w:rsidRDefault="009D33E5" w:rsidP="009D33E5">
      <w:pPr>
        <w:tabs>
          <w:tab w:val="left" w:pos="3840"/>
        </w:tabs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E5871">
        <w:rPr>
          <w:rFonts w:ascii="Times New Roman" w:hAnsi="Times New Roman" w:cs="Times New Roman"/>
          <w:b/>
          <w:color w:val="0070C0"/>
          <w:sz w:val="28"/>
          <w:szCs w:val="28"/>
        </w:rPr>
        <w:t>БРОВКО</w:t>
      </w:r>
    </w:p>
    <w:p w:rsidR="009D33E5" w:rsidRPr="00C768CC" w:rsidRDefault="009D33E5" w:rsidP="009D33E5">
      <w:pPr>
        <w:tabs>
          <w:tab w:val="left" w:pos="3840"/>
          <w:tab w:val="left" w:pos="4678"/>
        </w:tabs>
        <w:spacing w:after="0"/>
        <w:jc w:val="both"/>
        <w:rPr>
          <w:rFonts w:ascii="Century Schoolbook" w:hAnsi="Century Schoolbook" w:cs="Times New Roman"/>
          <w:color w:val="00B050"/>
          <w:sz w:val="28"/>
          <w:szCs w:val="28"/>
        </w:rPr>
      </w:pPr>
      <w:r w:rsidRPr="000E58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НИНА ИВАНОВНА -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1951 года рождения,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о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бразование среднее техническое,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пенсионер,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предложена для назначения территориальной избира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т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ельной комиссией Ульчского района предыдущего состава</w:t>
      </w:r>
    </w:p>
    <w:p w:rsidR="009D33E5" w:rsidRDefault="009D33E5" w:rsidP="009D33E5">
      <w:pPr>
        <w:tabs>
          <w:tab w:val="left" w:pos="3840"/>
        </w:tabs>
        <w:rPr>
          <w:rFonts w:ascii="Century Schoolbook" w:hAnsi="Century Schoolbook" w:cs="Times New Roman"/>
          <w:sz w:val="28"/>
          <w:szCs w:val="28"/>
        </w:rPr>
      </w:pPr>
    </w:p>
    <w:p w:rsidR="009D33E5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Default="009D33E5" w:rsidP="009D33E5">
      <w:pPr>
        <w:tabs>
          <w:tab w:val="left" w:pos="3840"/>
        </w:tabs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Pr="00FC2B6B" w:rsidRDefault="009D33E5" w:rsidP="009D33E5">
      <w:pPr>
        <w:tabs>
          <w:tab w:val="left" w:pos="3840"/>
        </w:tabs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14631607" wp14:editId="3850D71F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1767205" cy="1875155"/>
            <wp:effectExtent l="171450" t="171450" r="156845" b="16319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7" t="25736" r="18867" b="19666"/>
                    <a:stretch/>
                  </pic:blipFill>
                  <pic:spPr bwMode="auto">
                    <a:xfrm>
                      <a:off x="0" y="0"/>
                      <a:ext cx="1767205" cy="187515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  <w:t>СЕКРЕТАРЬ</w:t>
      </w:r>
      <w:r w:rsidRPr="00FC2B6B"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9D33E5" w:rsidRPr="000E5871" w:rsidRDefault="009D33E5" w:rsidP="009D33E5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E5871">
        <w:rPr>
          <w:rFonts w:ascii="Times New Roman" w:hAnsi="Times New Roman" w:cs="Times New Roman"/>
          <w:b/>
          <w:color w:val="0070C0"/>
          <w:sz w:val="28"/>
          <w:szCs w:val="28"/>
        </w:rPr>
        <w:t>ПЕРМЯКОВА</w:t>
      </w:r>
    </w:p>
    <w:p w:rsidR="009D33E5" w:rsidRPr="00C768CC" w:rsidRDefault="009D33E5" w:rsidP="009D33E5">
      <w:pPr>
        <w:tabs>
          <w:tab w:val="left" w:pos="1290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E58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ТАТЬЯНА ВЛАДИМИРОВНА –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1963 года рождения, образование высшее, начальник </w:t>
      </w:r>
      <w:proofErr w:type="spellStart"/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рыбоводномелиоративной</w:t>
      </w:r>
      <w:proofErr w:type="spellEnd"/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станции Богородского отдела по рыболовству Федерального государственного учреждения «Амурское бассейновое управление по рыболовству и сохранению водных биологических ресурсов»,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предложена для назначения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Районной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общественной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организацией «Ассоциация </w:t>
      </w:r>
      <w:r w:rsidR="0071214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                    </w:t>
      </w:r>
      <w:r w:rsidR="0071214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ab/>
        <w:t xml:space="preserve">                              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коренных малочисленных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                </w:t>
      </w:r>
      <w:r w:rsidR="0071214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71214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ab/>
        <w:t xml:space="preserve">                              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народов Севера Ульчского района»</w:t>
      </w:r>
    </w:p>
    <w:p w:rsidR="00712148" w:rsidRDefault="00712148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712148" w:rsidRDefault="00712148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712148" w:rsidRDefault="00712148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712148" w:rsidRDefault="00712148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Default="009D33E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  <w:t>ЧЛЕНЫ КОМИССИИ</w:t>
      </w:r>
    </w:p>
    <w:p w:rsidR="00136835" w:rsidRDefault="0013683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136835" w:rsidRDefault="0013683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136835" w:rsidRDefault="003C6CC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5B2F4DE2" wp14:editId="40CBB43D">
            <wp:simplePos x="0" y="0"/>
            <wp:positionH relativeFrom="column">
              <wp:posOffset>163195</wp:posOffset>
            </wp:positionH>
            <wp:positionV relativeFrom="paragraph">
              <wp:posOffset>157480</wp:posOffset>
            </wp:positionV>
            <wp:extent cx="1612800" cy="1882800"/>
            <wp:effectExtent l="171450" t="171450" r="159385" b="155575"/>
            <wp:wrapTight wrapText="bothSides">
              <wp:wrapPolygon edited="0">
                <wp:start x="-1021" y="-1967"/>
                <wp:lineTo x="-2297" y="-1530"/>
                <wp:lineTo x="-2297" y="18577"/>
                <wp:lineTo x="-1531" y="19451"/>
                <wp:lineTo x="2297" y="22729"/>
                <wp:lineTo x="2552" y="23166"/>
                <wp:lineTo x="22459" y="23166"/>
                <wp:lineTo x="23480" y="19669"/>
                <wp:lineTo x="23480" y="5464"/>
                <wp:lineTo x="22970" y="2185"/>
                <wp:lineTo x="22970" y="1748"/>
                <wp:lineTo x="18376" y="-1967"/>
                <wp:lineTo x="-1021" y="-1967"/>
              </wp:wrapPolygon>
            </wp:wrapTight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800" cy="18828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835" w:rsidRPr="003C6CC5" w:rsidRDefault="003C6CC5" w:rsidP="003C6CC5">
      <w:pPr>
        <w:tabs>
          <w:tab w:val="left" w:pos="3840"/>
        </w:tabs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6CC5">
        <w:rPr>
          <w:rFonts w:ascii="Times New Roman" w:hAnsi="Times New Roman" w:cs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КИСЕЛЕВ </w:t>
      </w:r>
    </w:p>
    <w:p w:rsidR="003C6CC5" w:rsidRPr="00E13E2A" w:rsidRDefault="003C6CC5" w:rsidP="003C6CC5">
      <w:pPr>
        <w:tabs>
          <w:tab w:val="left" w:pos="3840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3C6CC5">
        <w:rPr>
          <w:rFonts w:ascii="Times New Roman" w:hAnsi="Times New Roman" w:cs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СЕРГЕЙ ВЛАДИМИРОВИЧ</w:t>
      </w:r>
      <w:r>
        <w:rPr>
          <w:rFonts w:ascii="Times New Roman" w:hAnsi="Times New Roman" w:cs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13E2A">
        <w:rPr>
          <w:rFonts w:ascii="Times New Roman" w:hAnsi="Times New Roman" w:cs="Times New Roman"/>
          <w:b/>
          <w:color w:val="00B05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E13E2A" w:rsidRPr="00E13E2A">
        <w:rPr>
          <w:rFonts w:ascii="Times New Roman" w:hAnsi="Times New Roman" w:cs="Times New Roman"/>
          <w:color w:val="00B050"/>
          <w:sz w:val="28"/>
          <w:szCs w:val="28"/>
        </w:rPr>
        <w:t>1976 года рожден</w:t>
      </w:r>
      <w:r w:rsidR="00750517">
        <w:rPr>
          <w:rFonts w:ascii="Times New Roman" w:hAnsi="Times New Roman" w:cs="Times New Roman"/>
          <w:color w:val="00B050"/>
          <w:sz w:val="28"/>
          <w:szCs w:val="28"/>
        </w:rPr>
        <w:t>ия, образование высшее, ведущий специалист</w:t>
      </w:r>
      <w:r w:rsidR="00E13E2A" w:rsidRPr="00E13E2A">
        <w:rPr>
          <w:rFonts w:ascii="Times New Roman" w:hAnsi="Times New Roman" w:cs="Times New Roman"/>
          <w:color w:val="00B050"/>
          <w:sz w:val="28"/>
          <w:szCs w:val="28"/>
        </w:rPr>
        <w:t xml:space="preserve"> отдела по молодежной политике, физической культуре и спорту Комитета по культуре, молодежной политике и спорту администрации Ульчского муни</w:t>
      </w:r>
      <w:r w:rsidR="00750517">
        <w:rPr>
          <w:rFonts w:ascii="Times New Roman" w:hAnsi="Times New Roman" w:cs="Times New Roman"/>
          <w:color w:val="00B050"/>
          <w:sz w:val="28"/>
          <w:szCs w:val="28"/>
        </w:rPr>
        <w:t>ципального района, предложен</w:t>
      </w:r>
      <w:r w:rsidR="00E13E2A" w:rsidRPr="00E13E2A">
        <w:rPr>
          <w:rFonts w:ascii="Times New Roman" w:hAnsi="Times New Roman" w:cs="Times New Roman"/>
          <w:color w:val="00B050"/>
          <w:sz w:val="28"/>
          <w:szCs w:val="28"/>
        </w:rPr>
        <w:t xml:space="preserve"> для назначения собранием избирателей по месту работы</w:t>
      </w:r>
    </w:p>
    <w:p w:rsidR="00136835" w:rsidRPr="00E13E2A" w:rsidRDefault="0013683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136835" w:rsidRDefault="0013683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136835" w:rsidRDefault="00136835" w:rsidP="009D33E5">
      <w:pPr>
        <w:tabs>
          <w:tab w:val="left" w:pos="384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3C6CC5" w:rsidRDefault="003C6CC5" w:rsidP="009D33E5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3C6CC5" w:rsidRDefault="003C6CC5" w:rsidP="009D33E5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3C6CC5" w:rsidRDefault="003C6CC5" w:rsidP="009D33E5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9D33E5" w:rsidRPr="00B520DF" w:rsidRDefault="003C6CC5" w:rsidP="009D33E5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520DF">
        <w:rPr>
          <w:noProof/>
          <w:color w:val="0070C0"/>
          <w:lang w:eastAsia="ru-RU"/>
        </w:rPr>
        <w:drawing>
          <wp:anchor distT="0" distB="0" distL="114300" distR="114300" simplePos="0" relativeHeight="251671552" behindDoc="0" locked="0" layoutInCell="1" allowOverlap="1" wp14:anchorId="73B25D79" wp14:editId="1CB8DB34">
            <wp:simplePos x="0" y="0"/>
            <wp:positionH relativeFrom="column">
              <wp:posOffset>83820</wp:posOffset>
            </wp:positionH>
            <wp:positionV relativeFrom="paragraph">
              <wp:posOffset>41910</wp:posOffset>
            </wp:positionV>
            <wp:extent cx="1760400" cy="1778400"/>
            <wp:effectExtent l="171450" t="171450" r="163830" b="16510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83" t="36345" r="27037" b="3578"/>
                    <a:stretch/>
                  </pic:blipFill>
                  <pic:spPr bwMode="auto">
                    <a:xfrm>
                      <a:off x="0" y="0"/>
                      <a:ext cx="1760400" cy="17784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33E5" w:rsidRPr="00B520DF">
        <w:rPr>
          <w:rFonts w:ascii="Times New Roman" w:hAnsi="Times New Roman" w:cs="Times New Roman"/>
          <w:b/>
          <w:color w:val="0070C0"/>
          <w:sz w:val="28"/>
          <w:szCs w:val="28"/>
        </w:rPr>
        <w:t>ЛИСКОНОГ</w:t>
      </w:r>
    </w:p>
    <w:p w:rsidR="009D33E5" w:rsidRPr="00C768CC" w:rsidRDefault="009D33E5" w:rsidP="00154206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520DF">
        <w:rPr>
          <w:rFonts w:ascii="Times New Roman" w:hAnsi="Times New Roman" w:cs="Times New Roman"/>
          <w:b/>
          <w:color w:val="0070C0"/>
          <w:sz w:val="28"/>
          <w:szCs w:val="28"/>
        </w:rPr>
        <w:t>НАТАЛЬЯ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520DF">
        <w:rPr>
          <w:rFonts w:ascii="Times New Roman" w:hAnsi="Times New Roman" w:cs="Times New Roman"/>
          <w:b/>
          <w:color w:val="0070C0"/>
          <w:sz w:val="28"/>
          <w:szCs w:val="28"/>
        </w:rPr>
        <w:t>АЛЕКСЕЕВНА –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1962 года рождения, образование высшее, начальник сектора по работе с клиентами Краевого государственного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казенного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«Центр социальной поддержки населения по Ульчскому району»,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предложена для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н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азначения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собранием избирателей по месту работы</w:t>
      </w:r>
    </w:p>
    <w:p w:rsidR="009D33E5" w:rsidRPr="00073069" w:rsidRDefault="009D33E5" w:rsidP="009D33E5">
      <w:pPr>
        <w:rPr>
          <w:rFonts w:ascii="Times New Roman" w:hAnsi="Times New Roman" w:cs="Times New Roman"/>
          <w:sz w:val="28"/>
          <w:szCs w:val="28"/>
        </w:rPr>
      </w:pPr>
    </w:p>
    <w:p w:rsidR="009D33E5" w:rsidRDefault="009D33E5" w:rsidP="009D33E5">
      <w:pPr>
        <w:tabs>
          <w:tab w:val="left" w:pos="1290"/>
        </w:tabs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D33E5" w:rsidRDefault="009D33E5" w:rsidP="009D33E5">
      <w:pPr>
        <w:tabs>
          <w:tab w:val="left" w:pos="1290"/>
        </w:tabs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D33E5" w:rsidRDefault="009D33E5" w:rsidP="009D33E5">
      <w:pPr>
        <w:tabs>
          <w:tab w:val="left" w:pos="1290"/>
        </w:tabs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C6CC5" w:rsidRDefault="003C6CC5" w:rsidP="009D33E5">
      <w:pPr>
        <w:tabs>
          <w:tab w:val="left" w:pos="1290"/>
        </w:tabs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9D33E5" w:rsidRPr="00FB3D7E" w:rsidRDefault="003C6CC5" w:rsidP="009D33E5">
      <w:pPr>
        <w:tabs>
          <w:tab w:val="left" w:pos="1290"/>
        </w:tabs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953CA6A" wp14:editId="4E89349A">
            <wp:simplePos x="0" y="0"/>
            <wp:positionH relativeFrom="column">
              <wp:posOffset>81915</wp:posOffset>
            </wp:positionH>
            <wp:positionV relativeFrom="paragraph">
              <wp:posOffset>16510</wp:posOffset>
            </wp:positionV>
            <wp:extent cx="1762125" cy="1860550"/>
            <wp:effectExtent l="171450" t="171450" r="161925" b="15875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4" t="28649" r="28057" b="6143"/>
                    <a:stretch/>
                  </pic:blipFill>
                  <pic:spPr bwMode="auto">
                    <a:xfrm>
                      <a:off x="0" y="0"/>
                      <a:ext cx="1762125" cy="186055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33E5" w:rsidRPr="00FB3D7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МАЙКОВА </w:t>
      </w:r>
    </w:p>
    <w:p w:rsidR="009D33E5" w:rsidRPr="00C768CC" w:rsidRDefault="009D33E5" w:rsidP="009D33E5">
      <w:pPr>
        <w:tabs>
          <w:tab w:val="left" w:pos="1290"/>
        </w:tabs>
        <w:spacing w:after="0"/>
        <w:jc w:val="both"/>
        <w:rPr>
          <w:rFonts w:ascii="Century Schoolbook" w:hAnsi="Century Schoolbook" w:cs="Times New Roman"/>
          <w:color w:val="00B050"/>
          <w:sz w:val="28"/>
          <w:szCs w:val="28"/>
        </w:rPr>
      </w:pPr>
      <w:r w:rsidRPr="00FB3D7E">
        <w:rPr>
          <w:rFonts w:ascii="Times New Roman" w:hAnsi="Times New Roman" w:cs="Times New Roman"/>
          <w:b/>
          <w:color w:val="0070C0"/>
          <w:sz w:val="28"/>
          <w:szCs w:val="28"/>
        </w:rPr>
        <w:t>ЮЛИЯ АЛЕКСЕЕВНА –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D91878">
        <w:rPr>
          <w:rFonts w:ascii="Times New Roman" w:hAnsi="Times New Roman" w:cs="Times New Roman"/>
          <w:color w:val="00B050"/>
          <w:sz w:val="28"/>
          <w:szCs w:val="28"/>
        </w:rPr>
        <w:t>1969 года рождения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, образование высшее, ведущий инспектор по юридической работе Краевого </w:t>
      </w:r>
      <w:r w:rsidRPr="00D91878">
        <w:rPr>
          <w:rFonts w:ascii="Times New Roman" w:hAnsi="Times New Roman" w:cs="Times New Roman"/>
          <w:color w:val="00B050"/>
          <w:sz w:val="28"/>
          <w:szCs w:val="28"/>
        </w:rPr>
        <w:t xml:space="preserve">государственного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казенного учреждения «Центр занятости населения Ульчского района», </w:t>
      </w:r>
      <w:r w:rsidRPr="00D91878">
        <w:rPr>
          <w:rFonts w:ascii="Times New Roman" w:hAnsi="Times New Roman" w:cs="Times New Roman"/>
          <w:color w:val="00B050"/>
          <w:sz w:val="28"/>
          <w:szCs w:val="28"/>
        </w:rPr>
        <w:t>предложена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для назначения </w:t>
      </w:r>
      <w:r w:rsidRPr="00C768CC">
        <w:rPr>
          <w:rFonts w:ascii="Century Schoolbook" w:hAnsi="Century Schoolbook" w:cs="Times New Roman"/>
          <w:color w:val="00B050"/>
          <w:sz w:val="28"/>
          <w:szCs w:val="28"/>
        </w:rPr>
        <w:t>собранием избирателей по месту работы</w:t>
      </w:r>
      <w:r>
        <w:rPr>
          <w:rFonts w:ascii="Century Schoolbook" w:hAnsi="Century Schoolbook" w:cs="Times New Roman"/>
          <w:color w:val="00B050"/>
          <w:sz w:val="28"/>
          <w:szCs w:val="28"/>
        </w:rPr>
        <w:t xml:space="preserve"> </w:t>
      </w:r>
    </w:p>
    <w:p w:rsidR="009D33E5" w:rsidRDefault="009D33E5" w:rsidP="009D33E5">
      <w:pPr>
        <w:tabs>
          <w:tab w:val="left" w:pos="3840"/>
        </w:tabs>
        <w:spacing w:after="0" w:line="240" w:lineRule="auto"/>
        <w:rPr>
          <w:rFonts w:ascii="Century Schoolbook" w:hAnsi="Century Schoolbook" w:cs="Times New Roman"/>
          <w:color w:val="0070C0"/>
          <w:sz w:val="28"/>
          <w:szCs w:val="28"/>
        </w:rPr>
      </w:pPr>
    </w:p>
    <w:p w:rsidR="009D33E5" w:rsidRDefault="009D33E5" w:rsidP="009D33E5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                             </w:t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75DF194A" wp14:editId="0ADA1A8E">
            <wp:simplePos x="0" y="0"/>
            <wp:positionH relativeFrom="margin">
              <wp:align>left</wp:align>
            </wp:positionH>
            <wp:positionV relativeFrom="paragraph">
              <wp:posOffset>184150</wp:posOffset>
            </wp:positionV>
            <wp:extent cx="1676400" cy="1857375"/>
            <wp:effectExtent l="171450" t="171450" r="152400" b="16192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88" t="21528" r="24479" b="10764"/>
                    <a:stretch/>
                  </pic:blipFill>
                  <pic:spPr bwMode="auto">
                    <a:xfrm>
                      <a:off x="0" y="0"/>
                      <a:ext cx="1676400" cy="18573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3E5" w:rsidRPr="002D7784" w:rsidRDefault="009D33E5" w:rsidP="009D33E5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D7784">
        <w:rPr>
          <w:rFonts w:ascii="Times New Roman" w:hAnsi="Times New Roman" w:cs="Times New Roman"/>
          <w:b/>
          <w:color w:val="0070C0"/>
          <w:sz w:val="28"/>
          <w:szCs w:val="28"/>
        </w:rPr>
        <w:t>СВИЩИКОВ</w:t>
      </w:r>
    </w:p>
    <w:p w:rsidR="009D33E5" w:rsidRDefault="009D33E5" w:rsidP="009D33E5">
      <w:pPr>
        <w:spacing w:after="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2D7784">
        <w:rPr>
          <w:rFonts w:ascii="Times New Roman" w:hAnsi="Times New Roman" w:cs="Times New Roman"/>
          <w:b/>
          <w:color w:val="0070C0"/>
          <w:sz w:val="28"/>
          <w:szCs w:val="28"/>
        </w:rPr>
        <w:t>ЕВГЕНИЙ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2D778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АНАТОЛЬЕВИЧ -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1972 го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да рождения, образование высшее, заведующий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сектором по управлению и распоряжению земельными ресурсами администрации Ульчского муниципального района, муниципальный служащий,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предложен для назначения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proofErr w:type="spellStart"/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Ульчской</w:t>
      </w:r>
      <w:proofErr w:type="spellEnd"/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районной организацией Всероссийской общественной организации ветеранов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</w:t>
      </w:r>
    </w:p>
    <w:p w:rsidR="009D33E5" w:rsidRPr="00C768CC" w:rsidRDefault="009D33E5" w:rsidP="009D33E5">
      <w:pPr>
        <w:spacing w:after="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                        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(пенсионеров)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войны, труда, Вооруженных Сил и </w:t>
      </w:r>
    </w:p>
    <w:p w:rsidR="009D33E5" w:rsidRPr="00C768CC" w:rsidRDefault="009D33E5" w:rsidP="009D33E5">
      <w:pPr>
        <w:spacing w:after="0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                        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правоохранительных органов</w:t>
      </w:r>
    </w:p>
    <w:p w:rsidR="009D33E5" w:rsidRPr="00C768CC" w:rsidRDefault="009D33E5" w:rsidP="009D33E5">
      <w:pP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9D33E5" w:rsidRDefault="009D33E5" w:rsidP="009D33E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D33E5" w:rsidRDefault="009D33E5" w:rsidP="009D33E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6C397800" wp14:editId="73BD7D9A">
            <wp:simplePos x="0" y="0"/>
            <wp:positionH relativeFrom="margin">
              <wp:align>left</wp:align>
            </wp:positionH>
            <wp:positionV relativeFrom="paragraph">
              <wp:posOffset>186055</wp:posOffset>
            </wp:positionV>
            <wp:extent cx="1641475" cy="1929130"/>
            <wp:effectExtent l="171450" t="171450" r="168275" b="16637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19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98" t="35704" r="24310"/>
                    <a:stretch/>
                  </pic:blipFill>
                  <pic:spPr bwMode="auto">
                    <a:xfrm>
                      <a:off x="0" y="0"/>
                      <a:ext cx="1641475" cy="192913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3E5" w:rsidRPr="0020587D" w:rsidRDefault="009D33E5" w:rsidP="009D33E5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0587D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ХОДОСЕВИЧ</w:t>
      </w:r>
    </w:p>
    <w:p w:rsidR="00B938C4" w:rsidRDefault="009D33E5" w:rsidP="00B93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20587D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ТАТЬЯНА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Pr="0020587D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ГРИГОРЬЕВНА - </w:t>
      </w:r>
      <w:r w:rsidRPr="00C768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1947 года рождения, образование среднее специальное, пенсионер, предложена для назначения Хабаровским краевым отделением политической партии «Коммунистическая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B938C4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партия Российской Федерации»</w:t>
      </w:r>
    </w:p>
    <w:p w:rsidR="00B938C4" w:rsidRDefault="00B938C4" w:rsidP="00B93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B938C4" w:rsidRDefault="00B938C4" w:rsidP="00B93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B938C4" w:rsidRDefault="00B938C4" w:rsidP="00B93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B938C4" w:rsidRDefault="00B938C4" w:rsidP="00B938C4">
      <w:p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p w:rsidR="00B938C4" w:rsidRDefault="00B938C4" w:rsidP="00B938C4">
      <w:p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p w:rsidR="00B938C4" w:rsidRDefault="00B938C4" w:rsidP="00B938C4">
      <w:p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p w:rsidR="00B938C4" w:rsidRDefault="00B938C4" w:rsidP="00B938C4">
      <w:p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DE3600">
        <w:rPr>
          <w:noProof/>
          <w:color w:val="0070C0"/>
          <w:lang w:eastAsia="ru-RU"/>
        </w:rPr>
        <w:drawing>
          <wp:anchor distT="0" distB="0" distL="114300" distR="114300" simplePos="0" relativeHeight="251730944" behindDoc="1" locked="0" layoutInCell="1" allowOverlap="1" wp14:anchorId="5CE4F6EA" wp14:editId="56E16937">
            <wp:simplePos x="0" y="0"/>
            <wp:positionH relativeFrom="column">
              <wp:posOffset>163830</wp:posOffset>
            </wp:positionH>
            <wp:positionV relativeFrom="paragraph">
              <wp:posOffset>180340</wp:posOffset>
            </wp:positionV>
            <wp:extent cx="1684655" cy="1922145"/>
            <wp:effectExtent l="171450" t="171450" r="163195" b="154305"/>
            <wp:wrapTight wrapText="bothSides">
              <wp:wrapPolygon edited="0">
                <wp:start x="-977" y="-1927"/>
                <wp:lineTo x="-2198" y="-1499"/>
                <wp:lineTo x="-2198" y="18624"/>
                <wp:lineTo x="1710" y="22478"/>
                <wp:lineTo x="2687" y="23120"/>
                <wp:lineTo x="22471" y="23120"/>
                <wp:lineTo x="22960" y="22478"/>
                <wp:lineTo x="23448" y="19267"/>
                <wp:lineTo x="23448" y="5352"/>
                <wp:lineTo x="22960" y="2141"/>
                <wp:lineTo x="22960" y="1713"/>
                <wp:lineTo x="18563" y="-1927"/>
                <wp:lineTo x="-977" y="-1927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840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192214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:rsidR="00B938C4" w:rsidRDefault="00B938C4" w:rsidP="00B938C4">
      <w:p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E3600" w:rsidRPr="00DE3600"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МЕЛЬНИКОВ</w:t>
      </w:r>
    </w:p>
    <w:p w:rsidR="00B938C4" w:rsidRPr="00B938C4" w:rsidRDefault="00DE3600" w:rsidP="00B938C4">
      <w:pPr>
        <w:spacing w:after="0" w:line="240" w:lineRule="auto"/>
        <w:jc w:val="both"/>
        <w:rPr>
          <w:rFonts w:ascii="Times New Roman" w:hAnsi="Times New Roman"/>
          <w:b/>
          <w:color w:val="00B05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DE3600"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АЛЕКСАНДР ВЛАДИМИРОВИЧ</w:t>
      </w:r>
      <w:r w:rsidR="00B938C4"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r w:rsidR="00B938C4" w:rsidRPr="00B938C4">
        <w:rPr>
          <w:rFonts w:ascii="Times New Roman" w:hAnsi="Times New Roman"/>
          <w:color w:val="00B05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1976 </w:t>
      </w:r>
      <w:r w:rsidR="00B938C4">
        <w:rPr>
          <w:rFonts w:ascii="Times New Roman" w:hAnsi="Times New Roman"/>
          <w:color w:val="00B05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года рождения, образование высшее</w:t>
      </w:r>
      <w:r w:rsidR="00B938C4" w:rsidRPr="00B938C4">
        <w:rPr>
          <w:rFonts w:ascii="Times New Roman" w:hAnsi="Times New Roman"/>
          <w:b/>
          <w:color w:val="00B05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B938C4" w:rsidRPr="00B938C4">
        <w:rPr>
          <w:rStyle w:val="ab"/>
          <w:rFonts w:ascii="Times New Roman" w:hAnsi="Times New Roman" w:cs="Times New Roman"/>
          <w:b w:val="0"/>
          <w:color w:val="00B050"/>
          <w:sz w:val="28"/>
          <w:szCs w:val="28"/>
        </w:rPr>
        <w:t xml:space="preserve">ведущий специалист отдела функционирования ГАС Выборы управления - информационного центра аппарата Избирательной комиссии Хабаровского края, системный администратор территориальной избирательной комиссии </w:t>
      </w:r>
      <w:r w:rsidR="00C457D9">
        <w:rPr>
          <w:rStyle w:val="ab"/>
          <w:rFonts w:ascii="Times New Roman" w:hAnsi="Times New Roman" w:cs="Times New Roman"/>
          <w:b w:val="0"/>
          <w:color w:val="00B050"/>
          <w:sz w:val="28"/>
          <w:szCs w:val="28"/>
        </w:rPr>
        <w:t xml:space="preserve">Ульчского </w:t>
      </w:r>
      <w:r w:rsidR="00AD04AC">
        <w:rPr>
          <w:rStyle w:val="ab"/>
          <w:rFonts w:ascii="Times New Roman" w:hAnsi="Times New Roman" w:cs="Times New Roman"/>
          <w:b w:val="0"/>
          <w:color w:val="00B050"/>
          <w:sz w:val="28"/>
          <w:szCs w:val="28"/>
        </w:rPr>
        <w:t>района</w:t>
      </w:r>
    </w:p>
    <w:p w:rsidR="00B938C4" w:rsidRPr="00B938C4" w:rsidRDefault="00B938C4" w:rsidP="00B938C4">
      <w:pPr>
        <w:pStyle w:val="1"/>
        <w:spacing w:line="240" w:lineRule="auto"/>
        <w:ind w:firstLine="709"/>
        <w:rPr>
          <w:rFonts w:ascii="Times New Roman" w:hAnsi="Times New Roman"/>
          <w:b/>
          <w:color w:val="00B05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DE3600" w:rsidRPr="00B938C4" w:rsidRDefault="00DE3600" w:rsidP="00B93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406140" w:rsidRPr="00DE3600" w:rsidRDefault="00406140" w:rsidP="009D33E5">
      <w:pPr>
        <w:pStyle w:val="1"/>
        <w:spacing w:line="240" w:lineRule="auto"/>
        <w:ind w:firstLine="709"/>
        <w:jc w:val="center"/>
        <w:rPr>
          <w:rFonts w:ascii="Times New Roman" w:hAnsi="Times New Roman"/>
          <w:b/>
          <w:color w:val="0070C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p w:rsidR="00406140" w:rsidRDefault="00406140" w:rsidP="009D33E5">
      <w:pPr>
        <w:pStyle w:val="1"/>
        <w:spacing w:line="240" w:lineRule="auto"/>
        <w:ind w:firstLine="709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406140" w:rsidRDefault="00406140" w:rsidP="009D33E5">
      <w:pPr>
        <w:pStyle w:val="1"/>
        <w:spacing w:line="240" w:lineRule="auto"/>
        <w:ind w:firstLine="709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406140" w:rsidRDefault="00406140" w:rsidP="009D33E5">
      <w:pPr>
        <w:pStyle w:val="1"/>
        <w:spacing w:line="240" w:lineRule="auto"/>
        <w:ind w:firstLine="709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Pr="00956B9B" w:rsidRDefault="009D33E5" w:rsidP="009D33E5">
      <w:pPr>
        <w:pStyle w:val="1"/>
        <w:spacing w:line="240" w:lineRule="auto"/>
        <w:ind w:firstLine="709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 w:rsidRPr="00956B9B">
        <w:rPr>
          <w:rFonts w:ascii="Times New Roman" w:hAnsi="Times New Roman"/>
          <w:b/>
          <w:color w:val="FF0000"/>
          <w:sz w:val="28"/>
          <w:szCs w:val="28"/>
          <w:u w:val="single"/>
          <w14:textOutline w14:w="0" w14:cap="flat" w14:cmpd="sng" w14:algn="ctr">
            <w14:noFill/>
            <w14:prstDash w14:val="solid"/>
            <w14:round/>
          </w14:textOutline>
        </w:rPr>
        <w:lastRenderedPageBreak/>
        <w:t>География деятельности</w:t>
      </w:r>
    </w:p>
    <w:p w:rsidR="009D33E5" w:rsidRPr="00E54D95" w:rsidRDefault="009D33E5" w:rsidP="009D33E5">
      <w:pPr>
        <w:pStyle w:val="1"/>
        <w:spacing w:line="240" w:lineRule="auto"/>
        <w:ind w:firstLine="709"/>
        <w:rPr>
          <w:rFonts w:ascii="Times New Roman" w:hAnsi="Times New Roman"/>
          <w:b/>
          <w:color w:val="0070C0"/>
          <w:sz w:val="24"/>
          <w:szCs w:val="24"/>
          <w:u w:val="single"/>
          <w14:textOutline w14:w="0" w14:cap="flat" w14:cmpd="sng" w14:algn="ctr">
            <w14:noFill/>
            <w14:prstDash w14:val="solid"/>
            <w14:round/>
          </w14:textOutline>
        </w:rPr>
      </w:pPr>
    </w:p>
    <w:p w:rsidR="009D33E5" w:rsidRPr="00956B9B" w:rsidRDefault="009D33E5" w:rsidP="009D33E5">
      <w:pPr>
        <w:pStyle w:val="1"/>
        <w:spacing w:line="240" w:lineRule="auto"/>
        <w:ind w:firstLine="709"/>
        <w:rPr>
          <w:rFonts w:ascii="Times New Roman" w:hAnsi="Times New Roman"/>
          <w:color w:val="0070C0"/>
          <w:sz w:val="28"/>
          <w:szCs w:val="28"/>
        </w:rPr>
      </w:pPr>
      <w:r w:rsidRPr="00E54D95">
        <w:rPr>
          <w:rFonts w:ascii="Times New Roman" w:hAnsi="Times New Roman"/>
          <w:color w:val="0070C0"/>
          <w:sz w:val="28"/>
          <w:szCs w:val="28"/>
        </w:rPr>
        <w:t xml:space="preserve">Ульчский муниципальный район создан 17 января </w:t>
      </w:r>
      <w:smartTag w:uri="urn:schemas-microsoft-com:office:smarttags" w:element="metricconverter">
        <w:smartTagPr>
          <w:attr w:name="ProductID" w:val="1933 г"/>
        </w:smartTagPr>
        <w:r w:rsidRPr="00E54D95">
          <w:rPr>
            <w:rFonts w:ascii="Times New Roman" w:hAnsi="Times New Roman"/>
            <w:color w:val="0070C0"/>
            <w:sz w:val="28"/>
            <w:szCs w:val="28"/>
          </w:rPr>
          <w:t>1933 г</w:t>
        </w:r>
      </w:smartTag>
      <w:r w:rsidRPr="00E54D95">
        <w:rPr>
          <w:rFonts w:ascii="Times New Roman" w:hAnsi="Times New Roman"/>
          <w:color w:val="0070C0"/>
          <w:sz w:val="28"/>
          <w:szCs w:val="28"/>
        </w:rPr>
        <w:t>ода, занимает территорию</w:t>
      </w:r>
      <w:r w:rsidRPr="00E54D95">
        <w:rPr>
          <w:rFonts w:ascii="Times New Roman" w:hAnsi="Times New Roman"/>
          <w:noProof/>
          <w:color w:val="0070C0"/>
          <w:sz w:val="28"/>
          <w:szCs w:val="28"/>
        </w:rPr>
        <w:t xml:space="preserve"> </w:t>
      </w:r>
      <w:r w:rsidRPr="00E54D95">
        <w:rPr>
          <w:rFonts w:ascii="Times New Roman" w:hAnsi="Times New Roman"/>
          <w:color w:val="0070C0"/>
          <w:sz w:val="28"/>
          <w:szCs w:val="28"/>
        </w:rPr>
        <w:t>39,1 тыс. кв. км, протянулся вдоль реки Амур с севера на юг на протяжении</w:t>
      </w:r>
      <w:r w:rsidRPr="00E54D95">
        <w:rPr>
          <w:rFonts w:ascii="Times New Roman" w:hAnsi="Times New Roman"/>
          <w:noProof/>
          <w:color w:val="0070C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0 км"/>
        </w:smartTagPr>
        <w:r w:rsidRPr="00E54D95">
          <w:rPr>
            <w:rFonts w:ascii="Times New Roman" w:hAnsi="Times New Roman"/>
            <w:noProof/>
            <w:color w:val="0070C0"/>
            <w:sz w:val="28"/>
            <w:szCs w:val="28"/>
          </w:rPr>
          <w:t>340</w:t>
        </w:r>
        <w:r w:rsidRPr="00E54D95">
          <w:rPr>
            <w:rFonts w:ascii="Times New Roman" w:hAnsi="Times New Roman"/>
            <w:color w:val="0070C0"/>
            <w:sz w:val="28"/>
            <w:szCs w:val="28"/>
          </w:rPr>
          <w:t xml:space="preserve"> км</w:t>
        </w:r>
      </w:smartTag>
      <w:r w:rsidRPr="00E54D95">
        <w:rPr>
          <w:rFonts w:ascii="Times New Roman" w:hAnsi="Times New Roman"/>
          <w:color w:val="0070C0"/>
          <w:sz w:val="28"/>
          <w:szCs w:val="28"/>
        </w:rPr>
        <w:t xml:space="preserve"> и граничит </w:t>
      </w:r>
      <w:r w:rsidRPr="00956B9B">
        <w:rPr>
          <w:rFonts w:ascii="Times New Roman" w:hAnsi="Times New Roman"/>
          <w:color w:val="0070C0"/>
          <w:sz w:val="28"/>
          <w:szCs w:val="28"/>
        </w:rPr>
        <w:t xml:space="preserve">в южной части с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Ванинским</w:t>
      </w:r>
      <w:proofErr w:type="spellEnd"/>
      <w:r w:rsidRPr="00956B9B">
        <w:rPr>
          <w:rFonts w:ascii="Times New Roman" w:hAnsi="Times New Roman"/>
          <w:color w:val="0070C0"/>
          <w:sz w:val="28"/>
          <w:szCs w:val="28"/>
        </w:rPr>
        <w:t xml:space="preserve"> и Комсомольским районами, в северо-западной части с районом им. Полины Осипенко и в северной части</w:t>
      </w:r>
      <w:r w:rsidRPr="00956B9B">
        <w:rPr>
          <w:rFonts w:ascii="Times New Roman" w:hAnsi="Times New Roman"/>
          <w:noProof/>
          <w:color w:val="0070C0"/>
          <w:sz w:val="28"/>
          <w:szCs w:val="28"/>
        </w:rPr>
        <w:t xml:space="preserve"> -</w:t>
      </w:r>
      <w:r w:rsidRPr="00956B9B">
        <w:rPr>
          <w:rFonts w:ascii="Times New Roman" w:hAnsi="Times New Roman"/>
          <w:color w:val="0070C0"/>
          <w:sz w:val="28"/>
          <w:szCs w:val="28"/>
        </w:rPr>
        <w:t xml:space="preserve"> с Никола</w:t>
      </w:r>
      <w:r w:rsidRPr="00956B9B">
        <w:rPr>
          <w:rFonts w:ascii="Times New Roman" w:hAnsi="Times New Roman"/>
          <w:color w:val="0070C0"/>
          <w:sz w:val="28"/>
          <w:szCs w:val="28"/>
        </w:rPr>
        <w:softHyphen/>
        <w:t>евским районом.</w:t>
      </w:r>
    </w:p>
    <w:p w:rsidR="009D33E5" w:rsidRPr="00956B9B" w:rsidRDefault="009D33E5" w:rsidP="009D33E5">
      <w:pPr>
        <w:pStyle w:val="1"/>
        <w:spacing w:line="240" w:lineRule="auto"/>
        <w:ind w:firstLine="709"/>
        <w:rPr>
          <w:rFonts w:ascii="Times New Roman" w:hAnsi="Times New Roman"/>
          <w:color w:val="0070C0"/>
          <w:sz w:val="28"/>
          <w:szCs w:val="28"/>
        </w:rPr>
      </w:pPr>
      <w:r w:rsidRPr="00956B9B">
        <w:rPr>
          <w:rFonts w:ascii="Times New Roman" w:hAnsi="Times New Roman"/>
          <w:color w:val="0070C0"/>
          <w:sz w:val="28"/>
          <w:szCs w:val="28"/>
        </w:rPr>
        <w:t>Река Амур играет значительную роль в жизни населения и развитии экономики района. Она связывает почти все населенные пункты района с городами Николаевском -на - Амуре, Комсомольском – на - Амуре, Амурском и Хабаровском. Амур является не только крупнейшей водной магистралью, но и базой для хозяйственной деятельности рыболовецких колхозов.</w:t>
      </w:r>
    </w:p>
    <w:p w:rsidR="009D33E5" w:rsidRPr="00956B9B" w:rsidRDefault="009D33E5" w:rsidP="009D33E5">
      <w:pPr>
        <w:pStyle w:val="1"/>
        <w:spacing w:line="240" w:lineRule="auto"/>
        <w:ind w:firstLine="709"/>
        <w:rPr>
          <w:rFonts w:ascii="Times New Roman" w:hAnsi="Times New Roman"/>
          <w:color w:val="0070C0"/>
          <w:sz w:val="28"/>
          <w:szCs w:val="28"/>
        </w:rPr>
      </w:pPr>
      <w:r w:rsidRPr="00956B9B">
        <w:rPr>
          <w:rFonts w:ascii="Times New Roman" w:hAnsi="Times New Roman"/>
          <w:color w:val="0070C0"/>
          <w:sz w:val="28"/>
          <w:szCs w:val="28"/>
        </w:rPr>
        <w:t>В Амур впадают около</w:t>
      </w:r>
      <w:r w:rsidRPr="00956B9B">
        <w:rPr>
          <w:rFonts w:ascii="Times New Roman" w:hAnsi="Times New Roman"/>
          <w:noProof/>
          <w:color w:val="0070C0"/>
          <w:sz w:val="28"/>
          <w:szCs w:val="28"/>
        </w:rPr>
        <w:t xml:space="preserve"> 160</w:t>
      </w:r>
      <w:r w:rsidRPr="00956B9B">
        <w:rPr>
          <w:rFonts w:ascii="Times New Roman" w:hAnsi="Times New Roman"/>
          <w:color w:val="0070C0"/>
          <w:sz w:val="28"/>
          <w:szCs w:val="28"/>
        </w:rPr>
        <w:t xml:space="preserve"> рек  различной  длины.  Самым  крупным озером является  озеро 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Удыль</w:t>
      </w:r>
      <w:proofErr w:type="spellEnd"/>
      <w:r w:rsidRPr="00956B9B">
        <w:rPr>
          <w:rFonts w:ascii="Times New Roman" w:hAnsi="Times New Roman"/>
          <w:color w:val="0070C0"/>
          <w:sz w:val="28"/>
          <w:szCs w:val="28"/>
        </w:rPr>
        <w:t>.  Площадь  его  зеркала составляет</w:t>
      </w:r>
      <w:r w:rsidRPr="00956B9B">
        <w:rPr>
          <w:rFonts w:ascii="Times New Roman" w:hAnsi="Times New Roman"/>
          <w:noProof/>
          <w:color w:val="0070C0"/>
          <w:sz w:val="28"/>
          <w:szCs w:val="28"/>
        </w:rPr>
        <w:t xml:space="preserve"> 390 </w:t>
      </w:r>
      <w:r w:rsidRPr="00956B9B">
        <w:rPr>
          <w:rFonts w:ascii="Times New Roman" w:hAnsi="Times New Roman"/>
          <w:color w:val="0070C0"/>
          <w:sz w:val="28"/>
          <w:szCs w:val="28"/>
        </w:rPr>
        <w:t xml:space="preserve">кв. км.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Ухтинской</w:t>
      </w:r>
      <w:proofErr w:type="spellEnd"/>
      <w:r w:rsidRPr="00956B9B">
        <w:rPr>
          <w:rFonts w:ascii="Times New Roman" w:hAnsi="Times New Roman"/>
          <w:color w:val="0070C0"/>
          <w:sz w:val="28"/>
          <w:szCs w:val="28"/>
        </w:rPr>
        <w:t xml:space="preserve"> протокой озеро связано с рекой Амур.  Другими круп</w:t>
      </w:r>
      <w:r w:rsidRPr="00956B9B">
        <w:rPr>
          <w:rFonts w:ascii="Times New Roman" w:hAnsi="Times New Roman"/>
          <w:color w:val="0070C0"/>
          <w:sz w:val="28"/>
          <w:szCs w:val="28"/>
        </w:rPr>
        <w:softHyphen/>
        <w:t xml:space="preserve">ными озерами являются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Кизи</w:t>
      </w:r>
      <w:proofErr w:type="spellEnd"/>
      <w:r w:rsidRPr="00956B9B">
        <w:rPr>
          <w:rFonts w:ascii="Times New Roman" w:hAnsi="Times New Roman"/>
          <w:color w:val="0070C0"/>
          <w:sz w:val="28"/>
          <w:szCs w:val="28"/>
        </w:rPr>
        <w:t xml:space="preserve">, Кади, Иркутское,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Дудинское</w:t>
      </w:r>
      <w:proofErr w:type="spellEnd"/>
      <w:r w:rsidRPr="00956B9B">
        <w:rPr>
          <w:rFonts w:ascii="Times New Roman" w:hAnsi="Times New Roman"/>
          <w:color w:val="0070C0"/>
          <w:sz w:val="28"/>
          <w:szCs w:val="28"/>
        </w:rPr>
        <w:t xml:space="preserve">,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Черемшанное</w:t>
      </w:r>
      <w:proofErr w:type="spellEnd"/>
      <w:r w:rsidRPr="00956B9B">
        <w:rPr>
          <w:rFonts w:ascii="Times New Roman" w:hAnsi="Times New Roman"/>
          <w:color w:val="0070C0"/>
          <w:sz w:val="28"/>
          <w:szCs w:val="28"/>
        </w:rPr>
        <w:t xml:space="preserve">,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Халанское</w:t>
      </w:r>
      <w:proofErr w:type="spellEnd"/>
      <w:r w:rsidRPr="00956B9B">
        <w:rPr>
          <w:rFonts w:ascii="Times New Roman" w:hAnsi="Times New Roman"/>
          <w:noProof/>
          <w:color w:val="0070C0"/>
          <w:sz w:val="28"/>
          <w:szCs w:val="28"/>
        </w:rPr>
        <w:t>,</w:t>
      </w:r>
      <w:r w:rsidRPr="00956B9B">
        <w:rPr>
          <w:rFonts w:ascii="Times New Roman" w:hAnsi="Times New Roman"/>
          <w:color w:val="0070C0"/>
          <w:sz w:val="28"/>
          <w:szCs w:val="28"/>
        </w:rPr>
        <w:t xml:space="preserve"> </w:t>
      </w:r>
      <w:proofErr w:type="spellStart"/>
      <w:r w:rsidRPr="00956B9B">
        <w:rPr>
          <w:rFonts w:ascii="Times New Roman" w:hAnsi="Times New Roman"/>
          <w:color w:val="0070C0"/>
          <w:sz w:val="28"/>
          <w:szCs w:val="28"/>
        </w:rPr>
        <w:t>Дальжинское</w:t>
      </w:r>
      <w:proofErr w:type="spellEnd"/>
      <w:r w:rsidRPr="00956B9B">
        <w:rPr>
          <w:rFonts w:ascii="Times New Roman" w:hAnsi="Times New Roman"/>
          <w:noProof/>
          <w:color w:val="0070C0"/>
          <w:sz w:val="28"/>
          <w:szCs w:val="28"/>
        </w:rPr>
        <w:t xml:space="preserve">. </w:t>
      </w:r>
    </w:p>
    <w:p w:rsidR="009D33E5" w:rsidRPr="00DB5753" w:rsidRDefault="009D33E5" w:rsidP="009D33E5">
      <w:pPr>
        <w:pStyle w:val="1"/>
        <w:spacing w:line="240" w:lineRule="auto"/>
        <w:ind w:firstLine="709"/>
        <w:rPr>
          <w:rFonts w:ascii="Times New Roman" w:hAnsi="Times New Roman"/>
          <w:color w:val="0070C0"/>
          <w:sz w:val="28"/>
          <w:szCs w:val="28"/>
        </w:rPr>
      </w:pPr>
      <w:r w:rsidRPr="00956B9B">
        <w:rPr>
          <w:rFonts w:ascii="Times New Roman" w:hAnsi="Times New Roman"/>
          <w:color w:val="0070C0"/>
          <w:sz w:val="28"/>
          <w:szCs w:val="28"/>
        </w:rPr>
        <w:t>Большое значение для района имеет и то, что он с восточной сто</w:t>
      </w:r>
      <w:r w:rsidRPr="00956B9B">
        <w:rPr>
          <w:rFonts w:ascii="Times New Roman" w:hAnsi="Times New Roman"/>
          <w:color w:val="0070C0"/>
          <w:sz w:val="28"/>
          <w:szCs w:val="28"/>
        </w:rPr>
        <w:softHyphen/>
        <w:t xml:space="preserve">роны имеет </w:t>
      </w:r>
      <w:r w:rsidRPr="00DB5753">
        <w:rPr>
          <w:rFonts w:ascii="Times New Roman" w:hAnsi="Times New Roman"/>
          <w:color w:val="0070C0"/>
          <w:sz w:val="28"/>
          <w:szCs w:val="28"/>
        </w:rPr>
        <w:t>выход в Татарский пролив.  Большая часть заготавливаемого леса в районе вывозится морским путем через с. Де -Кастри.</w:t>
      </w:r>
    </w:p>
    <w:p w:rsidR="009D33E5" w:rsidRPr="00DB5753" w:rsidRDefault="009D33E5" w:rsidP="009D33E5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DB5753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Ульчский муниципальный район </w:t>
      </w:r>
      <w:r w:rsidRPr="00DB5753">
        <w:rPr>
          <w:rFonts w:ascii="Times New Roman" w:hAnsi="Times New Roman" w:cs="Times New Roman"/>
          <w:color w:val="0070C0"/>
          <w:sz w:val="28"/>
          <w:szCs w:val="28"/>
        </w:rPr>
        <w:t>имеет официальный символ – герб муниципального района, отражающий исторические, культурные, национальные и иные местные традиции, и особенности.</w:t>
      </w:r>
    </w:p>
    <w:p w:rsidR="009D33E5" w:rsidRPr="00DB5753" w:rsidRDefault="009D33E5" w:rsidP="009D33E5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DB5753">
        <w:rPr>
          <w:rFonts w:ascii="Times New Roman" w:hAnsi="Times New Roman" w:cs="Times New Roman"/>
          <w:color w:val="0070C0"/>
          <w:sz w:val="28"/>
          <w:szCs w:val="28"/>
        </w:rPr>
        <w:t>Герб муниципального района выполнен по классической геральдической формуле.</w:t>
      </w:r>
    </w:p>
    <w:p w:rsidR="009D33E5" w:rsidRPr="00DB5753" w:rsidRDefault="009D33E5" w:rsidP="009D33E5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ab/>
      </w:r>
      <w:r w:rsidRPr="00DB5753">
        <w:rPr>
          <w:rFonts w:ascii="Times New Roman" w:hAnsi="Times New Roman" w:cs="Times New Roman"/>
          <w:color w:val="0070C0"/>
          <w:sz w:val="28"/>
          <w:szCs w:val="28"/>
        </w:rPr>
        <w:t>Описание, порядок официального использования герба муниципального района устанавливается положением о гербе муниципального района.</w:t>
      </w:r>
    </w:p>
    <w:p w:rsidR="009D33E5" w:rsidRDefault="009D33E5" w:rsidP="009D33E5">
      <w:pPr>
        <w:tabs>
          <w:tab w:val="left" w:pos="709"/>
        </w:tabs>
        <w:spacing w:after="0" w:line="240" w:lineRule="auto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sz w:val="28"/>
          <w:szCs w:val="28"/>
        </w:rPr>
        <w:tab/>
      </w:r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В состав территории муниципального района входят </w:t>
      </w:r>
      <w:r>
        <w:rPr>
          <w:rFonts w:ascii="Times New Roman" w:hAnsi="Times New Roman" w:cs="Times New Roman"/>
          <w:color w:val="0070C0"/>
          <w:sz w:val="28"/>
          <w:szCs w:val="28"/>
        </w:rPr>
        <w:t>18 поселений</w:t>
      </w:r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: сельское поселение «Село Богородское», сельское поселение «Село Булава», сельское поселение «Село Дуди», сельское поселение «Село Софийск», сельское поселение «Село Калиновка», сельское поселение «Село Нижняя Гавань», сельское поселение «Село Ухта», </w:t>
      </w:r>
      <w:proofErr w:type="spellStart"/>
      <w:r w:rsidRPr="00123D7A">
        <w:rPr>
          <w:rFonts w:ascii="Times New Roman" w:hAnsi="Times New Roman" w:cs="Times New Roman"/>
          <w:color w:val="0070C0"/>
          <w:sz w:val="28"/>
          <w:szCs w:val="28"/>
        </w:rPr>
        <w:t>Быстринское</w:t>
      </w:r>
      <w:proofErr w:type="spellEnd"/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 сельское поселение, Де-</w:t>
      </w:r>
      <w:proofErr w:type="spellStart"/>
      <w:r w:rsidRPr="00123D7A">
        <w:rPr>
          <w:rFonts w:ascii="Times New Roman" w:hAnsi="Times New Roman" w:cs="Times New Roman"/>
          <w:color w:val="0070C0"/>
          <w:sz w:val="28"/>
          <w:szCs w:val="28"/>
        </w:rPr>
        <w:t>Кастринское</w:t>
      </w:r>
      <w:proofErr w:type="spellEnd"/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 сельское поселение, Киселевское сельское поселение, Мариинское сельское поселение, Савинское сельское поселение, </w:t>
      </w:r>
      <w:proofErr w:type="spellStart"/>
      <w:r w:rsidRPr="00123D7A">
        <w:rPr>
          <w:rFonts w:ascii="Times New Roman" w:hAnsi="Times New Roman" w:cs="Times New Roman"/>
          <w:color w:val="0070C0"/>
          <w:sz w:val="28"/>
          <w:szCs w:val="28"/>
        </w:rPr>
        <w:t>Санниковское</w:t>
      </w:r>
      <w:proofErr w:type="spellEnd"/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 сельское поселение, Солонцовское сельское поселение, </w:t>
      </w:r>
      <w:proofErr w:type="spellStart"/>
      <w:r w:rsidRPr="00123D7A">
        <w:rPr>
          <w:rFonts w:ascii="Times New Roman" w:hAnsi="Times New Roman" w:cs="Times New Roman"/>
          <w:color w:val="0070C0"/>
          <w:sz w:val="28"/>
          <w:szCs w:val="28"/>
        </w:rPr>
        <w:t>Сусанинское</w:t>
      </w:r>
      <w:proofErr w:type="spellEnd"/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 сельское поселение, </w:t>
      </w:r>
      <w:proofErr w:type="spellStart"/>
      <w:r w:rsidRPr="00123D7A">
        <w:rPr>
          <w:rFonts w:ascii="Times New Roman" w:hAnsi="Times New Roman" w:cs="Times New Roman"/>
          <w:color w:val="0070C0"/>
          <w:sz w:val="28"/>
          <w:szCs w:val="28"/>
        </w:rPr>
        <w:t>Тахтинское</w:t>
      </w:r>
      <w:proofErr w:type="spellEnd"/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 сельское поселение, </w:t>
      </w:r>
      <w:proofErr w:type="spellStart"/>
      <w:r w:rsidRPr="00123D7A">
        <w:rPr>
          <w:rFonts w:ascii="Times New Roman" w:hAnsi="Times New Roman" w:cs="Times New Roman"/>
          <w:color w:val="0070C0"/>
          <w:sz w:val="28"/>
          <w:szCs w:val="28"/>
        </w:rPr>
        <w:t>Тырское</w:t>
      </w:r>
      <w:proofErr w:type="spellEnd"/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 сельское </w:t>
      </w:r>
      <w:r>
        <w:rPr>
          <w:rFonts w:ascii="Times New Roman" w:hAnsi="Times New Roman" w:cs="Times New Roman"/>
          <w:color w:val="0070C0"/>
          <w:sz w:val="28"/>
          <w:szCs w:val="28"/>
        </w:rPr>
        <w:t>поселение, сельское поселение «П</w:t>
      </w:r>
      <w:r w:rsidRPr="00123D7A">
        <w:rPr>
          <w:rFonts w:ascii="Times New Roman" w:hAnsi="Times New Roman" w:cs="Times New Roman"/>
          <w:color w:val="0070C0"/>
          <w:sz w:val="28"/>
          <w:szCs w:val="28"/>
        </w:rPr>
        <w:t xml:space="preserve">оселок Циммермановка», 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а также межселенная территория, в составе которых находится 32 населенных пункта. </w:t>
      </w:r>
    </w:p>
    <w:p w:rsidR="009D33E5" w:rsidRPr="00EE3277" w:rsidRDefault="009D33E5" w:rsidP="00EE3277">
      <w:pPr>
        <w:tabs>
          <w:tab w:val="left" w:pos="709"/>
        </w:tabs>
        <w:spacing w:after="0" w:line="240" w:lineRule="auto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Административным центром района является с. Богородское.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="00EE32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Численность района составляет </w:t>
      </w:r>
      <w:r w:rsidR="00EE32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16 583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человека. </w:t>
      </w:r>
    </w:p>
    <w:p w:rsidR="009D33E5" w:rsidRDefault="009D33E5" w:rsidP="009D33E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002620" w:rsidRDefault="009D33E5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</w:t>
      </w:r>
    </w:p>
    <w:p w:rsidR="00002620" w:rsidRDefault="00002620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2620" w:rsidRDefault="00002620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2620" w:rsidRDefault="00002620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D33E5" w:rsidRDefault="00002620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ab/>
      </w:r>
      <w:r w:rsidR="009D33E5" w:rsidRPr="0063624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На территории района </w:t>
      </w:r>
      <w:r w:rsidR="009D33E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расположено:</w:t>
      </w:r>
    </w:p>
    <w:p w:rsidR="00002620" w:rsidRDefault="00002620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738"/>
        <w:gridCol w:w="3969"/>
        <w:gridCol w:w="2376"/>
        <w:gridCol w:w="2126"/>
      </w:tblGrid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№</w:t>
            </w:r>
          </w:p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п</w:t>
            </w: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/</w:t>
            </w: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п</w:t>
            </w:r>
          </w:p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Показатель</w:t>
            </w:r>
          </w:p>
        </w:tc>
        <w:tc>
          <w:tcPr>
            <w:tcW w:w="2376" w:type="dxa"/>
          </w:tcPr>
          <w:p w:rsidR="009D33E5" w:rsidRPr="00636244" w:rsidRDefault="009D33E5" w:rsidP="004B6710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63624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Количество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9D33E5" w:rsidRPr="009C0380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</w:pPr>
            <w:r w:rsidRPr="009C0380"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  <w:t>Жилые дома, всего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дом</w:t>
            </w:r>
          </w:p>
        </w:tc>
        <w:tc>
          <w:tcPr>
            <w:tcW w:w="2126" w:type="dxa"/>
          </w:tcPr>
          <w:p w:rsidR="009D33E5" w:rsidRPr="00906D6B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  <w:t>4566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в том числе: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многоквартирные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2454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одноквартирные    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2112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9C0380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</w:pPr>
            <w:r w:rsidRPr="009C0380"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  <w:t>в том числе квартиры: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кв.</w:t>
            </w:r>
          </w:p>
        </w:tc>
        <w:tc>
          <w:tcPr>
            <w:tcW w:w="2126" w:type="dxa"/>
          </w:tcPr>
          <w:p w:rsidR="009D33E5" w:rsidRPr="00906D6B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70C0"/>
                <w:sz w:val="24"/>
                <w:szCs w:val="24"/>
              </w:rPr>
              <w:t>8253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оборудованные водопроводом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1529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оборудованные канализацией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1158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имеют центральное отопление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1450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имеют печное отопление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6803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 общежития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4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Медицинские учреждения, всего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29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в том числе: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 районные больницы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4B6710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 участковые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 госпитали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</w:t>
            </w:r>
          </w:p>
        </w:tc>
      </w:tr>
      <w:tr w:rsidR="009D33E5" w:rsidRPr="00636244" w:rsidTr="00154206">
        <w:trPr>
          <w:trHeight w:val="321"/>
        </w:trPr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амбулатории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3</w:t>
            </w:r>
          </w:p>
        </w:tc>
      </w:tr>
      <w:tr w:rsidR="009D33E5" w:rsidRPr="00636244" w:rsidTr="00154206">
        <w:trPr>
          <w:trHeight w:val="321"/>
        </w:trPr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597D79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ФАПы</w:t>
            </w:r>
            <w:proofErr w:type="spellEnd"/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21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Учебные заведения, всего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19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в том числе: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 высшие учебные заведения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средние специальные учебные заведения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профессиональные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- школы, школы-сад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19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Воинские части 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</w:t>
            </w:r>
          </w:p>
        </w:tc>
      </w:tr>
      <w:tr w:rsidR="009D33E5" w:rsidRPr="00636244" w:rsidTr="00154206">
        <w:tc>
          <w:tcPr>
            <w:tcW w:w="738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D33E5" w:rsidRPr="00636244" w:rsidRDefault="009D33E5" w:rsidP="00606443">
            <w:pPr>
              <w:tabs>
                <w:tab w:val="left" w:pos="702"/>
              </w:tabs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СИЗО</w:t>
            </w:r>
          </w:p>
        </w:tc>
        <w:tc>
          <w:tcPr>
            <w:tcW w:w="237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ед.</w:t>
            </w:r>
          </w:p>
        </w:tc>
        <w:tc>
          <w:tcPr>
            <w:tcW w:w="2126" w:type="dxa"/>
          </w:tcPr>
          <w:p w:rsidR="009D33E5" w:rsidRPr="00636244" w:rsidRDefault="009D33E5" w:rsidP="00606443">
            <w:pPr>
              <w:tabs>
                <w:tab w:val="left" w:pos="702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-</w:t>
            </w:r>
          </w:p>
        </w:tc>
      </w:tr>
    </w:tbl>
    <w:p w:rsidR="009D33E5" w:rsidRPr="00636244" w:rsidRDefault="009D33E5" w:rsidP="009D33E5">
      <w:pPr>
        <w:tabs>
          <w:tab w:val="left" w:pos="702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9D33E5" w:rsidRDefault="009D33E5" w:rsidP="009D3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Организуя и проводя выборы на территории Ульчского муниципального района, Комиссия руководит деятельностью и осуществляет методическую, организационно-техническую помощь 30 участковым избирательным комиссиям. </w:t>
      </w:r>
    </w:p>
    <w:p w:rsidR="009D33E5" w:rsidRDefault="009D33E5" w:rsidP="009D33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Границы избирательных участков определены постановлением главы администрации Ульчского муниципального района от 17.01.2013 №19-па «Об образовании единых избирательных участков, участков референдума на территории Ульчского муниципального района». </w:t>
      </w:r>
    </w:p>
    <w:p w:rsidR="009D33E5" w:rsidRDefault="009D33E5" w:rsidP="009D33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746CEA" w:rsidRDefault="00746CEA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</w:pPr>
    </w:p>
    <w:p w:rsidR="00746CEA" w:rsidRDefault="00746CEA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</w:pPr>
    </w:p>
    <w:p w:rsidR="00613878" w:rsidRDefault="00613878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</w:pPr>
    </w:p>
    <w:p w:rsidR="00613878" w:rsidRDefault="00613878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</w:pPr>
    </w:p>
    <w:p w:rsidR="00613878" w:rsidRDefault="00613878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</w:pPr>
    </w:p>
    <w:p w:rsidR="00613878" w:rsidRDefault="00613878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</w:pPr>
    </w:p>
    <w:p w:rsidR="009D33E5" w:rsidRPr="007C27AE" w:rsidRDefault="009D33E5" w:rsidP="009D33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7C27AE">
        <w:rPr>
          <w:rFonts w:ascii="Times New Roman" w:hAnsi="Times New Roman" w:cs="Times New Roman"/>
          <w:b/>
          <w:color w:val="FF0000"/>
          <w:spacing w:val="-1"/>
          <w:sz w:val="28"/>
          <w:szCs w:val="28"/>
          <w:u w:val="single"/>
        </w:rPr>
        <w:lastRenderedPageBreak/>
        <w:t>СПИСОК</w:t>
      </w:r>
    </w:p>
    <w:p w:rsidR="009D33E5" w:rsidRPr="007C27AE" w:rsidRDefault="009D33E5" w:rsidP="009D33E5">
      <w:pPr>
        <w:shd w:val="clear" w:color="auto" w:fill="FFFFFF"/>
        <w:spacing w:line="235" w:lineRule="exact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7C27AE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единых избирательных участков, участков референдума </w:t>
      </w:r>
    </w:p>
    <w:p w:rsidR="009D33E5" w:rsidRDefault="009D33E5" w:rsidP="009D33E5">
      <w:pPr>
        <w:shd w:val="clear" w:color="auto" w:fill="FFFFFF"/>
        <w:spacing w:line="235" w:lineRule="exact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7C27AE">
        <w:rPr>
          <w:rFonts w:ascii="Times New Roman" w:hAnsi="Times New Roman" w:cs="Times New Roman"/>
          <w:color w:val="FF0000"/>
          <w:sz w:val="28"/>
          <w:szCs w:val="28"/>
          <w:u w:val="single"/>
        </w:rPr>
        <w:t>на территории Ульчского муниципального района</w:t>
      </w:r>
    </w:p>
    <w:p w:rsidR="009D33E5" w:rsidRPr="007C27AE" w:rsidRDefault="009D33E5" w:rsidP="009D33E5">
      <w:pPr>
        <w:shd w:val="clear" w:color="auto" w:fill="FFFFFF"/>
        <w:spacing w:line="235" w:lineRule="exact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D33E5" w:rsidRPr="003E2EBB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3E2EBB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710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Центр – администрация сельск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ого поселения (с. Тахта, ул.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Комсомольская, 17)</w:t>
      </w:r>
    </w:p>
    <w:p w:rsidR="009D33E5" w:rsidRDefault="009D33E5" w:rsidP="009D33E5">
      <w:pPr>
        <w:shd w:val="clear" w:color="auto" w:fill="FFFFFF"/>
        <w:spacing w:after="0" w:line="240" w:lineRule="auto"/>
        <w:ind w:left="60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в границах сел Тахта и Новотроицкое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</w:p>
    <w:p w:rsidR="00746CEA" w:rsidRDefault="009D33E5" w:rsidP="009D33E5">
      <w:pPr>
        <w:shd w:val="clear" w:color="auto" w:fill="FFFFFF"/>
        <w:spacing w:after="0" w:line="240" w:lineRule="auto"/>
        <w:ind w:left="600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Телефон: 50-2-90</w:t>
      </w:r>
    </w:p>
    <w:p w:rsidR="00746CEA" w:rsidRDefault="00746CEA" w:rsidP="00746CEA">
      <w:pPr>
        <w:rPr>
          <w:rFonts w:ascii="Times New Roman" w:hAnsi="Times New Roman" w:cs="Times New Roman"/>
          <w:sz w:val="28"/>
          <w:szCs w:val="28"/>
        </w:rPr>
      </w:pPr>
    </w:p>
    <w:p w:rsidR="00746CEA" w:rsidRPr="00267DF4" w:rsidRDefault="00746CEA" w:rsidP="00746CE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746CE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</w:t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711</w:t>
      </w:r>
    </w:p>
    <w:p w:rsidR="00746CEA" w:rsidRPr="00E54D95" w:rsidRDefault="00746CEA" w:rsidP="00746CE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– сельская библиотека (с. Кальма, пер. Школьный, 9/1)</w:t>
      </w:r>
    </w:p>
    <w:p w:rsidR="00746CEA" w:rsidRPr="00E54D95" w:rsidRDefault="00746CEA" w:rsidP="00746CE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в границах села Кальма</w:t>
      </w:r>
    </w:p>
    <w:p w:rsidR="00746CEA" w:rsidRPr="00E54D95" w:rsidRDefault="00746CEA" w:rsidP="00746CE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58-6-86</w:t>
      </w:r>
    </w:p>
    <w:p w:rsidR="009D33E5" w:rsidRPr="00746CEA" w:rsidRDefault="009D33E5" w:rsidP="00746CE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D33E5" w:rsidRPr="00F72D79" w:rsidRDefault="009D33E5" w:rsidP="009D33E5">
      <w:pPr>
        <w:shd w:val="clear" w:color="auto" w:fill="FFFFFF"/>
        <w:spacing w:after="0" w:line="240" w:lineRule="auto"/>
        <w:ind w:left="600"/>
        <w:rPr>
          <w:rFonts w:ascii="Times New Roman" w:hAnsi="Times New Roman" w:cs="Times New Roman"/>
          <w:color w:val="00B0F0"/>
          <w:sz w:val="28"/>
          <w:szCs w:val="28"/>
        </w:rPr>
      </w:pPr>
      <w:r w:rsidRPr="00E54D95">
        <w:rPr>
          <w:rFonts w:ascii="Times New Roman" w:eastAsia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7886279" wp14:editId="56369A97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5756275" cy="4978400"/>
            <wp:effectExtent l="19050" t="19050" r="15875" b="12700"/>
            <wp:wrapSquare wrapText="bothSides"/>
            <wp:docPr id="16" name="Рисунок 16" descr="C:\Users\gjk\Desktop\УМР ИЗБИРКОМ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jk\Desktop\УМР ИЗБИРКОМ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5" t="114" r="36664"/>
                    <a:stretch/>
                  </pic:blipFill>
                  <pic:spPr bwMode="auto">
                    <a:xfrm>
                      <a:off x="0" y="0"/>
                      <a:ext cx="5756275" cy="49784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</w:p>
    <w:p w:rsidR="002346FB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F72D79">
        <w:rPr>
          <w:rFonts w:ascii="Times New Roman" w:hAnsi="Times New Roman" w:cs="Times New Roman"/>
          <w:color w:val="00B0F0"/>
          <w:sz w:val="28"/>
          <w:szCs w:val="28"/>
        </w:rPr>
        <w:tab/>
      </w:r>
    </w:p>
    <w:p w:rsidR="00613878" w:rsidRDefault="00613878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F0"/>
          <w:sz w:val="28"/>
          <w:szCs w:val="28"/>
        </w:rPr>
      </w:pPr>
    </w:p>
    <w:p w:rsidR="009D33E5" w:rsidRPr="00267DF4" w:rsidRDefault="002346FB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lastRenderedPageBreak/>
        <w:tab/>
      </w:r>
      <w:r w:rsidR="009D33E5"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712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Центр Дом культуры (п.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Тыр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 ул. Ленина, 20)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    в границах населенных пунктов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Тыр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и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Белоглинка</w:t>
      </w:r>
      <w:proofErr w:type="spellEnd"/>
    </w:p>
    <w:p w:rsidR="009D33E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58-7-83</w:t>
      </w:r>
    </w:p>
    <w:p w:rsidR="009D33E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713</w:t>
      </w:r>
    </w:p>
    <w:p w:rsidR="009D33E5" w:rsidRPr="00E54D95" w:rsidRDefault="009D33E5" w:rsidP="009D33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– клуб ГУЗ Специализированной больницы восстановительного</w:t>
      </w:r>
    </w:p>
    <w:p w:rsidR="009D33E5" w:rsidRPr="00E54D95" w:rsidRDefault="009D33E5" w:rsidP="009D33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лечения МЗ «Анненские Воды» (с. Аннинские Минеральные Воды,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ул. Центральная, 2)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614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в границах села Аннинские Минеральные Воды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58-3-57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714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– Дом культуры (с. Сусанино, ул. Центральная, 80)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в границах сел Сусанино и Воскресенское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58-2-57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715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Центр – здание администрации сельского поселения «Село Нижняя Гавань»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(с. Нижняя Гавань, ул. Амурская, 21)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в границах села Нижняя Гавань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5-16-46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716</w:t>
      </w:r>
    </w:p>
    <w:p w:rsidR="009D33E5" w:rsidRPr="00E54D95" w:rsidRDefault="009D33E5" w:rsidP="002346F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– здание администрации сельского поселения «Село Ухта»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(с. Ухта ул. Центральная, 4) </w:t>
      </w:r>
    </w:p>
    <w:p w:rsidR="009D33E5" w:rsidRPr="00E54D95" w:rsidRDefault="002346FB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</w:t>
      </w:r>
      <w:r w:rsidR="009D33E5" w:rsidRPr="00E54D95">
        <w:rPr>
          <w:rFonts w:ascii="Times New Roman" w:hAnsi="Times New Roman" w:cs="Times New Roman"/>
          <w:color w:val="00B050"/>
          <w:sz w:val="28"/>
          <w:szCs w:val="28"/>
        </w:rPr>
        <w:t>в границах села Ухта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5-11-56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717</w:t>
      </w:r>
    </w:p>
    <w:p w:rsidR="009D33E5" w:rsidRPr="00E54D95" w:rsidRDefault="009D33E5" w:rsidP="002346FB">
      <w:pPr>
        <w:shd w:val="clear" w:color="auto" w:fill="FFFFFF"/>
        <w:spacing w:after="0" w:line="240" w:lineRule="auto"/>
        <w:ind w:left="68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Центр - административного здания ФГУ «Ульчский лесхоз» (с. Богородское,</w:t>
      </w:r>
      <w:r w:rsidR="002346FB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ул. Парковая,8)</w:t>
      </w:r>
    </w:p>
    <w:p w:rsidR="009D33E5" w:rsidRPr="00E54D95" w:rsidRDefault="002346FB" w:rsidP="009D33E5">
      <w:pPr>
        <w:shd w:val="clear" w:color="auto" w:fill="FFFFFF"/>
        <w:spacing w:after="0" w:line="240" w:lineRule="auto"/>
        <w:ind w:left="610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9D33E5"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в границах улиц с. Богородское: Строительная, Студенческая,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B050"/>
          <w:sz w:val="28"/>
          <w:szCs w:val="28"/>
        </w:rPr>
        <w:tab/>
      </w:r>
      <w:r w:rsidR="009D33E5" w:rsidRPr="00E54D95">
        <w:rPr>
          <w:rFonts w:ascii="Times New Roman" w:hAnsi="Times New Roman" w:cs="Times New Roman"/>
          <w:color w:val="00B050"/>
          <w:sz w:val="28"/>
          <w:szCs w:val="28"/>
        </w:rPr>
        <w:t>Восточная, Спортивная, Парковая, Лазо, Некрасова, Пушкина,</w:t>
      </w:r>
    </w:p>
    <w:p w:rsidR="00EA5661" w:rsidRDefault="002346FB" w:rsidP="002346FB">
      <w:pPr>
        <w:shd w:val="clear" w:color="auto" w:fill="FFFFFF"/>
        <w:spacing w:after="0" w:line="240" w:lineRule="auto"/>
        <w:ind w:left="614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9D33E5"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Кирова от домов № 47-а не четная сторона, и № 52 четная сторона </w:t>
      </w:r>
    </w:p>
    <w:p w:rsidR="009D33E5" w:rsidRPr="00E54D95" w:rsidRDefault="00EA5661" w:rsidP="002346FB">
      <w:pPr>
        <w:shd w:val="clear" w:color="auto" w:fill="FFFFFF"/>
        <w:spacing w:after="0" w:line="240" w:lineRule="auto"/>
        <w:ind w:left="614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9D33E5"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до </w:t>
      </w:r>
      <w:r w:rsidR="002346FB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9D33E5" w:rsidRPr="00E54D95">
        <w:rPr>
          <w:rFonts w:ascii="Times New Roman" w:hAnsi="Times New Roman" w:cs="Times New Roman"/>
          <w:color w:val="00B050"/>
          <w:sz w:val="28"/>
          <w:szCs w:val="28"/>
        </w:rPr>
        <w:t>окончания улицы.</w:t>
      </w:r>
    </w:p>
    <w:p w:rsidR="009D33E5" w:rsidRPr="00E54D95" w:rsidRDefault="002346FB" w:rsidP="009D33E5">
      <w:pPr>
        <w:shd w:val="clear" w:color="auto" w:fill="FFFFFF"/>
        <w:spacing w:after="0" w:line="240" w:lineRule="auto"/>
        <w:ind w:left="619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="009D33E5"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Телефон: 5-25-90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718</w:t>
      </w:r>
    </w:p>
    <w:p w:rsidR="009D33E5" w:rsidRPr="00E54D95" w:rsidRDefault="009D33E5" w:rsidP="002346F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Центр –Дом культуры (с. Богородское, ул. Партизанская, 7)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 xml:space="preserve">в границах села Богородское: ул. Набережная, Ленина, </w:t>
      </w:r>
      <w:proofErr w:type="spellStart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Сластина</w:t>
      </w:r>
      <w:proofErr w:type="spellEnd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,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Юбилейная, 30 лет Победы, Советская, Почтовая, Амурская, Школьная,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 xml:space="preserve">Пионерская, </w:t>
      </w:r>
      <w:proofErr w:type="spellStart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Невельского</w:t>
      </w:r>
      <w:proofErr w:type="spellEnd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, Свердлова, Партизанская, пер. Новый,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lastRenderedPageBreak/>
        <w:tab/>
        <w:t>Кирова от дома № 1 до домов №№ 47, 50 включительно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Телефон: 5-15-45</w:t>
      </w: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719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Центр – здание детского сада № 2 (с. Богородское, ул. Ключевая, 2-а)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в границах села Богородское: ул. Заречная, Ключевая, Комсомольская,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Лесная, Озерная, Ок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softHyphen/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тябрьская, Рабочая, Северная, Таежная, пер.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Промкомбината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5-12-01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720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- здание администрации Солонцовского сельского поселения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 (с. Солонцы, ул. Школьная,4)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2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 в границах села Солонцы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Телефон: 53-1-21, 53-1-75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721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Центр - здание клуба (с.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Кольчем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 ул. Озерная,7)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312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в границах села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Кольчем</w:t>
      </w:r>
      <w:proofErr w:type="spellEnd"/>
    </w:p>
    <w:p w:rsidR="009D33E5" w:rsidRPr="00E54D95" w:rsidRDefault="009D33E5" w:rsidP="009D33E5">
      <w:pPr>
        <w:shd w:val="clear" w:color="auto" w:fill="FFFFFF"/>
        <w:spacing w:after="0" w:line="240" w:lineRule="auto"/>
        <w:ind w:left="312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     Телефон: 53-1-05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722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2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Центр - здание администрации сельского поселения «Село Дуди»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2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(с. Дуди, ул.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Школьная,2)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2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в границах села Дуди</w:t>
      </w:r>
    </w:p>
    <w:p w:rsidR="009D33E5" w:rsidRDefault="009D33E5" w:rsidP="009D33E5">
      <w:pPr>
        <w:shd w:val="clear" w:color="auto" w:fill="FFFFFF"/>
        <w:spacing w:after="0" w:line="240" w:lineRule="auto"/>
        <w:ind w:left="302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Телефон: 53-3-43 (факс 53-3-66)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02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723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1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- здание администрации Савинского сельского поселения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(с. Савинское, ул. Амурская,9)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1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в границах сел Савинское и Монгол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17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55-1-31 (факс: 55-1-94)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724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Центр – </w:t>
      </w:r>
      <w:r w:rsidR="00F763A1">
        <w:rPr>
          <w:rFonts w:ascii="Times New Roman" w:hAnsi="Times New Roman" w:cs="Times New Roman"/>
          <w:color w:val="00B050"/>
          <w:sz w:val="28"/>
          <w:szCs w:val="28"/>
        </w:rPr>
        <w:t xml:space="preserve">сельский Дом культуры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(с. Булава, ул.</w:t>
      </w:r>
      <w:r w:rsidR="009B6B98">
        <w:rPr>
          <w:rFonts w:ascii="Times New Roman" w:hAnsi="Times New Roman" w:cs="Times New Roman"/>
          <w:color w:val="00B050"/>
          <w:sz w:val="28"/>
          <w:szCs w:val="28"/>
        </w:rPr>
        <w:t xml:space="preserve"> Ш</w:t>
      </w:r>
      <w:r w:rsidR="00F763A1">
        <w:rPr>
          <w:rFonts w:ascii="Times New Roman" w:hAnsi="Times New Roman" w:cs="Times New Roman"/>
          <w:color w:val="00B050"/>
          <w:sz w:val="28"/>
          <w:szCs w:val="28"/>
        </w:rPr>
        <w:t>кольная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, </w:t>
      </w:r>
      <w:r w:rsidR="00F763A1">
        <w:rPr>
          <w:rFonts w:ascii="Times New Roman" w:hAnsi="Times New Roman" w:cs="Times New Roman"/>
          <w:color w:val="00B050"/>
          <w:sz w:val="28"/>
          <w:szCs w:val="28"/>
        </w:rPr>
        <w:t>2а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)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в границах села Булава: ул. Школьная, Таежная, пер. Строительный,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Центральная, Молодёжная, Пионерская, Амурская, Зеленая,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Уссурийская, Парковая, Лесная, Объездная, Набережная от д. № 1 до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д. № 22, Набережная (8-й квартал), Северная, переулки Объездной,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Северный</w:t>
      </w:r>
    </w:p>
    <w:p w:rsidR="009D33E5" w:rsidRPr="00E54D95" w:rsidRDefault="00F763A1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Телефон: 55-4-54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725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Центр - здание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Булавинской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детской художественной школы (с. Булава,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22" w:firstLine="386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lastRenderedPageBreak/>
        <w:t>ул. Советская, 9)</w:t>
      </w:r>
    </w:p>
    <w:p w:rsidR="009D33E5" w:rsidRPr="00E54D95" w:rsidRDefault="009D33E5" w:rsidP="009D33E5">
      <w:pPr>
        <w:shd w:val="clear" w:color="auto" w:fill="FFFFFF"/>
        <w:tabs>
          <w:tab w:val="left" w:pos="3570"/>
        </w:tabs>
        <w:spacing w:after="0" w:line="240" w:lineRule="auto"/>
        <w:ind w:left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в границах села Булава: ул. Гаражная, Кооперативная, Подгорная, Советская, Новая, Восточная, Космическая, Юности,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Невельского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31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Октябрьская, Колхозная, Набережная от д. № 23 до № 68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331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Телефон: 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55-3-48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</w:p>
    <w:p w:rsidR="009D33E5" w:rsidRPr="00267DF4" w:rsidRDefault="009D33E5" w:rsidP="009D33E5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</w:rPr>
        <w:t xml:space="preserve">           </w:t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726</w:t>
      </w:r>
    </w:p>
    <w:p w:rsidR="009D33E5" w:rsidRPr="00E54D95" w:rsidRDefault="009D33E5" w:rsidP="009D33E5">
      <w:pPr>
        <w:shd w:val="clear" w:color="auto" w:fill="FFFFFF"/>
        <w:tabs>
          <w:tab w:val="left" w:pos="709"/>
        </w:tabs>
        <w:spacing w:after="0" w:line="240" w:lineRule="auto"/>
        <w:ind w:left="322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 xml:space="preserve">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Центр - сельский Дом культуры (с. Мариинское, ул. Ленина,3)</w:t>
      </w:r>
    </w:p>
    <w:p w:rsidR="009D33E5" w:rsidRPr="00E54D95" w:rsidRDefault="009D33E5" w:rsidP="009D33E5">
      <w:pPr>
        <w:shd w:val="clear" w:color="auto" w:fill="FFFFFF"/>
        <w:tabs>
          <w:tab w:val="left" w:pos="709"/>
        </w:tabs>
        <w:spacing w:after="0" w:line="240" w:lineRule="auto"/>
        <w:ind w:left="322" w:firstLine="4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в границах села Мариинское</w:t>
      </w:r>
    </w:p>
    <w:p w:rsidR="009D33E5" w:rsidRPr="00E54D95" w:rsidRDefault="009D33E5" w:rsidP="009D33E5">
      <w:pPr>
        <w:shd w:val="clear" w:color="auto" w:fill="FFFFFF"/>
        <w:tabs>
          <w:tab w:val="left" w:pos="709"/>
        </w:tabs>
        <w:spacing w:after="0" w:line="240" w:lineRule="auto"/>
        <w:ind w:left="326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     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Телефон: 57-6-85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727</w:t>
      </w:r>
    </w:p>
    <w:p w:rsidR="009D33E5" w:rsidRPr="00E54D95" w:rsidRDefault="009D33E5" w:rsidP="009D33E5">
      <w:pPr>
        <w:shd w:val="clear" w:color="auto" w:fill="FFFFFF"/>
        <w:tabs>
          <w:tab w:val="left" w:pos="709"/>
        </w:tabs>
        <w:spacing w:after="0" w:line="240" w:lineRule="auto"/>
        <w:ind w:left="437" w:right="192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Центр - здание сельского клуба (п. Мариинский Рейд,     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437" w:right="192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ул. Пионерская, 18)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9" w:right="1922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в границах поселка Мариинский Рейд, включая воинскую часть № 96034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right="1920" w:firstLine="70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Телефон: 57-8-35</w:t>
      </w:r>
    </w:p>
    <w:p w:rsidR="009D33E5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color w:val="00B050"/>
          <w:sz w:val="28"/>
          <w:szCs w:val="28"/>
        </w:rPr>
      </w:pPr>
    </w:p>
    <w:p w:rsidR="00746CEA" w:rsidRPr="00E54D95" w:rsidRDefault="00746CEA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728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8" w:right="192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Центр – здание администрации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Санниковского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сельского                 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поселения (с. Большие Санники, ул. Аптечная,4)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в границах села Большие Санники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57-9-40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729</w:t>
      </w:r>
    </w:p>
    <w:p w:rsidR="009D33E5" w:rsidRPr="00E54D95" w:rsidRDefault="009D33E5" w:rsidP="009D33E5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– фойе администрации Де-Кастринского</w:t>
      </w:r>
    </w:p>
    <w:p w:rsidR="009D33E5" w:rsidRPr="00E54D95" w:rsidRDefault="009D33E5" w:rsidP="009D33E5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сельского поселения (пос. Де-Кастри, ул. Клубная, 2А)</w:t>
      </w:r>
    </w:p>
    <w:p w:rsidR="009D33E5" w:rsidRPr="00E54D95" w:rsidRDefault="009D33E5" w:rsidP="009D33E5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в границах улиц поселка Де-Кастри: Орлова, Руднева, Школьная,</w:t>
      </w:r>
    </w:p>
    <w:p w:rsidR="009D33E5" w:rsidRPr="00E54D95" w:rsidRDefault="009D33E5" w:rsidP="009D33E5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Сельская,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Гидроучасток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 Застава.</w:t>
      </w:r>
    </w:p>
    <w:p w:rsidR="009D33E5" w:rsidRPr="00E54D95" w:rsidRDefault="009D33E5" w:rsidP="009D33E5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56-4-91, 35-11</w:t>
      </w:r>
    </w:p>
    <w:p w:rsidR="009D33E5" w:rsidRPr="00267DF4" w:rsidRDefault="009D33E5" w:rsidP="009D33E5">
      <w:pPr>
        <w:shd w:val="clear" w:color="auto" w:fill="FFFFFF"/>
        <w:spacing w:after="0" w:line="240" w:lineRule="auto"/>
        <w:ind w:right="719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267DF4">
        <w:rPr>
          <w:rFonts w:ascii="Times New Roman" w:hAnsi="Times New Roman" w:cs="Times New Roman"/>
          <w:b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730</w:t>
      </w:r>
    </w:p>
    <w:p w:rsidR="009D33E5" w:rsidRPr="00E54D95" w:rsidRDefault="009D33E5" w:rsidP="009D33E5">
      <w:pPr>
        <w:spacing w:after="0" w:line="240" w:lineRule="auto"/>
        <w:ind w:left="70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– фойе МБУ средней общеобразовательной школы (п. Де-Кастри, ул. Горная,6)</w:t>
      </w:r>
    </w:p>
    <w:p w:rsidR="009D33E5" w:rsidRPr="00E54D95" w:rsidRDefault="009D33E5" w:rsidP="009D33E5">
      <w:pPr>
        <w:spacing w:after="0" w:line="240" w:lineRule="auto"/>
        <w:ind w:firstLine="70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в границах села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Чильба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, улиц поселка Де-Кастри: Советская, Рабочая, </w:t>
      </w:r>
    </w:p>
    <w:p w:rsidR="009D33E5" w:rsidRPr="00E54D95" w:rsidRDefault="009D33E5" w:rsidP="009D33E5">
      <w:pPr>
        <w:spacing w:after="0" w:line="240" w:lineRule="auto"/>
        <w:ind w:firstLine="70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Клубная, Краснофлотская, Комсомольская, Горная, Дальневосточная. </w:t>
      </w:r>
    </w:p>
    <w:p w:rsidR="009D33E5" w:rsidRPr="00E54D95" w:rsidRDefault="009D33E5" w:rsidP="009D33E5">
      <w:pPr>
        <w:spacing w:after="0" w:line="240" w:lineRule="auto"/>
        <w:ind w:firstLine="700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Телефон: 56-4-74, 35-12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right="719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</w:p>
    <w:p w:rsidR="009D33E5" w:rsidRPr="00267DF4" w:rsidRDefault="009D33E5" w:rsidP="009D33E5">
      <w:pPr>
        <w:shd w:val="clear" w:color="auto" w:fill="FFFFFF"/>
        <w:spacing w:after="0" w:line="240" w:lineRule="auto"/>
        <w:ind w:right="1920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731</w:t>
      </w:r>
    </w:p>
    <w:p w:rsidR="009D33E5" w:rsidRPr="00E54D95" w:rsidRDefault="009D33E5" w:rsidP="009D33E5">
      <w:pPr>
        <w:spacing w:after="0" w:line="240" w:lineRule="auto"/>
        <w:ind w:left="741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Центр – фойе МУ Центра Культуры и Досуга Де-Кастринского </w:t>
      </w:r>
    </w:p>
    <w:p w:rsidR="009D33E5" w:rsidRPr="00E54D95" w:rsidRDefault="009D33E5" w:rsidP="009D33E5">
      <w:pPr>
        <w:spacing w:after="0" w:line="240" w:lineRule="auto"/>
        <w:ind w:left="741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сельского поселения (п. Де-Кастри, ул. Клубная,3)</w:t>
      </w:r>
    </w:p>
    <w:p w:rsidR="009D33E5" w:rsidRPr="00E54D95" w:rsidRDefault="009D33E5" w:rsidP="009D33E5">
      <w:pPr>
        <w:spacing w:after="0" w:line="240" w:lineRule="auto"/>
        <w:ind w:left="741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lastRenderedPageBreak/>
        <w:t xml:space="preserve">в границах села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Кизи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и улиц поселка Де-Кастри: Бошняка, Лазо, Приморская, Соколинская, Таежная, Волкова, Заречная, Чехова,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Невельского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 Юности, Строительная, Гагарина, Чихачева, Лесная.</w:t>
      </w:r>
    </w:p>
    <w:p w:rsidR="009D33E5" w:rsidRPr="00E54D95" w:rsidRDefault="009D33E5" w:rsidP="009D33E5">
      <w:pPr>
        <w:spacing w:after="0" w:line="240" w:lineRule="auto"/>
        <w:ind w:left="741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Телефон: 56-9-08, 37-71</w:t>
      </w:r>
    </w:p>
    <w:p w:rsidR="009D33E5" w:rsidRPr="00267DF4" w:rsidRDefault="009D33E5" w:rsidP="006052E3">
      <w:pPr>
        <w:shd w:val="clear" w:color="auto" w:fill="FFFFFF"/>
        <w:spacing w:after="0" w:line="240" w:lineRule="auto"/>
        <w:ind w:right="719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</w:t>
      </w:r>
      <w:r w:rsidR="006052E3"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</w:t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732</w:t>
      </w:r>
    </w:p>
    <w:p w:rsidR="009D33E5" w:rsidRPr="00E54D95" w:rsidRDefault="009D33E5" w:rsidP="009D33E5">
      <w:pPr>
        <w:shd w:val="clear" w:color="auto" w:fill="FFFFFF"/>
        <w:tabs>
          <w:tab w:val="left" w:pos="8160"/>
        </w:tabs>
        <w:spacing w:after="0" w:line="240" w:lineRule="auto"/>
        <w:ind w:left="708" w:right="719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Центр - здание администрации сельского поселения «Село Софийск»      </w:t>
      </w:r>
    </w:p>
    <w:p w:rsidR="009D33E5" w:rsidRPr="00E54D95" w:rsidRDefault="009D33E5" w:rsidP="009D33E5">
      <w:pPr>
        <w:shd w:val="clear" w:color="auto" w:fill="FFFFFF"/>
        <w:tabs>
          <w:tab w:val="left" w:pos="8160"/>
        </w:tabs>
        <w:spacing w:after="0" w:line="240" w:lineRule="auto"/>
        <w:ind w:left="442" w:right="719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  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(с. Софийск, ул. Центральная, 17)</w:t>
      </w:r>
    </w:p>
    <w:p w:rsidR="009D33E5" w:rsidRPr="00E54D95" w:rsidRDefault="009D33E5" w:rsidP="009D33E5">
      <w:pPr>
        <w:shd w:val="clear" w:color="auto" w:fill="FFFFFF"/>
        <w:tabs>
          <w:tab w:val="left" w:pos="8280"/>
          <w:tab w:val="left" w:pos="8400"/>
        </w:tabs>
        <w:spacing w:after="0" w:line="240" w:lineRule="auto"/>
        <w:ind w:left="708" w:right="359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в границах села Софийск: ул. </w:t>
      </w:r>
      <w:proofErr w:type="spellStart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Лесоводская</w:t>
      </w:r>
      <w:proofErr w:type="spellEnd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, 40 лет Победы,    Центральная, Набережная, Юбилей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softHyphen/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ная,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Невельского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 Таежная, Лесная, Малая Лесная, Блокпосты №№ 18,19, пер. Таежный, пер. Юбилейный, ул. Ключевая (нечетные номера домов), ул. Школьная от д. № 13 по №  50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41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Телефон: 59-3-84, факс: 59-4-11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firstLine="418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733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456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Центр - здание сельского Дома культуры (с. Софийск, ул. Кирова, 11)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1"/>
        <w:jc w:val="both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>в границах села Софийск: ул. Советская, Кирова, Новая, пер.   Молодежный, пер. Новый, ул.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Ключевая (четные номера домов), Школьная с № 2 по № 13 включительно</w:t>
      </w:r>
    </w:p>
    <w:p w:rsidR="009D33E5" w:rsidRPr="00E54D95" w:rsidRDefault="009D33E5" w:rsidP="009D33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Телефон: 59-7-28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734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       Центр - здание школы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456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(с. Калиновка, ул. Таежная, 13)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456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   </w:t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в границах села Калиновка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456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   Телефон: 59-6-41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735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Центр - здание МБУ СОШ п. Быстринск </w:t>
      </w:r>
      <w:proofErr w:type="spellStart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Быстринского</w:t>
      </w:r>
      <w:proofErr w:type="spellEnd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сельского      поселения</w:t>
      </w:r>
      <w:r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(с. Быстринск, ул. Набережная, 12)</w:t>
      </w:r>
      <w:r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в границах села Быстринск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Телефон: 54-3-91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736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Центр здание МБУ СОШ п. Решающий </w:t>
      </w:r>
      <w:proofErr w:type="spellStart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Быстринского</w:t>
      </w:r>
      <w:proofErr w:type="spellEnd"/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сельского    поселения</w:t>
      </w:r>
      <w:r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</w:t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(п. Решающий, ул. Советская, 17) в границах поселка Решающий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>Телефон: 54-3-23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737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 xml:space="preserve">Центр – здание МБУ СОШ п. Циммермановка </w:t>
      </w:r>
    </w:p>
    <w:p w:rsidR="009D33E5" w:rsidRPr="00E54D95" w:rsidRDefault="009D33E5" w:rsidP="009D33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  <w:t xml:space="preserve">(п. Циммермановка, ул. Железнодорожная, 35) 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firstLine="24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 xml:space="preserve">           в границах поселка Циммермановка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lastRenderedPageBreak/>
        <w:tab/>
        <w:t>Телефон: 54-8-43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pacing w:val="-1"/>
          <w:sz w:val="28"/>
          <w:szCs w:val="28"/>
          <w:u w:val="single"/>
        </w:rPr>
        <w:t>Избирательный участок № 738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ab/>
      </w:r>
      <w:r w:rsidRPr="00E54D95">
        <w:rPr>
          <w:rFonts w:ascii="Times New Roman" w:hAnsi="Times New Roman" w:cs="Times New Roman"/>
          <w:color w:val="00B050"/>
          <w:sz w:val="28"/>
          <w:szCs w:val="28"/>
        </w:rPr>
        <w:t>Центр - здание Дома культуры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(с.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Киселевка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>, пер. Школьный, 3)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 xml:space="preserve">в границах села </w:t>
      </w:r>
      <w:proofErr w:type="spellStart"/>
      <w:r w:rsidRPr="00E54D95">
        <w:rPr>
          <w:rFonts w:ascii="Times New Roman" w:hAnsi="Times New Roman" w:cs="Times New Roman"/>
          <w:color w:val="00B050"/>
          <w:sz w:val="28"/>
          <w:szCs w:val="28"/>
        </w:rPr>
        <w:t>Киселевка</w:t>
      </w:r>
      <w:proofErr w:type="spellEnd"/>
      <w:r w:rsidRPr="00E54D95">
        <w:rPr>
          <w:rFonts w:ascii="Times New Roman" w:hAnsi="Times New Roman" w:cs="Times New Roman"/>
          <w:color w:val="00B050"/>
          <w:sz w:val="28"/>
          <w:szCs w:val="28"/>
        </w:rPr>
        <w:t xml:space="preserve"> и поселка им. Максима Горького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Телефон: 54-1-46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z w:val="28"/>
          <w:szCs w:val="28"/>
        </w:rPr>
      </w:pPr>
    </w:p>
    <w:p w:rsidR="009D33E5" w:rsidRPr="00267DF4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267D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Избирательный участок № 739</w:t>
      </w:r>
    </w:p>
    <w:p w:rsidR="009D33E5" w:rsidRPr="00E54D95" w:rsidRDefault="009D33E5" w:rsidP="009D33E5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Центр - здание Дома культуры</w:t>
      </w:r>
    </w:p>
    <w:p w:rsidR="009D33E5" w:rsidRPr="00E54D95" w:rsidRDefault="009D33E5" w:rsidP="009D33E5">
      <w:pPr>
        <w:shd w:val="clear" w:color="auto" w:fill="FFFFFF"/>
        <w:spacing w:line="230" w:lineRule="exact"/>
        <w:ind w:left="48"/>
        <w:rPr>
          <w:rFonts w:ascii="Times New Roman" w:hAnsi="Times New Roman" w:cs="Times New Roman"/>
          <w:color w:val="00B050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  <w:t>(п. Ключевой, пер. Школьный, 2)</w:t>
      </w:r>
    </w:p>
    <w:p w:rsidR="009D33E5" w:rsidRPr="00E54D95" w:rsidRDefault="009D33E5" w:rsidP="009D33E5">
      <w:pPr>
        <w:shd w:val="clear" w:color="auto" w:fill="FFFFFF"/>
        <w:spacing w:line="230" w:lineRule="exact"/>
        <w:ind w:left="48"/>
        <w:rPr>
          <w:rFonts w:ascii="Times New Roman" w:hAnsi="Times New Roman" w:cs="Times New Roman"/>
          <w:color w:val="00B050"/>
          <w:spacing w:val="-1"/>
          <w:sz w:val="28"/>
          <w:szCs w:val="28"/>
        </w:rPr>
      </w:pPr>
      <w:r w:rsidRPr="00E54D9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E54D95">
        <w:rPr>
          <w:rFonts w:ascii="Times New Roman" w:hAnsi="Times New Roman" w:cs="Times New Roman"/>
          <w:color w:val="00B050"/>
          <w:spacing w:val="-1"/>
          <w:sz w:val="28"/>
          <w:szCs w:val="28"/>
        </w:rPr>
        <w:t>в границах поселка Ключевой</w:t>
      </w:r>
    </w:p>
    <w:p w:rsidR="009D33E5" w:rsidRDefault="009D33E5" w:rsidP="009D33E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0143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08 сентября 2013 года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на территории Ульчского муниципального района прошла масштабная кампания по выборам Губернатора Хабаровского края, главы и депутатов Собрания депутатов Ульчского муниципального района, некоторых глав сельских поселений и депутатов в Советы депутатов сельских поселений.</w:t>
      </w:r>
    </w:p>
    <w:p w:rsidR="009D33E5" w:rsidRDefault="009D33E5" w:rsidP="009D33E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Выборы прошли на должном уровне, избирательные участки были открыты вовремя, инцидентов за время голосования и обработки бюллетеней не произошло. </w:t>
      </w:r>
    </w:p>
    <w:p w:rsidR="009D33E5" w:rsidRDefault="009D33E5" w:rsidP="009D33E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Всего в выборах Губернатора Хабаровского края приняло участие 6 123 человека или 41,45% от граждан, обладающих избирательным правом, в выборах главы Ульчского муниципального района 6 057 человек или 41,10%.</w:t>
      </w:r>
    </w:p>
    <w:p w:rsidR="0070431C" w:rsidRDefault="0070431C" w:rsidP="009D33E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tbl>
      <w:tblPr>
        <w:tblW w:w="11114" w:type="dxa"/>
        <w:tblLayout w:type="fixed"/>
        <w:tblLook w:val="04A0" w:firstRow="1" w:lastRow="0" w:firstColumn="1" w:lastColumn="0" w:noHBand="0" w:noVBand="1"/>
      </w:tblPr>
      <w:tblGrid>
        <w:gridCol w:w="9356"/>
        <w:gridCol w:w="127"/>
        <w:gridCol w:w="865"/>
        <w:gridCol w:w="766"/>
      </w:tblGrid>
      <w:tr w:rsidR="009D33E5" w:rsidRPr="00992D78" w:rsidTr="00606443">
        <w:trPr>
          <w:gridAfter w:val="1"/>
          <w:wAfter w:w="766" w:type="dxa"/>
          <w:trHeight w:val="278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33E5" w:rsidRDefault="009D33E5" w:rsidP="0060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ru-RU"/>
              </w:rPr>
            </w:pPr>
          </w:p>
          <w:p w:rsidR="009D33E5" w:rsidRPr="00992D78" w:rsidRDefault="009D33E5" w:rsidP="0060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ru-RU"/>
              </w:rPr>
            </w:pPr>
            <w:r w:rsidRPr="00992D78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ru-RU"/>
              </w:rPr>
              <w:t>Выборы Губернатора Хабаровского края</w:t>
            </w:r>
          </w:p>
        </w:tc>
      </w:tr>
      <w:tr w:rsidR="009D33E5" w:rsidRPr="00992D78" w:rsidTr="00207E27">
        <w:trPr>
          <w:gridAfter w:val="1"/>
          <w:wAfter w:w="766" w:type="dxa"/>
          <w:trHeight w:val="300"/>
        </w:trPr>
        <w:tc>
          <w:tcPr>
            <w:tcW w:w="10348" w:type="dxa"/>
            <w:gridSpan w:val="3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auto"/>
            <w:noWrap/>
            <w:vAlign w:val="bottom"/>
            <w:hideMark/>
          </w:tcPr>
          <w:p w:rsidR="009D33E5" w:rsidRDefault="009D33E5" w:rsidP="00207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 w:rsidRPr="00992D78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  <w:t xml:space="preserve">08 сентября 2013 года   </w:t>
            </w:r>
          </w:p>
          <w:p w:rsidR="00207E27" w:rsidRPr="00992D78" w:rsidRDefault="00207E27" w:rsidP="00207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</w:p>
        </w:tc>
      </w:tr>
      <w:tr w:rsidR="009D33E5" w:rsidRPr="00F0143E" w:rsidTr="00207E27">
        <w:trPr>
          <w:gridAfter w:val="1"/>
          <w:wAfter w:w="766" w:type="dxa"/>
          <w:trHeight w:val="300"/>
        </w:trPr>
        <w:tc>
          <w:tcPr>
            <w:tcW w:w="10348" w:type="dxa"/>
            <w:gridSpan w:val="3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9324" w:type="dxa"/>
              <w:tblLayout w:type="fixed"/>
              <w:tblLook w:val="04A0" w:firstRow="1" w:lastRow="0" w:firstColumn="1" w:lastColumn="0" w:noHBand="0" w:noVBand="1"/>
            </w:tblPr>
            <w:tblGrid>
              <w:gridCol w:w="650"/>
              <w:gridCol w:w="5606"/>
              <w:gridCol w:w="1149"/>
              <w:gridCol w:w="1708"/>
              <w:gridCol w:w="211"/>
            </w:tblGrid>
            <w:tr w:rsidR="009D33E5" w:rsidRPr="00F0143E" w:rsidTr="00207E27">
              <w:trPr>
                <w:gridAfter w:val="1"/>
                <w:wAfter w:w="211" w:type="dxa"/>
                <w:trHeight w:val="300"/>
              </w:trPr>
              <w:tc>
                <w:tcPr>
                  <w:tcW w:w="65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1</w:t>
                  </w:r>
                </w:p>
              </w:tc>
              <w:tc>
                <w:tcPr>
                  <w:tcW w:w="560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Постников Виктор Михайлович</w:t>
                  </w:r>
                </w:p>
              </w:tc>
              <w:tc>
                <w:tcPr>
                  <w:tcW w:w="11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411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6,71%</w:t>
                  </w:r>
                </w:p>
              </w:tc>
            </w:tr>
            <w:tr w:rsidR="009D33E5" w:rsidRPr="00F0143E" w:rsidTr="00207E27">
              <w:trPr>
                <w:gridAfter w:val="1"/>
                <w:wAfter w:w="211" w:type="dxa"/>
                <w:trHeight w:val="300"/>
              </w:trPr>
              <w:tc>
                <w:tcPr>
                  <w:tcW w:w="65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2</w:t>
                  </w:r>
                </w:p>
              </w:tc>
              <w:tc>
                <w:tcPr>
                  <w:tcW w:w="560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proofErr w:type="spellStart"/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Фургал</w:t>
                  </w:r>
                  <w:proofErr w:type="spellEnd"/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 xml:space="preserve"> Сергей Иванович</w:t>
                  </w:r>
                </w:p>
              </w:tc>
              <w:tc>
                <w:tcPr>
                  <w:tcW w:w="11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auto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1550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25,31%</w:t>
                  </w:r>
                </w:p>
              </w:tc>
            </w:tr>
            <w:tr w:rsidR="009D33E5" w:rsidRPr="00F0143E" w:rsidTr="00207E27">
              <w:trPr>
                <w:gridAfter w:val="1"/>
                <w:wAfter w:w="211" w:type="dxa"/>
                <w:trHeight w:val="300"/>
              </w:trPr>
              <w:tc>
                <w:tcPr>
                  <w:tcW w:w="65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  <w:t>3</w:t>
                  </w:r>
                </w:p>
              </w:tc>
              <w:tc>
                <w:tcPr>
                  <w:tcW w:w="560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</w:pPr>
                  <w:proofErr w:type="spellStart"/>
                  <w:r w:rsidRPr="00992D78"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  <w:t>Шпорт</w:t>
                  </w:r>
                  <w:proofErr w:type="spellEnd"/>
                  <w:r w:rsidRPr="00992D78"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  <w:t xml:space="preserve"> Вячеслав Иванович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  <w:t>3756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b/>
                      <w:color w:val="00B050"/>
                      <w:sz w:val="32"/>
                      <w:szCs w:val="32"/>
                      <w:lang w:eastAsia="ru-RU"/>
                    </w:rPr>
                    <w:t>61,34%</w:t>
                  </w:r>
                </w:p>
              </w:tc>
            </w:tr>
            <w:tr w:rsidR="009D33E5" w:rsidRPr="00F0143E" w:rsidTr="00207E27">
              <w:trPr>
                <w:gridAfter w:val="1"/>
                <w:wAfter w:w="211" w:type="dxa"/>
                <w:trHeight w:val="300"/>
              </w:trPr>
              <w:tc>
                <w:tcPr>
                  <w:tcW w:w="65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4</w:t>
                  </w:r>
                </w:p>
              </w:tc>
              <w:tc>
                <w:tcPr>
                  <w:tcW w:w="560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proofErr w:type="spellStart"/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Ящук</w:t>
                  </w:r>
                  <w:proofErr w:type="spellEnd"/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 xml:space="preserve"> Сергей Анатольевич</w:t>
                  </w:r>
                </w:p>
              </w:tc>
              <w:tc>
                <w:tcPr>
                  <w:tcW w:w="11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92D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212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92D050"/>
                    <w:right w:val="single" w:sz="4" w:space="0" w:color="00B050"/>
                  </w:tcBorders>
                  <w:shd w:val="clear" w:color="auto" w:fill="auto"/>
                  <w:vAlign w:val="center"/>
                  <w:hideMark/>
                </w:tcPr>
                <w:p w:rsidR="009D33E5" w:rsidRPr="00992D78" w:rsidRDefault="009D33E5" w:rsidP="006064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0070C0"/>
                      <w:sz w:val="32"/>
                      <w:szCs w:val="32"/>
                      <w:lang w:eastAsia="ru-RU"/>
                    </w:rPr>
                    <w:t>3,46%</w:t>
                  </w:r>
                </w:p>
              </w:tc>
            </w:tr>
            <w:tr w:rsidR="009D33E5" w:rsidRPr="00992D78" w:rsidTr="00207E27">
              <w:trPr>
                <w:trHeight w:val="1104"/>
              </w:trPr>
              <w:tc>
                <w:tcPr>
                  <w:tcW w:w="9324" w:type="dxa"/>
                  <w:gridSpan w:val="5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D33E5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  <w:lang w:eastAsia="ru-RU"/>
                    </w:rPr>
                  </w:pPr>
                </w:p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  <w:lang w:eastAsia="ru-RU"/>
                    </w:rPr>
                    <w:t>Выборы главы Ульчского муниципального района</w:t>
                  </w:r>
                </w:p>
                <w:p w:rsidR="009D33E5" w:rsidRPr="00992D78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  <w:lang w:eastAsia="ru-RU"/>
                    </w:rPr>
                  </w:pPr>
                  <w:r w:rsidRPr="00992D78">
                    <w:rPr>
                      <w:rFonts w:ascii="Times New Roman" w:eastAsia="Times New Roman" w:hAnsi="Times New Roman" w:cs="Times New Roman"/>
                      <w:color w:val="FF0000"/>
                      <w:sz w:val="32"/>
                      <w:szCs w:val="32"/>
                      <w:lang w:eastAsia="ru-RU"/>
                    </w:rPr>
                    <w:t xml:space="preserve">08 сентября 2013 года    </w:t>
                  </w:r>
                </w:p>
              </w:tc>
            </w:tr>
          </w:tbl>
          <w:p w:rsidR="009D33E5" w:rsidRPr="00F0143E" w:rsidRDefault="009D33E5" w:rsidP="0060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D33E5" w:rsidRPr="00F0143E" w:rsidTr="00207E27">
        <w:trPr>
          <w:gridAfter w:val="1"/>
          <w:wAfter w:w="766" w:type="dxa"/>
          <w:trHeight w:val="278"/>
        </w:trPr>
        <w:tc>
          <w:tcPr>
            <w:tcW w:w="10348" w:type="dxa"/>
            <w:gridSpan w:val="3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93"/>
              <w:gridCol w:w="5808"/>
              <w:gridCol w:w="721"/>
              <w:gridCol w:w="632"/>
              <w:gridCol w:w="1263"/>
            </w:tblGrid>
            <w:tr w:rsidR="009D33E5" w:rsidRPr="003B7E81" w:rsidTr="00606443">
              <w:trPr>
                <w:trHeight w:val="268"/>
              </w:trPr>
              <w:tc>
                <w:tcPr>
                  <w:tcW w:w="593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5808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proofErr w:type="spellStart"/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Вьюшин</w:t>
                  </w:r>
                  <w:proofErr w:type="spellEnd"/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 xml:space="preserve"> Вадим Витальевич</w:t>
                  </w:r>
                </w:p>
              </w:tc>
              <w:tc>
                <w:tcPr>
                  <w:tcW w:w="721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1109</w:t>
                  </w:r>
                </w:p>
              </w:tc>
              <w:tc>
                <w:tcPr>
                  <w:tcW w:w="632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18,31%</w:t>
                  </w:r>
                </w:p>
              </w:tc>
            </w:tr>
            <w:tr w:rsidR="009D33E5" w:rsidRPr="003B7E81" w:rsidTr="00606443">
              <w:trPr>
                <w:trHeight w:val="268"/>
              </w:trPr>
              <w:tc>
                <w:tcPr>
                  <w:tcW w:w="593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5808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</w:pPr>
                  <w:proofErr w:type="spellStart"/>
                  <w:r w:rsidRPr="00992D78"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  <w:t>Данкан</w:t>
                  </w:r>
                  <w:proofErr w:type="spellEnd"/>
                  <w:r w:rsidRPr="00992D78"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  <w:t xml:space="preserve"> Юрий Леонидович</w:t>
                  </w:r>
                </w:p>
              </w:tc>
              <w:tc>
                <w:tcPr>
                  <w:tcW w:w="721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  <w:t>2400</w:t>
                  </w:r>
                </w:p>
              </w:tc>
              <w:tc>
                <w:tcPr>
                  <w:tcW w:w="632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6" w:space="0" w:color="00B050"/>
                    <w:left w:val="single" w:sz="6" w:space="0" w:color="00B050"/>
                    <w:bottom w:val="single" w:sz="6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b/>
                      <w:bCs/>
                      <w:color w:val="00B050"/>
                      <w:sz w:val="32"/>
                      <w:szCs w:val="32"/>
                    </w:rPr>
                    <w:t>39,62%</w:t>
                  </w:r>
                </w:p>
              </w:tc>
            </w:tr>
            <w:tr w:rsidR="009D33E5" w:rsidRPr="003B7E81" w:rsidTr="00132983">
              <w:trPr>
                <w:trHeight w:val="268"/>
              </w:trPr>
              <w:tc>
                <w:tcPr>
                  <w:tcW w:w="593" w:type="dxa"/>
                  <w:tcBorders>
                    <w:top w:val="single" w:sz="6" w:space="0" w:color="00B050"/>
                    <w:left w:val="single" w:sz="6" w:space="0" w:color="00B050"/>
                    <w:bottom w:val="single" w:sz="4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5808" w:type="dxa"/>
                  <w:tcBorders>
                    <w:top w:val="single" w:sz="6" w:space="0" w:color="00B050"/>
                    <w:left w:val="single" w:sz="6" w:space="0" w:color="00B050"/>
                    <w:bottom w:val="single" w:sz="4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Конева Татьяна Кузьминична</w:t>
                  </w:r>
                </w:p>
              </w:tc>
              <w:tc>
                <w:tcPr>
                  <w:tcW w:w="721" w:type="dxa"/>
                  <w:tcBorders>
                    <w:top w:val="single" w:sz="6" w:space="0" w:color="00B050"/>
                    <w:left w:val="single" w:sz="6" w:space="0" w:color="00B050"/>
                    <w:bottom w:val="single" w:sz="4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1817</w:t>
                  </w:r>
                </w:p>
              </w:tc>
              <w:tc>
                <w:tcPr>
                  <w:tcW w:w="632" w:type="dxa"/>
                  <w:tcBorders>
                    <w:top w:val="single" w:sz="6" w:space="0" w:color="00B050"/>
                    <w:left w:val="single" w:sz="6" w:space="0" w:color="00B050"/>
                    <w:bottom w:val="single" w:sz="4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6" w:space="0" w:color="00B050"/>
                    <w:left w:val="single" w:sz="6" w:space="0" w:color="00B050"/>
                    <w:bottom w:val="single" w:sz="4" w:space="0" w:color="00B050"/>
                    <w:right w:val="single" w:sz="6" w:space="0" w:color="00B050"/>
                  </w:tcBorders>
                </w:tcPr>
                <w:p w:rsidR="009D33E5" w:rsidRPr="00992D78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</w:pPr>
                  <w:r w:rsidRPr="00992D78">
                    <w:rPr>
                      <w:rFonts w:ascii="Times New Roman" w:hAnsi="Times New Roman" w:cs="Times New Roman"/>
                      <w:color w:val="0070C0"/>
                      <w:sz w:val="32"/>
                      <w:szCs w:val="32"/>
                    </w:rPr>
                    <w:t>29,99%</w:t>
                  </w:r>
                </w:p>
              </w:tc>
            </w:tr>
            <w:tr w:rsidR="00132983" w:rsidRPr="00132983" w:rsidTr="00132983">
              <w:trPr>
                <w:trHeight w:val="268"/>
              </w:trPr>
              <w:tc>
                <w:tcPr>
                  <w:tcW w:w="593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auto"/>
                    <w:right w:val="single" w:sz="4" w:space="0" w:color="00B050"/>
                  </w:tcBorders>
                </w:tcPr>
                <w:p w:rsidR="009D33E5" w:rsidRPr="00132983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</w:pPr>
                  <w:r w:rsidRPr="00132983"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580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132983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</w:pPr>
                  <w:r w:rsidRPr="00132983"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  <w:t>Покладов Андрей Станиславович</w:t>
                  </w:r>
                </w:p>
              </w:tc>
              <w:tc>
                <w:tcPr>
                  <w:tcW w:w="7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auto"/>
                    <w:right w:val="single" w:sz="4" w:space="0" w:color="00B050"/>
                  </w:tcBorders>
                </w:tcPr>
                <w:p w:rsidR="009D33E5" w:rsidRPr="00132983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</w:pPr>
                  <w:r w:rsidRPr="00132983"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  <w:t>429</w:t>
                  </w:r>
                </w:p>
              </w:tc>
              <w:tc>
                <w:tcPr>
                  <w:tcW w:w="632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auto"/>
                    <w:right w:val="single" w:sz="4" w:space="0" w:color="00B050"/>
                  </w:tcBorders>
                </w:tcPr>
                <w:p w:rsidR="009D33E5" w:rsidRPr="00132983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auto"/>
                    <w:right w:val="single" w:sz="4" w:space="0" w:color="00B050"/>
                  </w:tcBorders>
                </w:tcPr>
                <w:p w:rsidR="009D33E5" w:rsidRPr="00132983" w:rsidRDefault="009D33E5" w:rsidP="006064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</w:pPr>
                  <w:r w:rsidRPr="00132983">
                    <w:rPr>
                      <w:rFonts w:ascii="Times New Roman" w:hAnsi="Times New Roman" w:cs="Times New Roman"/>
                      <w:color w:val="00B050"/>
                      <w:sz w:val="32"/>
                      <w:szCs w:val="32"/>
                    </w:rPr>
                    <w:t>7,08%</w:t>
                  </w:r>
                </w:p>
              </w:tc>
            </w:tr>
          </w:tbl>
          <w:p w:rsidR="009D33E5" w:rsidRPr="00F0143E" w:rsidRDefault="009D33E5" w:rsidP="0060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D33E5" w:rsidRPr="00F0143E" w:rsidTr="00606443">
        <w:trPr>
          <w:gridAfter w:val="1"/>
          <w:wAfter w:w="766" w:type="dxa"/>
          <w:trHeight w:val="829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33E5" w:rsidRPr="001E33AB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1E33A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lastRenderedPageBreak/>
              <w:t>СПИСОК</w:t>
            </w:r>
          </w:p>
          <w:p w:rsidR="009D33E5" w:rsidRPr="001E33AB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1E33A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депутатов Собрания депутатов, избранных</w:t>
            </w:r>
          </w:p>
          <w:p w:rsidR="009D33E5" w:rsidRPr="001E33AB" w:rsidRDefault="009D33E5" w:rsidP="00606443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E33A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08 сентября 2013 года</w:t>
            </w:r>
            <w:r w:rsidRPr="001E33AB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</w:p>
          <w:tbl>
            <w:tblPr>
              <w:tblStyle w:val="a4"/>
              <w:tblpPr w:leftFromText="180" w:rightFromText="180" w:vertAnchor="page" w:horzAnchor="margin" w:tblpY="1036"/>
              <w:tblOverlap w:val="never"/>
              <w:tblW w:w="9067" w:type="dxa"/>
              <w:tblBorders>
                <w:top w:val="single" w:sz="4" w:space="0" w:color="00B050"/>
                <w:left w:val="single" w:sz="4" w:space="0" w:color="00B050"/>
                <w:bottom w:val="single" w:sz="4" w:space="0" w:color="00B050"/>
                <w:right w:val="single" w:sz="4" w:space="0" w:color="00B050"/>
                <w:insideH w:val="single" w:sz="4" w:space="0" w:color="00B050"/>
                <w:insideV w:val="single" w:sz="4" w:space="0" w:color="00B05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94"/>
              <w:gridCol w:w="2662"/>
              <w:gridCol w:w="3543"/>
              <w:gridCol w:w="2268"/>
            </w:tblGrid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  <w:t>№</w:t>
                  </w:r>
                </w:p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  <w:t>п/п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</w:pPr>
                  <w:r w:rsidRPr="001E33AB"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  <w:t xml:space="preserve">Фамилия, имя, </w:t>
                  </w:r>
                </w:p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</w:pPr>
                  <w:r w:rsidRPr="001E33AB"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  <w:t>отчество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</w:pPr>
                  <w:r w:rsidRPr="001E33AB"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  <w:t xml:space="preserve">Избирательный округ 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</w:pPr>
                  <w:r w:rsidRPr="001E33AB"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  <w:t>Число проголосовавших, 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1. 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Крылова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Наталья Николаевна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№1</w:t>
                  </w:r>
                </w:p>
              </w:tc>
              <w:tc>
                <w:tcPr>
                  <w:tcW w:w="2268" w:type="dxa"/>
                </w:tcPr>
                <w:tbl>
                  <w:tblPr>
                    <w:tblW w:w="2240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492"/>
                    <w:gridCol w:w="1748"/>
                  </w:tblGrid>
                  <w:tr w:rsidR="009D33E5" w:rsidRPr="00830EB6" w:rsidTr="00606443">
                    <w:trPr>
                      <w:trHeight w:val="290"/>
                    </w:trPr>
                    <w:tc>
                      <w:tcPr>
                        <w:tcW w:w="492" w:type="dxa"/>
                      </w:tcPr>
                      <w:p w:rsidR="009D33E5" w:rsidRPr="00830EB6" w:rsidRDefault="009D33E5" w:rsidP="0060644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Cs/>
                            <w:color w:val="0070C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748" w:type="dxa"/>
                      </w:tcPr>
                      <w:p w:rsidR="009D33E5" w:rsidRPr="00830EB6" w:rsidRDefault="009D33E5" w:rsidP="0060644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Cs/>
                            <w:color w:val="0070C0"/>
                            <w:sz w:val="28"/>
                            <w:szCs w:val="28"/>
                          </w:rPr>
                        </w:pPr>
                        <w:r w:rsidRPr="001E33AB">
                          <w:rPr>
                            <w:rFonts w:ascii="Times New Roman" w:hAnsi="Times New Roman" w:cs="Times New Roman"/>
                            <w:bCs/>
                            <w:color w:val="0070C0"/>
                            <w:sz w:val="28"/>
                            <w:szCs w:val="28"/>
                          </w:rPr>
                          <w:t>47,65 %</w:t>
                        </w:r>
                      </w:p>
                    </w:tc>
                  </w:tr>
                </w:tbl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</w:p>
              </w:tc>
            </w:tr>
            <w:tr w:rsidR="009D33E5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Болдина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Надежда Валерьевна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№2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42,37%</w:t>
                  </w:r>
                </w:p>
              </w:tc>
            </w:tr>
            <w:tr w:rsidR="009D33E5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Фомина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Татьяна Павловна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№3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56,46%</w:t>
                  </w:r>
                </w:p>
              </w:tc>
            </w:tr>
            <w:tr w:rsidR="009D33E5" w:rsidRPr="00711817" w:rsidTr="00606443">
              <w:trPr>
                <w:trHeight w:val="940"/>
              </w:trPr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Кирьянова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Галина Анатольевна</w:t>
                  </w:r>
                  <w: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№4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34,53%</w:t>
                  </w:r>
                </w:p>
              </w:tc>
            </w:tr>
            <w:tr w:rsidR="009D33E5" w:rsidRPr="00711817" w:rsidTr="00606443">
              <w:trPr>
                <w:trHeight w:val="1057"/>
              </w:trPr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Булдыгеров</w:t>
                  </w:r>
                  <w:proofErr w:type="spellEnd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Александр Георгиевич</w:t>
                  </w:r>
                  <w: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 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№5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30,86%</w:t>
                  </w:r>
                </w:p>
              </w:tc>
            </w:tr>
            <w:tr w:rsidR="009D33E5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Буторина</w:t>
                  </w:r>
                  <w:proofErr w:type="spellEnd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Татьяна Григорьевна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№6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59,66%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7.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Чирикова</w:t>
                  </w:r>
                  <w:proofErr w:type="spellEnd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Татьяна Борисовна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№7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45,92%</w:t>
                  </w:r>
                </w:p>
              </w:tc>
            </w:tr>
            <w:tr w:rsidR="009D33E5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8.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Волкова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Татьяна Алексеевна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№8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49,81%</w:t>
                  </w:r>
                </w:p>
              </w:tc>
            </w:tr>
            <w:tr w:rsidR="009D33E5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9.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Копчегашева</w:t>
                  </w:r>
                  <w:proofErr w:type="spellEnd"/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Светлана Борисовна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№9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69,68%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10.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Головинова</w:t>
                  </w:r>
                  <w:proofErr w:type="spellEnd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Татьяна Зиновьевна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№10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54,89%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11.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Тарасюк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Елена Николаевна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№11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57,14%</w:t>
                  </w:r>
                </w:p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12.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Перышков</w:t>
                  </w:r>
                  <w:proofErr w:type="spellEnd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Николай Павлович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№12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47,93%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13.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Саяпин</w:t>
                  </w:r>
                  <w:proofErr w:type="spellEnd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Михаил Семенович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№13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66,32%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14.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Шивогорнов</w:t>
                  </w:r>
                  <w:proofErr w:type="spellEnd"/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Владимир Викторович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 14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39,66%</w:t>
                  </w:r>
                </w:p>
              </w:tc>
            </w:tr>
            <w:tr w:rsidR="009D33E5" w:rsidRPr="00711817" w:rsidTr="00606443">
              <w:tc>
                <w:tcPr>
                  <w:tcW w:w="594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15.</w:t>
                  </w:r>
                </w:p>
              </w:tc>
              <w:tc>
                <w:tcPr>
                  <w:tcW w:w="2662" w:type="dxa"/>
                </w:tcPr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proofErr w:type="spellStart"/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Дякин</w:t>
                  </w:r>
                  <w:proofErr w:type="spellEnd"/>
                </w:p>
                <w:p w:rsidR="009D33E5" w:rsidRPr="001E33AB" w:rsidRDefault="009D33E5" w:rsidP="00606443">
                  <w:pPr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Дмитрий Васильевич</w:t>
                  </w:r>
                </w:p>
              </w:tc>
              <w:tc>
                <w:tcPr>
                  <w:tcW w:w="3543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избирательный округ №15</w:t>
                  </w:r>
                </w:p>
              </w:tc>
              <w:tc>
                <w:tcPr>
                  <w:tcW w:w="2268" w:type="dxa"/>
                </w:tcPr>
                <w:p w:rsidR="009D33E5" w:rsidRPr="001E33AB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1E33AB">
                    <w:rPr>
                      <w:rFonts w:ascii="Times New Roman" w:hAnsi="Times New Roman" w:cs="Times New Roman"/>
                      <w:color w:val="0070C0"/>
                      <w:sz w:val="28"/>
                      <w:szCs w:val="28"/>
                    </w:rPr>
                    <w:t>70,22%</w:t>
                  </w:r>
                </w:p>
              </w:tc>
            </w:tr>
          </w:tbl>
          <w:p w:rsidR="009D33E5" w:rsidRPr="00F0143E" w:rsidRDefault="009D33E5" w:rsidP="00606443">
            <w:pPr>
              <w:spacing w:after="0" w:line="240" w:lineRule="auto"/>
              <w:ind w:right="-14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33E5" w:rsidRPr="00F0143E" w:rsidRDefault="009D33E5" w:rsidP="0060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D33E5" w:rsidRPr="00F0143E" w:rsidTr="00606443">
        <w:trPr>
          <w:trHeight w:val="552"/>
        </w:trPr>
        <w:tc>
          <w:tcPr>
            <w:tcW w:w="9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6443" w:rsidRPr="00E1446E" w:rsidRDefault="006C4C2E" w:rsidP="00E1446E">
            <w:pPr>
              <w:spacing w:after="3" w:line="240" w:lineRule="auto"/>
              <w:ind w:left="58" w:right="-6" w:firstLine="685"/>
              <w:jc w:val="both"/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E1446E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lastRenderedPageBreak/>
              <w:t>По итогам голосования 14 сентября 2014 года явка избирателей по Ульчскому району составила 27,2% от числа избирателей, внесенных в списки, в то время как явка по краю состав</w:t>
            </w:r>
            <w:r w:rsidR="00E1446E" w:rsidRPr="00E1446E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>ила 25,33%</w:t>
            </w:r>
            <w:r w:rsidRPr="00E1446E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>.</w:t>
            </w:r>
          </w:p>
          <w:p w:rsidR="00C44000" w:rsidRDefault="00C44000" w:rsidP="00C44000">
            <w:pPr>
              <w:spacing w:after="3" w:line="240" w:lineRule="auto"/>
              <w:ind w:left="58" w:right="-6"/>
              <w:jc w:val="center"/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C44000" w:rsidRDefault="00C44000" w:rsidP="00C44000">
            <w:pPr>
              <w:spacing w:after="3" w:line="240" w:lineRule="auto"/>
              <w:ind w:left="58" w:right="-6"/>
              <w:jc w:val="center"/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E93869"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  <w:t>Явка избирателей</w:t>
            </w:r>
          </w:p>
          <w:p w:rsidR="00C44000" w:rsidRDefault="00C44000" w:rsidP="00C44000">
            <w:pPr>
              <w:spacing w:after="3" w:line="240" w:lineRule="auto"/>
              <w:ind w:left="58" w:right="-6"/>
              <w:jc w:val="center"/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E93869"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  <w:t>на выборах депутатов Законодательной Думы Хабаровского края</w:t>
            </w:r>
          </w:p>
          <w:p w:rsidR="00C44000" w:rsidRDefault="00C44000" w:rsidP="00C44000">
            <w:pPr>
              <w:spacing w:after="3" w:line="240" w:lineRule="auto"/>
              <w:ind w:left="58" w:right="-6"/>
              <w:jc w:val="center"/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>
              <w:rPr>
                <w:rFonts w:ascii="Times New Roman" w:eastAsia="Comic Sans MS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0F6E1100" wp14:editId="0C8EDCF5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379730</wp:posOffset>
                  </wp:positionV>
                  <wp:extent cx="5619750" cy="2105025"/>
                  <wp:effectExtent l="0" t="0" r="0" b="9525"/>
                  <wp:wrapSquare wrapText="bothSides"/>
                  <wp:docPr id="26" name="Диаграмма 2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Comic Sans MS" w:hAnsi="Times New Roman" w:cs="Times New Roman"/>
                <w:b/>
                <w:color w:val="002060"/>
                <w:sz w:val="28"/>
                <w:szCs w:val="28"/>
                <w:lang w:eastAsia="ru-RU"/>
              </w:rPr>
              <w:t xml:space="preserve"> 2014 года</w:t>
            </w:r>
          </w:p>
          <w:p w:rsidR="00606443" w:rsidRDefault="00606443" w:rsidP="006C4C2E">
            <w:pPr>
              <w:spacing w:after="3" w:line="360" w:lineRule="auto"/>
              <w:ind w:left="58" w:right="-6" w:firstLine="709"/>
              <w:jc w:val="both"/>
              <w:rPr>
                <w:rFonts w:ascii="Times New Roman" w:eastAsia="Comic Sans MS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C4C2E" w:rsidRPr="00AF372D" w:rsidRDefault="00AF372D" w:rsidP="00AF372D">
            <w:pPr>
              <w:tabs>
                <w:tab w:val="left" w:pos="687"/>
              </w:tabs>
              <w:spacing w:after="3" w:line="240" w:lineRule="auto"/>
              <w:ind w:left="58" w:right="-6" w:firstLine="709"/>
              <w:jc w:val="both"/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>Причины</w:t>
            </w:r>
            <w:r w:rsidR="006C4C2E" w:rsidRPr="00AF372D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 xml:space="preserve"> низкой явки в районе в первую очередь связаны со слабой работой кандидатов в период предвыборной агитации, выездом населения за пределы района, но не снятием с регистрационного учета, выездом студентов на учебу в городскую местность, из-за недоверия населения к работе всех уровней власти.</w:t>
            </w:r>
          </w:p>
          <w:p w:rsidR="00B355DA" w:rsidRDefault="00B355DA" w:rsidP="00B355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B355DA" w:rsidRPr="00DB26FE" w:rsidRDefault="00B355DA" w:rsidP="00B355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DB26FE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>Итоги голосования</w:t>
            </w:r>
          </w:p>
          <w:p w:rsidR="00B355DA" w:rsidRDefault="00B355DA" w:rsidP="00B355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DB26FE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 xml:space="preserve"> на территории Ульчского муниципального района</w:t>
            </w: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 xml:space="preserve"> в Единый день голосования 14 сентября 2014 года</w:t>
            </w:r>
          </w:p>
          <w:p w:rsidR="00AF372D" w:rsidRDefault="00A1039B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>
              <w:rPr>
                <w:rFonts w:ascii="Times New Roman" w:eastAsia="Comic Sans MS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4864" behindDoc="0" locked="0" layoutInCell="1" allowOverlap="1" wp14:anchorId="08633081" wp14:editId="6048872C">
                  <wp:simplePos x="0" y="0"/>
                  <wp:positionH relativeFrom="column">
                    <wp:posOffset>1104900</wp:posOffset>
                  </wp:positionH>
                  <wp:positionV relativeFrom="paragraph">
                    <wp:posOffset>6350</wp:posOffset>
                  </wp:positionV>
                  <wp:extent cx="3880485" cy="3086100"/>
                  <wp:effectExtent l="38100" t="0" r="5715" b="0"/>
                  <wp:wrapSquare wrapText="bothSides"/>
                  <wp:docPr id="30" name="Диаграмма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AF372D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237D03" w:rsidRDefault="00AF372D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E938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270BDFD4" wp14:editId="0D9687A2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185420</wp:posOffset>
                  </wp:positionV>
                  <wp:extent cx="4800600" cy="4098925"/>
                  <wp:effectExtent l="0" t="0" r="0" b="0"/>
                  <wp:wrapSquare wrapText="bothSides"/>
                  <wp:docPr id="28" name="Диаграмма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7D03" w:rsidRDefault="00237D03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237D03" w:rsidRDefault="00237D03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237D03" w:rsidRDefault="00237D03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237D03" w:rsidRDefault="00237D03" w:rsidP="00237D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</w:p>
          <w:p w:rsidR="00237D03" w:rsidRDefault="00237D03" w:rsidP="00237D03">
            <w:pPr>
              <w:spacing w:after="300" w:line="239" w:lineRule="auto"/>
              <w:ind w:left="58" w:right="-6" w:firstLine="710"/>
              <w:jc w:val="right"/>
              <w:rPr>
                <w:rFonts w:ascii="Times New Roman" w:eastAsia="Comic Sans MS" w:hAnsi="Times New Roman" w:cs="Times New Roman"/>
                <w:color w:val="000000"/>
                <w:sz w:val="28"/>
                <w:szCs w:val="28"/>
                <w:lang w:eastAsia="ru-RU"/>
                <w14:textOutline w14:w="9525" w14:cap="rnd" w14:cmpd="sng" w14:algn="ctr">
                  <w14:solidFill>
                    <w14:schemeClr w14:val="accent3">
                      <w14:lumMod w14:val="75000"/>
                    </w14:schemeClr>
                  </w14:solidFill>
                  <w14:prstDash w14:val="solid"/>
                  <w14:bevel/>
                </w14:textOutline>
              </w:rPr>
            </w:pPr>
          </w:p>
          <w:p w:rsidR="009D33E5" w:rsidRDefault="009D33E5" w:rsidP="00606443">
            <w:pPr>
              <w:tabs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54592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Обучение организаторов выборов</w:t>
            </w:r>
          </w:p>
          <w:p w:rsidR="009D33E5" w:rsidRDefault="009D33E5" w:rsidP="00606443">
            <w:pPr>
              <w:tabs>
                <w:tab w:val="left" w:pos="709"/>
                <w:tab w:val="left" w:pos="141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В соответствии с планом Избирательной комиссии Хабаровского края основных мероприятий по повышению профессиональной подготовки организаторов выборов и правовому обучению избирателей Хабаровского кая в период избирательных кампаний Комиссия проводит обучение членов участковых избирательных комиссий. </w:t>
            </w:r>
          </w:p>
          <w:p w:rsidR="009D33E5" w:rsidRPr="00E54D95" w:rsidRDefault="009D33E5" w:rsidP="00606443">
            <w:pPr>
              <w:tabs>
                <w:tab w:val="left" w:pos="709"/>
                <w:tab w:val="left" w:pos="141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</w:t>
            </w:r>
            <w:r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Так, 04 июля 2013 года в с. Богородское состоялся семинар-совещание председателей и секретарей участковых избирательных комиссий района при 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уч</w:t>
            </w:r>
            <w:r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астии председателя Избирательной комиссии Хабаровского края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Накушнова</w:t>
            </w:r>
            <w:proofErr w:type="spellEnd"/>
            <w:r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Г.К. и секретаря Избирательной комиссии Хабаровского края Машкова О.Ю.</w:t>
            </w: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E54D95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07D57C82" wp14:editId="24163F0D">
                  <wp:simplePos x="0" y="0"/>
                  <wp:positionH relativeFrom="margin">
                    <wp:posOffset>520065</wp:posOffset>
                  </wp:positionH>
                  <wp:positionV relativeFrom="paragraph">
                    <wp:posOffset>212090</wp:posOffset>
                  </wp:positionV>
                  <wp:extent cx="4762500" cy="3171190"/>
                  <wp:effectExtent l="19050" t="19050" r="19050" b="10160"/>
                  <wp:wrapTight wrapText="bothSides">
                    <wp:wrapPolygon edited="0">
                      <wp:start x="-86" y="-130"/>
                      <wp:lineTo x="-86" y="21539"/>
                      <wp:lineTo x="21600" y="21539"/>
                      <wp:lineTo x="21600" y="-130"/>
                      <wp:lineTo x="-86" y="-130"/>
                    </wp:wrapPolygon>
                  </wp:wrapTight>
                  <wp:docPr id="18" name="Рисунок 18" descr="C:\Users\gjk\Desktop\img_0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jk\Desktop\img_0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1711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E54D95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664384" behindDoc="0" locked="0" layoutInCell="1" allowOverlap="1" wp14:anchorId="047D9591" wp14:editId="60DF85DC">
                      <wp:simplePos x="0" y="0"/>
                      <wp:positionH relativeFrom="margin">
                        <wp:posOffset>458470</wp:posOffset>
                      </wp:positionH>
                      <wp:positionV relativeFrom="paragraph">
                        <wp:posOffset>141605</wp:posOffset>
                      </wp:positionV>
                      <wp:extent cx="4867275" cy="438150"/>
                      <wp:effectExtent l="0" t="0" r="9525" b="0"/>
                      <wp:wrapSquare wrapText="bothSides"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48672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Pr="006C164C" w:rsidRDefault="00DE3600" w:rsidP="009D33E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6C164C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Участники семинара- совещания</w:t>
                                  </w:r>
                                </w:p>
                                <w:p w:rsidR="00DE3600" w:rsidRPr="006C164C" w:rsidRDefault="00DE3600" w:rsidP="009D33E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6C164C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с. Богородское 04 июля 2013 года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7D9591" id="Надпись 6" o:spid="_x0000_s1027" type="#_x0000_t202" style="position:absolute;left:0;text-align:left;margin-left:36.1pt;margin-top:11.15pt;width:383.25pt;height:34.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Pr="006C164C" w:rsidRDefault="00DE3600" w:rsidP="009D33E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6C164C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Участники семинара- совещания</w:t>
                            </w:r>
                          </w:p>
                          <w:p w:rsidR="00DE3600" w:rsidRPr="006C164C" w:rsidRDefault="00DE3600" w:rsidP="009D33E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6C164C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с. Богородское 04 июля 2013 года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FF376A" w:rsidP="00606443">
            <w:pPr>
              <w:tabs>
                <w:tab w:val="left" w:pos="1410"/>
              </w:tabs>
              <w:spacing w:after="0"/>
              <w:ind w:firstLine="708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На семинаре </w:t>
            </w:r>
            <w:r w:rsidR="009D33E5"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были рассмотрены вопросы о работе избирательной комиссии, об изменениях в Избирательном кодексе Хабаровского края, о практике в части нарушения избирательного законодательства в период избирательной кампании, а также </w:t>
            </w:r>
            <w:r w:rsidR="009D33E5" w:rsidRPr="00E54D95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</w:rPr>
              <w:t>члены территориальной избирательной комиссии Ульчского района, председатели и секретари участковых избирательных комиссий, представители районной администрации прослушали лекции по теме: «Правовые основы избирательного процесса и организации работы участковой избирательной комиссии».</w:t>
            </w:r>
          </w:p>
          <w:p w:rsidR="00207E27" w:rsidRPr="00AF372D" w:rsidRDefault="00207E27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  При организации выборов депутатов Законодательной Думы Хабаровского края</w:t>
            </w:r>
            <w:r w:rsidR="00FF5649"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проведение обучающих семинаров получило свое продолжение.</w:t>
            </w:r>
          </w:p>
          <w:p w:rsidR="009D33E5" w:rsidRPr="00AF372D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Так, в июне 2014 года Избирательной комиссией Хабаровского края был проведен трехдневный семинар-совещание по подготовке к выборам депутатов Законодательной Думы Хабаровского края шестого созыва и в органы местного самоуправления. От Ульчского района в мероприятии приняли участие председатель, секретарь территориальной комиссии, системный администратор ГАС «Выборы» и начальник организационно-контрольного отдела администрации Ульчского района.  </w:t>
            </w:r>
          </w:p>
          <w:p w:rsidR="009D33E5" w:rsidRPr="00E863D3" w:rsidRDefault="009D33E5" w:rsidP="00985240">
            <w:pPr>
              <w:tabs>
                <w:tab w:val="left" w:pos="70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Обучение по подготовке к выборам проводилось и на территории района. В марте председателем территориальной комиссии был установлен график обучения членов участковых избирательных комиссий с правом решающего голоса и резерва составов участковых комиссий по программе обучения «Правовые основы избирательного процесса и организации работы </w:t>
            </w:r>
            <w:r w:rsidRPr="00E863D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>участковой избирательной комиссии» на территории Ульчского муниципального района в 2014 году.</w:t>
            </w:r>
          </w:p>
          <w:p w:rsidR="009D33E5" w:rsidRPr="00E863D3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E863D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>Численный состав членов участковых избирательных комиссий с правом решающего голоса по состоянию на 14 сентября 2014 года составил 192 человека, резерв - 85 человек.</w:t>
            </w:r>
          </w:p>
          <w:p w:rsidR="009D33E5" w:rsidRPr="00E863D3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E863D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>Об</w:t>
            </w:r>
            <w:r w:rsidR="00E863D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учение членов комиссий проводило</w:t>
            </w:r>
            <w:r w:rsidRPr="00E863D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сь в форме выездных «кустовых» семинаров. </w:t>
            </w:r>
          </w:p>
          <w:p w:rsidR="009D33E5" w:rsidRPr="00E863D3" w:rsidRDefault="00745CDC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E863D3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6912" behindDoc="1" locked="0" layoutInCell="1" allowOverlap="1" wp14:anchorId="038F15F3" wp14:editId="2349CD11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1049655</wp:posOffset>
                  </wp:positionV>
                  <wp:extent cx="4870450" cy="2840355"/>
                  <wp:effectExtent l="38100" t="38100" r="44450" b="55245"/>
                  <wp:wrapTopAndBottom/>
                  <wp:docPr id="31" name="Диаграмма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33E5" w:rsidRPr="00E863D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>Так, в течение всего периода (март-сентябрь 2014 года) председателем территориальной комиссии было проведено 7 выездных обучающих семинаров. В обучении приняли участие 191 человек, из резерва в обучении прияли участие 14 человек.</w:t>
            </w:r>
          </w:p>
          <w:p w:rsidR="00745CDC" w:rsidRDefault="00745CDC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3E5" w:rsidRPr="00AF372D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Программа семинара включала следующие вопросы:</w:t>
            </w:r>
          </w:p>
          <w:p w:rsidR="009D33E5" w:rsidRPr="00AF372D" w:rsidRDefault="009D33E5" w:rsidP="00606443">
            <w:pPr>
              <w:tabs>
                <w:tab w:val="left" w:pos="702"/>
              </w:tabs>
              <w:spacing w:after="0" w:line="240" w:lineRule="auto"/>
              <w:jc w:val="both"/>
              <w:rPr>
                <w:rFonts w:ascii="Times New Roman" w:eastAsia="+mj-ea" w:hAnsi="Times New Roman" w:cs="Times New Roman"/>
                <w:bCs/>
                <w:color w:val="0070C0"/>
                <w:kern w:val="24"/>
                <w:sz w:val="28"/>
                <w:szCs w:val="28"/>
              </w:rPr>
            </w:pP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-  О выборах депутатов Законодательной Думы Хабаровского края шестого созыва в единый день голосования 14 сентября 2014 года и </w:t>
            </w:r>
            <w:r w:rsidRPr="00AF372D">
              <w:rPr>
                <w:rFonts w:ascii="Times New Roman" w:eastAsia="+mj-ea" w:hAnsi="Times New Roman" w:cs="Times New Roman"/>
                <w:bCs/>
                <w:color w:val="0070C0"/>
                <w:kern w:val="24"/>
                <w:sz w:val="28"/>
                <w:szCs w:val="28"/>
              </w:rPr>
              <w:t>изменениях в федеральном и краевом избирательном законодательстве;</w:t>
            </w:r>
          </w:p>
          <w:p w:rsidR="009D33E5" w:rsidRPr="00AF372D" w:rsidRDefault="009D33E5" w:rsidP="0060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</w:pPr>
            <w:r w:rsidRPr="00AF372D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        </w:t>
            </w:r>
            <w:r w:rsidRPr="00AF372D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ab/>
              <w:t>- О работе со списками избирателей. Уточнение списков избирателей. Использование ГАС «Выборы» при проведении выборов;</w:t>
            </w:r>
          </w:p>
          <w:p w:rsidR="009D33E5" w:rsidRPr="00AF372D" w:rsidRDefault="009D33E5" w:rsidP="0060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</w:pP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</w:t>
            </w:r>
            <w:r w:rsidRPr="00AF37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- О проведении </w:t>
            </w:r>
            <w:r w:rsidRPr="00AF372D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досрочного голосования избирателей, которые в день голосования по уважительной причине будут отсутствовать по месту своего жительства; </w:t>
            </w:r>
          </w:p>
          <w:p w:rsidR="009D33E5" w:rsidRPr="00AF372D" w:rsidRDefault="009D33E5" w:rsidP="0060644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</w:pPr>
            <w:r w:rsidRPr="00AF372D">
              <w:rPr>
                <w:rFonts w:ascii="Times New Roman" w:eastAsia="Calibri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         </w:t>
            </w:r>
            <w:r w:rsidRPr="00AF372D">
              <w:rPr>
                <w:rFonts w:ascii="Times New Roman" w:eastAsia="Calibri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ab/>
              <w:t>- О дистанционном обучении членов участковой избирательной комиссии при помощи Интернет – ресурса «Академия выборов».</w:t>
            </w:r>
          </w:p>
          <w:p w:rsidR="00BB4395" w:rsidRPr="00C03418" w:rsidRDefault="0069324F" w:rsidP="0060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</w:pPr>
            <w:r w:rsidRPr="007173F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88960" behindDoc="1" locked="0" layoutInCell="1" allowOverlap="1" wp14:anchorId="114D1FDF" wp14:editId="56CC5DD1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8255</wp:posOffset>
                  </wp:positionV>
                  <wp:extent cx="4161155" cy="3121025"/>
                  <wp:effectExtent l="0" t="0" r="0" b="3175"/>
                  <wp:wrapTight wrapText="bothSides">
                    <wp:wrapPolygon edited="0">
                      <wp:start x="0" y="0"/>
                      <wp:lineTo x="0" y="21490"/>
                      <wp:lineTo x="21458" y="21490"/>
                      <wp:lineTo x="21458" y="0"/>
                      <wp:lineTo x="0" y="0"/>
                    </wp:wrapPolygon>
                  </wp:wrapTight>
                  <wp:docPr id="32" name="Рисунок 32" descr="C:\Users\user\Desktop\избирательная комиссия\обучение\DSC03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избирательная комиссия\обучение\DSC03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1155" cy="312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33E5" w:rsidRPr="00467F56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После прохождения теоретического курса, на практике члены комиссий знакомились с </w:t>
            </w:r>
            <w:r w:rsidR="009D33E5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работой со списками избирателей по окончанию времени голосования, проведением голосования на избирательном участке и т.д..   </w:t>
            </w:r>
          </w:p>
          <w:p w:rsidR="009D33E5" w:rsidRPr="00C03418" w:rsidRDefault="0069324F" w:rsidP="0069324F">
            <w:pPr>
              <w:tabs>
                <w:tab w:val="left" w:pos="7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</w:pPr>
            <w:r w:rsidRPr="00C03418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706368" behindDoc="0" locked="0" layoutInCell="1" allowOverlap="1" wp14:anchorId="1AF9016D" wp14:editId="5DB87834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3580765</wp:posOffset>
                      </wp:positionV>
                      <wp:extent cx="3639185" cy="514350"/>
                      <wp:effectExtent l="0" t="0" r="0" b="0"/>
                      <wp:wrapSquare wrapText="bothSides"/>
                      <wp:docPr id="36" name="Надпись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639185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Default="00DE3600" w:rsidP="0023358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 w:rsidRPr="0030293A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>Обучение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 членов УИК №№735-739</w:t>
                                  </w:r>
                                  <w:r w:rsidRPr="0030293A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>в</w:t>
                                  </w:r>
                                </w:p>
                                <w:p w:rsidR="00DE3600" w:rsidRDefault="00DE3600" w:rsidP="0023358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 пос. Циммермановка 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F9016D" id="Надпись 36" o:spid="_x0000_s1028" type="#_x0000_t202" style="position:absolute;left:0;text-align:left;margin-left:-5.4pt;margin-top:281.95pt;width:286.55pt;height:40.5pt;z-index:2517063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Default="00DE3600" w:rsidP="002335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0293A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Обучение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 членов УИК №№735-739</w:t>
                            </w:r>
                            <w:r w:rsidRPr="0030293A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в</w:t>
                            </w:r>
                          </w:p>
                          <w:p w:rsidR="00DE3600" w:rsidRDefault="00DE3600" w:rsidP="002335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 пос. Циммермановка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Pr="00C03418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08E85948" wp14:editId="54B5D255">
                  <wp:simplePos x="0" y="0"/>
                  <wp:positionH relativeFrom="column">
                    <wp:posOffset>-211455</wp:posOffset>
                  </wp:positionH>
                  <wp:positionV relativeFrom="paragraph">
                    <wp:posOffset>1224280</wp:posOffset>
                  </wp:positionV>
                  <wp:extent cx="3639185" cy="2728595"/>
                  <wp:effectExtent l="0" t="0" r="0" b="0"/>
                  <wp:wrapSquare wrapText="bothSides"/>
                  <wp:docPr id="37" name="Рисунок 37" descr="C:\Users\user\Desktop\избирательная комиссия\обучение в цим-ке, богородске\фото\фото к край\DSC035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избирательная комиссия\обучение в цим-ке, богородске\фото\фото к край\DSC035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9185" cy="272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03418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691008" behindDoc="0" locked="0" layoutInCell="1" allowOverlap="1" wp14:anchorId="5E52E30A" wp14:editId="2CDCE082">
                      <wp:simplePos x="0" y="0"/>
                      <wp:positionH relativeFrom="margin">
                        <wp:posOffset>1678305</wp:posOffset>
                      </wp:positionH>
                      <wp:positionV relativeFrom="paragraph">
                        <wp:posOffset>81915</wp:posOffset>
                      </wp:positionV>
                      <wp:extent cx="4182110" cy="438150"/>
                      <wp:effectExtent l="0" t="0" r="8890" b="0"/>
                      <wp:wrapSquare wrapText="bothSides"/>
                      <wp:docPr id="34" name="Надпись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418211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Default="00DE3600" w:rsidP="00BB439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 w:rsidRPr="0030293A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 Обучение членов УИК №710-714. </w:t>
                                  </w:r>
                                </w:p>
                                <w:p w:rsidR="00DE3600" w:rsidRPr="0030293A" w:rsidRDefault="00DE3600" w:rsidP="00BB439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 w:rsidRPr="0030293A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Практическое задание. 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2E30A" id="Надпись 34" o:spid="_x0000_s1029" type="#_x0000_t202" style="position:absolute;left:0;text-align:left;margin-left:132.15pt;margin-top:6.45pt;width:329.3pt;height:34.5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Default="00DE3600" w:rsidP="00BB439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0293A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 Обучение членов УИК №710-714. </w:t>
                            </w:r>
                          </w:p>
                          <w:p w:rsidR="00DE3600" w:rsidRPr="0030293A" w:rsidRDefault="00DE3600" w:rsidP="00BB439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0293A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Практическое задание.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BB4395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          П</w:t>
            </w:r>
            <w:r w:rsidR="009D33E5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>ошагово рассматривали</w:t>
            </w:r>
            <w:r w:rsidR="00FF5649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>сь</w:t>
            </w:r>
            <w:r w:rsidR="009D33E5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 действия </w:t>
            </w:r>
            <w:r w:rsidR="009D33E5" w:rsidRPr="00C03418">
              <w:rPr>
                <w:rFonts w:ascii="Times New Roman" w:eastAsia="Times New Roman" w:hAnsi="Times New Roman" w:cs="Times New Roman"/>
                <w:color w:val="0070C0"/>
                <w:sz w:val="28"/>
                <w:szCs w:val="24"/>
                <w:lang w:eastAsia="ru-RU"/>
              </w:rPr>
              <w:t xml:space="preserve">председателя и членов участковой избирательной комиссии после открытия помещения для голосования и до наступления времени голосования. </w:t>
            </w:r>
            <w:r w:rsidR="009D33E5" w:rsidRPr="00C03418">
              <w:rPr>
                <w:rFonts w:ascii="Times New Roman" w:eastAsia="Times New Roman" w:hAnsi="Times New Roman" w:cs="Times New Roman"/>
                <w:color w:val="0070C0"/>
                <w:sz w:val="28"/>
                <w:szCs w:val="24"/>
                <w:lang w:eastAsia="ru-RU"/>
              </w:rPr>
              <w:tab/>
              <w:t xml:space="preserve">Большое внимание уделялось ведению </w:t>
            </w:r>
            <w:r w:rsidR="009D33E5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>делопроизводства в участковой избирательной комиссии и оформлению протокола участковой избирательной комиссии об итогах голосования.</w:t>
            </w:r>
            <w:r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 xml:space="preserve"> </w:t>
            </w:r>
            <w:r w:rsidR="009D33E5" w:rsidRPr="00C03418">
              <w:rPr>
                <w:rFonts w:ascii="Times New Roman" w:eastAsia="Times New Roman" w:hAnsi="Times New Roman" w:cs="Times New Roman"/>
                <w:bCs/>
                <w:color w:val="0070C0"/>
                <w:kern w:val="24"/>
                <w:sz w:val="28"/>
                <w:szCs w:val="28"/>
                <w:lang w:eastAsia="ru-RU"/>
              </w:rPr>
              <w:tab/>
              <w:t>По окончанию занятий с членами участковой комиссии проводилось тестирование на закрепление полученных знаний.</w:t>
            </w:r>
            <w:r w:rsidR="00233580" w:rsidRPr="00C03418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t xml:space="preserve"> </w:t>
            </w:r>
          </w:p>
          <w:p w:rsidR="009D33E5" w:rsidRPr="00C03418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AF350F">
              <w:rPr>
                <w:lang w:eastAsia="ru-RU"/>
              </w:rPr>
              <w:tab/>
            </w: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В крупных сельских поселениях, таких как районный центр с. Богородское, пос. Де-Кастри, пос. Циммермановка с членами участковых комиссий была проведена деловая игра «Работа УИК в день голосования» в рамках которой членами комиссий предлагалось закрепить </w:t>
            </w: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практические навыки по организации деятельности участковой избирательной комиссии в день голосования.</w:t>
            </w:r>
          </w:p>
          <w:p w:rsidR="009D33E5" w:rsidRPr="00C03418" w:rsidRDefault="009D33E5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 рамках обмена опытом работы участковых избирательных комиссий на межрайонном уровне 25 июля 2014 года был проведен семинар с членами участковых избирательных комиссий с правом решающего голоса Николаевского и Ульчского районов.</w:t>
            </w:r>
          </w:p>
          <w:p w:rsidR="009D33E5" w:rsidRPr="00C03418" w:rsidRDefault="000A6EEB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196511F4" wp14:editId="556E7250">
                  <wp:simplePos x="0" y="0"/>
                  <wp:positionH relativeFrom="column">
                    <wp:posOffset>2045970</wp:posOffset>
                  </wp:positionH>
                  <wp:positionV relativeFrom="paragraph">
                    <wp:posOffset>157480</wp:posOffset>
                  </wp:positionV>
                  <wp:extent cx="3783330" cy="2840355"/>
                  <wp:effectExtent l="0" t="0" r="7620" b="0"/>
                  <wp:wrapSquare wrapText="bothSides"/>
                  <wp:docPr id="38" name="Рисунок 38" descr="C:\Users\user\Desktop\избирательная комиссия\обучение в де-кастри\обучение в Де-Кастри\DSC056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избирательная комиссия\обучение в де-кастри\обучение в Де-Кастри\DSC056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3330" cy="284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Семинар состоялся в пос. Де-Кастри Ульчского района </w:t>
            </w:r>
            <w:r w:rsidR="00D20F6B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на базе Дома Культуры поселка. </w:t>
            </w:r>
          </w:p>
          <w:p w:rsidR="009D33E5" w:rsidRPr="00C03418" w:rsidRDefault="009D33E5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Всего в мероприятии приняли участие 6 участковых избирательных комиссий: 4 – от Ульчского района, 2 – от Николаевского района, обучено 36 человек.</w:t>
            </w:r>
          </w:p>
          <w:p w:rsidR="009D33E5" w:rsidRPr="00C03418" w:rsidRDefault="000A6EEB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701248" behindDoc="0" locked="0" layoutInCell="1" allowOverlap="1" wp14:anchorId="09245B81" wp14:editId="52D721AE">
                      <wp:simplePos x="0" y="0"/>
                      <wp:positionH relativeFrom="margin">
                        <wp:posOffset>2013585</wp:posOffset>
                      </wp:positionH>
                      <wp:positionV relativeFrom="paragraph">
                        <wp:posOffset>360680</wp:posOffset>
                      </wp:positionV>
                      <wp:extent cx="3819525" cy="438150"/>
                      <wp:effectExtent l="0" t="0" r="9525" b="0"/>
                      <wp:wrapSquare wrapText="bothSides"/>
                      <wp:docPr id="29" name="Надпись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8195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Default="00DE3600" w:rsidP="00D20F6B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Межрайонный семинар в </w:t>
                                  </w:r>
                                </w:p>
                                <w:p w:rsidR="00DE3600" w:rsidRPr="0030293A" w:rsidRDefault="00DE3600" w:rsidP="00D20F6B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>пос. Де-Кастри Ульчского района</w:t>
                                  </w:r>
                                  <w:r w:rsidRPr="0030293A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45B81" id="Надпись 29" o:spid="_x0000_s1030" type="#_x0000_t202" style="position:absolute;left:0;text-align:left;margin-left:158.55pt;margin-top:28.4pt;width:300.75pt;height:34.5pt;z-index:2517012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Default="00DE3600" w:rsidP="00D20F6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Межрайонный семинар в </w:t>
                            </w:r>
                          </w:p>
                          <w:p w:rsidR="00DE3600" w:rsidRPr="0030293A" w:rsidRDefault="00DE3600" w:rsidP="00D20F6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пос. Де-Кастри Ульчского района</w:t>
                            </w:r>
                            <w:r w:rsidRPr="0030293A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D20F6B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Появление и </w: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распространение персо</w:t>
            </w:r>
            <w:r w:rsidR="00FF5649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нальных компьютеров открыло </w: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новые возможности</w:t>
            </w:r>
            <w:r w:rsidR="00FF5649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обучения</w: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. В настоящее время на ряду с очной формой обучения, внедряется дистанционная, позволяющая получать знания через Интернет. </w:t>
            </w:r>
          </w:p>
          <w:p w:rsidR="009D33E5" w:rsidRPr="00C03418" w:rsidRDefault="009D33E5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В 2014 году председатель территориальной избирательной комиссии неоднократно принимал участие в </w:t>
            </w:r>
            <w:proofErr w:type="spellStart"/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вебинарах</w:t>
            </w:r>
            <w:proofErr w:type="spellEnd"/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, проводимых Избирательной комиссией Хабаровского края. </w:t>
            </w:r>
          </w:p>
          <w:p w:rsidR="000A6EEB" w:rsidRPr="00C03418" w:rsidRDefault="009D33E5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 связи с переходом на пятилетний срок полномочий участковых избирательных комиссий, а также с новым подходом к формированию гибкой распределенной системы обучения, с помощью которой будет обеспечиваться повышение профессионализации кадров системы избирательных комиссий.</w:t>
            </w:r>
          </w:p>
          <w:p w:rsidR="009D33E5" w:rsidRPr="00C03418" w:rsidRDefault="000A6EEB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noProof/>
                <w:color w:val="0070C0"/>
                <w:lang w:eastAsia="ru-RU"/>
              </w:rPr>
              <w:drawing>
                <wp:anchor distT="0" distB="0" distL="114300" distR="114300" simplePos="0" relativeHeight="251703296" behindDoc="1" locked="0" layoutInCell="1" allowOverlap="1" wp14:anchorId="4172B9FB" wp14:editId="6955AA13">
                  <wp:simplePos x="0" y="0"/>
                  <wp:positionH relativeFrom="column">
                    <wp:posOffset>-4846320</wp:posOffset>
                  </wp:positionH>
                  <wp:positionV relativeFrom="paragraph">
                    <wp:posOffset>72390</wp:posOffset>
                  </wp:positionV>
                  <wp:extent cx="3204000" cy="2404800"/>
                  <wp:effectExtent l="0" t="0" r="0" b="0"/>
                  <wp:wrapTight wrapText="bothSides">
                    <wp:wrapPolygon edited="0">
                      <wp:start x="0" y="0"/>
                      <wp:lineTo x="0" y="21389"/>
                      <wp:lineTo x="21450" y="21389"/>
                      <wp:lineTo x="21450" y="0"/>
                      <wp:lineTo x="0" y="0"/>
                    </wp:wrapPolygon>
                  </wp:wrapTight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4000" cy="24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Э</w: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ту возможность обеспечивает дистанционное образование, которое является одним из наиболее активно развивающихся </w:t>
            </w:r>
            <w:r w:rsidR="009D33E5" w:rsidRPr="00E5364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направлений в </w: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обучении. </w:t>
            </w:r>
          </w:p>
          <w:p w:rsidR="009D33E5" w:rsidRPr="00C03418" w:rsidRDefault="000A6EEB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705344" behindDoc="0" locked="0" layoutInCell="1" allowOverlap="1" wp14:anchorId="53117866" wp14:editId="6044BC04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1217295</wp:posOffset>
                      </wp:positionV>
                      <wp:extent cx="3203575" cy="438150"/>
                      <wp:effectExtent l="0" t="0" r="0" b="0"/>
                      <wp:wrapSquare wrapText="bothSides"/>
                      <wp:docPr id="40" name="Надпись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2035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Default="00DE3600" w:rsidP="000A6EEB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Проведение деловой игры «Работа УИК в день голосования» в с. Богородское</w:t>
                                  </w:r>
                                </w:p>
                                <w:p w:rsidR="00DE3600" w:rsidRDefault="00DE3600" w:rsidP="000A6EEB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с.  Богородское 21 мая 2014 года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117866" id="Надпись 40" o:spid="_x0000_s1031" type="#_x0000_t202" style="position:absolute;left:0;text-align:left;margin-left:-5.4pt;margin-top:95.85pt;width:252.25pt;height:34.5pt;z-index:2517053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Default="00DE3600" w:rsidP="000A6EE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Проведение деловой игры «Работа УИК в день голосования» в с. Богородское</w:t>
                            </w:r>
                          </w:p>
                          <w:p w:rsidR="00DE3600" w:rsidRDefault="00DE3600" w:rsidP="000A6EE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с.  Богородское 21 мая 2014 года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9D33E5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Дистанционное обучение – это обучение, при котором удаленные друг от друга субъекты обучения осуществляют образовательный процесс с помощью средств телекоммуникаций. </w:t>
            </w:r>
          </w:p>
          <w:p w:rsidR="009D33E5" w:rsidRPr="00C03418" w:rsidRDefault="009D33E5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Дистанционное обучение для избирательных комиссий Хабаровского края стало возможно в 2014 году на базе образовательного портала «Академия выборов», разработанным Избиратель</w:t>
            </w:r>
            <w:r w:rsidR="001A6980" w:rsidRPr="00C0341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ной комиссией Хабаровского края.</w:t>
            </w:r>
          </w:p>
          <w:p w:rsidR="009D33E5" w:rsidRPr="00457FD8" w:rsidRDefault="009D33E5" w:rsidP="006064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457FD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 xml:space="preserve">Всем председателям территориальных комиссий, а также членам участковых избирательных комиссий были предоставлены логины и пароли для регистрации на портале для активного обучения и получения знаний в избирательном законодательстве.  </w:t>
            </w:r>
          </w:p>
          <w:p w:rsidR="009D33E5" w:rsidRDefault="009D33E5" w:rsidP="001A6980">
            <w:pPr>
              <w:tabs>
                <w:tab w:val="left" w:pos="780"/>
              </w:tabs>
              <w:spacing w:after="0" w:line="240" w:lineRule="auto"/>
              <w:jc w:val="both"/>
              <w:rPr>
                <w:rFonts w:ascii="Times New Roman" w:eastAsia="Comic Sans MS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D33E5" w:rsidRPr="00E54D9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Молод</w:t>
            </w:r>
            <w:r w:rsidRPr="009E197F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ежь и выборы </w:t>
            </w:r>
          </w:p>
          <w:p w:rsidR="00766347" w:rsidRDefault="00BE3C26" w:rsidP="00606443">
            <w:pPr>
              <w:tabs>
                <w:tab w:val="left" w:pos="709"/>
                <w:tab w:val="left" w:pos="141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149BE064" wp14:editId="3AFC240A">
                  <wp:simplePos x="0" y="0"/>
                  <wp:positionH relativeFrom="margin">
                    <wp:posOffset>3347085</wp:posOffset>
                  </wp:positionH>
                  <wp:positionV relativeFrom="paragraph">
                    <wp:posOffset>79375</wp:posOffset>
                  </wp:positionV>
                  <wp:extent cx="2653030" cy="3538220"/>
                  <wp:effectExtent l="19050" t="19050" r="13970" b="24130"/>
                  <wp:wrapSquare wrapText="bothSides"/>
                  <wp:docPr id="19" name="Рисунок 19" descr="C:\Users\gjk\AppData\Local\Microsoft\Windows\Temporary Internet Files\Content.Word\05092013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jk\AppData\Local\Microsoft\Windows\Temporary Internet Files\Content.Word\05092013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3030" cy="35382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33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9D33E5"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Как показывает практика, если хочешь узнать, как проголосует взрослое население, обладающее избирательным правом, – проведи выборы среди их детей.</w:t>
            </w:r>
            <w:r w:rsidR="00F64A39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В</w:t>
            </w:r>
            <w:r w:rsidR="009D33E5"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от уже на протяжении многих выборных кампаний в образовательных учреждениях Ульчского муниципального района проводится деловая игра «Выборы». </w:t>
            </w:r>
            <w:r w:rsidR="009D33E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="009D33E5" w:rsidRPr="00E54D9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2013 год не стал исключением. </w:t>
            </w:r>
          </w:p>
          <w:p w:rsidR="009D33E5" w:rsidRDefault="00DA2530" w:rsidP="00766347">
            <w:pPr>
              <w:tabs>
                <w:tab w:val="left" w:pos="709"/>
                <w:tab w:val="left" w:pos="141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E54D95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666432" behindDoc="0" locked="0" layoutInCell="1" allowOverlap="1" wp14:anchorId="0FB8DF02" wp14:editId="42500FCA">
                      <wp:simplePos x="0" y="0"/>
                      <wp:positionH relativeFrom="margin">
                        <wp:posOffset>3208020</wp:posOffset>
                      </wp:positionH>
                      <wp:positionV relativeFrom="paragraph">
                        <wp:posOffset>859155</wp:posOffset>
                      </wp:positionV>
                      <wp:extent cx="2714625" cy="619125"/>
                      <wp:effectExtent l="0" t="0" r="9525" b="9525"/>
                      <wp:wrapSquare wrapText="bothSides"/>
                      <wp:docPr id="10" name="Надпись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2714625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Pr="00457FD8" w:rsidRDefault="00DE3600" w:rsidP="009D33E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457FD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Помещение для голосования в МБОУ СОШ Де-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Кастринского сельского поселения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8DF02" id="Надпись 10" o:spid="_x0000_s1032" type="#_x0000_t202" style="position:absolute;left:0;text-align:left;margin-left:252.6pt;margin-top:67.65pt;width:213.75pt;height:48.7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Pr="00457FD8" w:rsidRDefault="00DE3600" w:rsidP="009D33E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457FD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Помещение для голосования в МБОУ СОШ Де-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Кастринского сельского поселения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766347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 </w:t>
            </w:r>
            <w:r w:rsidR="009D33E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При финансовой поддержке территориальной избирательной комиссии МБОУ СОШ Де-Кастринского сельского поселения была проведена деловая игра «Выборы» среди учащихся 8-11 классов. Итоги голосования приведены в Таблицах 1,2.</w:t>
            </w:r>
          </w:p>
          <w:p w:rsidR="009D33E5" w:rsidRDefault="00457FD8" w:rsidP="00606443">
            <w:pPr>
              <w:tabs>
                <w:tab w:val="left" w:pos="1410"/>
              </w:tabs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F10C3B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4604E25A" wp14:editId="446C801F">
                  <wp:simplePos x="0" y="0"/>
                  <wp:positionH relativeFrom="margin">
                    <wp:posOffset>621665</wp:posOffset>
                  </wp:positionH>
                  <wp:positionV relativeFrom="paragraph">
                    <wp:posOffset>86360</wp:posOffset>
                  </wp:positionV>
                  <wp:extent cx="3927475" cy="2944495"/>
                  <wp:effectExtent l="19050" t="19050" r="15875" b="27305"/>
                  <wp:wrapSquare wrapText="bothSides"/>
                  <wp:docPr id="21" name="Рисунок 21" descr="C:\Users\gjk\Downloads\05092013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jk\Downloads\05092013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7475" cy="29444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D33E5" w:rsidRDefault="009D33E5" w:rsidP="00606443">
            <w:pPr>
              <w:tabs>
                <w:tab w:val="left" w:pos="1410"/>
              </w:tabs>
              <w:ind w:firstLine="708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ind w:firstLine="708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D998DBE" wp14:editId="16DF9E73">
                      <wp:extent cx="304800" cy="304800"/>
                      <wp:effectExtent l="0" t="0" r="0" b="0"/>
                      <wp:docPr id="13" name="AutoShape 1" descr="https://mail.yandex.ru/message_part/05092013404.jpg?name=05092013404.jpg&amp;hid=1.2&amp;ids=2470000002294039654&amp;no_disposition=y&amp;thumb=y&amp;exif_rotate=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3BFEB6" id="AutoShape 1" o:spid="_x0000_s1026" alt="https://mail.yandex.ru/message_part/05092013404.jpg?name=05092013404.jpg&amp;hid=1.2&amp;ids=2470000002294039654&amp;no_disposition=y&amp;thumb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CL3HqeGAMAAGQ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BCE4EE3" wp14:editId="54B51B47">
                      <wp:extent cx="304800" cy="304800"/>
                      <wp:effectExtent l="0" t="0" r="0" b="0"/>
                      <wp:docPr id="15" name="AutoShape 4" descr="https://mail.yandex.ru/message_part/05092013404.jpg?name=05092013404.jpg&amp;hid=1.2&amp;ids=2470000002294039654&amp;no_disposition=y&amp;thumb=y&amp;exif_rotate=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74F18C" id="AutoShape 4" o:spid="_x0000_s1026" alt="https://mail.yandex.ru/message_part/05092013404.jpg?name=05092013404.jpg&amp;hid=1.2&amp;ids=2470000002294039654&amp;no_disposition=y&amp;thumb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nj7v2GAMAAGQ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2E45134" wp14:editId="4C0C0CA2">
                      <wp:extent cx="304800" cy="304800"/>
                      <wp:effectExtent l="0" t="0" r="0" b="0"/>
                      <wp:docPr id="14" name="AutoShape 2" descr="https://mail.yandex.ru/message_part/05092013404.jpg?name=05092013404.jpg&amp;hid=1.2&amp;ids=2470000002294039654&amp;no_disposition=y&amp;thumb=y&amp;exif_rotate=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50CD609" id="AutoShape 2" o:spid="_x0000_s1026" alt="https://mail.yandex.ru/message_part/05092013404.jpg?name=05092013404.jpg&amp;hid=1.2&amp;ids=2470000002294039654&amp;no_disposition=y&amp;thumb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wr2zxGAMAAGQ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457FD8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E54D95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675648" behindDoc="0" locked="0" layoutInCell="1" allowOverlap="1" wp14:anchorId="35F2FD89" wp14:editId="45F5431E">
                      <wp:simplePos x="0" y="0"/>
                      <wp:positionH relativeFrom="margin">
                        <wp:posOffset>626745</wp:posOffset>
                      </wp:positionH>
                      <wp:positionV relativeFrom="paragraph">
                        <wp:posOffset>11430</wp:posOffset>
                      </wp:positionV>
                      <wp:extent cx="3927475" cy="285750"/>
                      <wp:effectExtent l="0" t="0" r="0" b="0"/>
                      <wp:wrapSquare wrapText="bothSides"/>
                      <wp:docPr id="17" name="Надпись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9274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 algn="in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Pr="00457FD8" w:rsidRDefault="00DE3600" w:rsidP="009D33E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457FD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 xml:space="preserve">Школьники получают бюллетени для голосования 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2FD89" id="Надпись 17" o:spid="_x0000_s1033" type="#_x0000_t202" style="position:absolute;left:0;text-align:left;margin-left:49.35pt;margin-top:.9pt;width:309.25pt;height:22.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Pr="00457FD8" w:rsidRDefault="00DE3600" w:rsidP="009D33E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457FD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 xml:space="preserve">Школьники получают бюллетени для голосования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lastRenderedPageBreak/>
              <w:t>С</w:t>
            </w:r>
            <w:r w:rsidRPr="001A39B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ведения</w:t>
            </w:r>
          </w:p>
          <w:p w:rsidR="009D33E5" w:rsidRDefault="009D33E5" w:rsidP="00606443">
            <w:pPr>
              <w:tabs>
                <w:tab w:val="left" w:pos="1410"/>
              </w:tabs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1A39B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о результатах голосования старшеклассников по выборам Губернатора Хабаровского края в рамках деловой игры «Выборы»</w:t>
            </w:r>
          </w:p>
          <w:p w:rsidR="009D33E5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1A39B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5 августа 2013 года</w:t>
            </w:r>
          </w:p>
          <w:p w:rsidR="009D33E5" w:rsidRPr="00B209CD" w:rsidRDefault="009D33E5" w:rsidP="00606443">
            <w:pPr>
              <w:jc w:val="right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B209CD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                                                 Таблица 1</w:t>
            </w:r>
          </w:p>
          <w:tbl>
            <w:tblPr>
              <w:tblStyle w:val="a4"/>
              <w:tblW w:w="9243" w:type="dxa"/>
              <w:tblBorders>
                <w:top w:val="single" w:sz="4" w:space="0" w:color="00B050"/>
                <w:left w:val="single" w:sz="4" w:space="0" w:color="00B050"/>
                <w:bottom w:val="single" w:sz="4" w:space="0" w:color="00B050"/>
                <w:right w:val="single" w:sz="4" w:space="0" w:color="00B050"/>
                <w:insideH w:val="single" w:sz="4" w:space="0" w:color="00B050"/>
                <w:insideV w:val="single" w:sz="4" w:space="0" w:color="00B05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1134"/>
              <w:gridCol w:w="1276"/>
              <w:gridCol w:w="851"/>
              <w:gridCol w:w="850"/>
              <w:gridCol w:w="851"/>
              <w:gridCol w:w="850"/>
              <w:gridCol w:w="709"/>
              <w:gridCol w:w="1026"/>
            </w:tblGrid>
            <w:tr w:rsidR="009D33E5" w:rsidTr="00606443">
              <w:tc>
                <w:tcPr>
                  <w:tcW w:w="1696" w:type="dxa"/>
                  <w:vMerge w:val="restart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Наименование образовательного учреждения</w:t>
                  </w:r>
                </w:p>
              </w:tc>
              <w:tc>
                <w:tcPr>
                  <w:tcW w:w="1134" w:type="dxa"/>
                  <w:vMerge w:val="restart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Число избирателей по списку</w:t>
                  </w:r>
                </w:p>
              </w:tc>
              <w:tc>
                <w:tcPr>
                  <w:tcW w:w="1276" w:type="dxa"/>
                  <w:vMerge w:val="restart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Приняло участие в голосовании</w:t>
                  </w:r>
                </w:p>
              </w:tc>
              <w:tc>
                <w:tcPr>
                  <w:tcW w:w="851" w:type="dxa"/>
                  <w:vMerge w:val="restart"/>
                  <w:textDirection w:val="btLr"/>
                </w:tcPr>
                <w:p w:rsidR="009D33E5" w:rsidRPr="001A39BF" w:rsidRDefault="009D33E5" w:rsidP="00606443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% проголосовавших</w:t>
                  </w:r>
                </w:p>
              </w:tc>
              <w:tc>
                <w:tcPr>
                  <w:tcW w:w="3260" w:type="dxa"/>
                  <w:gridSpan w:val="4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Проголосовали за кандидатов: голосов, %</w:t>
                  </w:r>
                </w:p>
              </w:tc>
              <w:tc>
                <w:tcPr>
                  <w:tcW w:w="1026" w:type="dxa"/>
                  <w:vMerge w:val="restart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Недействительные бюллетени</w:t>
                  </w:r>
                </w:p>
              </w:tc>
            </w:tr>
            <w:tr w:rsidR="009D33E5" w:rsidTr="00606443">
              <w:tc>
                <w:tcPr>
                  <w:tcW w:w="1696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851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850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№ 1</w:t>
                  </w:r>
                </w:p>
              </w:tc>
              <w:tc>
                <w:tcPr>
                  <w:tcW w:w="851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№ 2</w:t>
                  </w:r>
                </w:p>
              </w:tc>
              <w:tc>
                <w:tcPr>
                  <w:tcW w:w="850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№ 3</w:t>
                  </w:r>
                </w:p>
              </w:tc>
              <w:tc>
                <w:tcPr>
                  <w:tcW w:w="709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№ 4</w:t>
                  </w:r>
                </w:p>
              </w:tc>
              <w:tc>
                <w:tcPr>
                  <w:tcW w:w="1026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</w:tr>
            <w:tr w:rsidR="009D33E5" w:rsidTr="00606443">
              <w:trPr>
                <w:cantSplit/>
                <w:trHeight w:val="1803"/>
              </w:trPr>
              <w:tc>
                <w:tcPr>
                  <w:tcW w:w="1696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851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850" w:type="dxa"/>
                  <w:textDirection w:val="btLr"/>
                </w:tcPr>
                <w:p w:rsidR="009D33E5" w:rsidRPr="001A39BF" w:rsidRDefault="009D33E5" w:rsidP="00606443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Постников В.М.</w:t>
                  </w:r>
                </w:p>
              </w:tc>
              <w:tc>
                <w:tcPr>
                  <w:tcW w:w="851" w:type="dxa"/>
                  <w:textDirection w:val="btLr"/>
                </w:tcPr>
                <w:p w:rsidR="009D33E5" w:rsidRPr="001A39BF" w:rsidRDefault="009D33E5" w:rsidP="00606443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proofErr w:type="spellStart"/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Фургал</w:t>
                  </w:r>
                  <w:proofErr w:type="spellEnd"/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 xml:space="preserve"> С.И.</w:t>
                  </w:r>
                </w:p>
              </w:tc>
              <w:tc>
                <w:tcPr>
                  <w:tcW w:w="850" w:type="dxa"/>
                  <w:textDirection w:val="btLr"/>
                </w:tcPr>
                <w:p w:rsidR="009D33E5" w:rsidRPr="001A39BF" w:rsidRDefault="009D33E5" w:rsidP="00606443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proofErr w:type="spellStart"/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Шпорт</w:t>
                  </w:r>
                  <w:proofErr w:type="spellEnd"/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 xml:space="preserve"> В.И.</w:t>
                  </w:r>
                </w:p>
              </w:tc>
              <w:tc>
                <w:tcPr>
                  <w:tcW w:w="709" w:type="dxa"/>
                  <w:textDirection w:val="btLr"/>
                </w:tcPr>
                <w:p w:rsidR="009D33E5" w:rsidRPr="001A39BF" w:rsidRDefault="009D33E5" w:rsidP="00606443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proofErr w:type="spellStart"/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Ящук</w:t>
                  </w:r>
                  <w:proofErr w:type="spellEnd"/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 xml:space="preserve"> С.А.</w:t>
                  </w:r>
                </w:p>
              </w:tc>
              <w:tc>
                <w:tcPr>
                  <w:tcW w:w="1026" w:type="dxa"/>
                  <w:vMerge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</w:tr>
            <w:tr w:rsidR="009D33E5" w:rsidTr="00606443">
              <w:trPr>
                <w:trHeight w:val="1168"/>
              </w:trPr>
              <w:tc>
                <w:tcPr>
                  <w:tcW w:w="1696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МБОУ СОШ</w:t>
                  </w:r>
                </w:p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 xml:space="preserve"> п. Де-Кастри</w:t>
                  </w:r>
                </w:p>
              </w:tc>
              <w:tc>
                <w:tcPr>
                  <w:tcW w:w="1134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93</w:t>
                  </w:r>
                </w:p>
              </w:tc>
              <w:tc>
                <w:tcPr>
                  <w:tcW w:w="1276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84</w:t>
                  </w:r>
                </w:p>
              </w:tc>
              <w:tc>
                <w:tcPr>
                  <w:tcW w:w="851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90</w:t>
                  </w:r>
                </w:p>
              </w:tc>
              <w:tc>
                <w:tcPr>
                  <w:tcW w:w="850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10 – 11,9%</w:t>
                  </w:r>
                </w:p>
              </w:tc>
              <w:tc>
                <w:tcPr>
                  <w:tcW w:w="851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20 – 23,8%</w:t>
                  </w:r>
                </w:p>
              </w:tc>
              <w:tc>
                <w:tcPr>
                  <w:tcW w:w="850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40 -  47,6%</w:t>
                  </w:r>
                </w:p>
              </w:tc>
              <w:tc>
                <w:tcPr>
                  <w:tcW w:w="709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11 – 13%</w:t>
                  </w:r>
                </w:p>
              </w:tc>
              <w:tc>
                <w:tcPr>
                  <w:tcW w:w="1026" w:type="dxa"/>
                </w:tcPr>
                <w:p w:rsidR="009D33E5" w:rsidRPr="001A39B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1A39BF">
                    <w:rPr>
                      <w:rFonts w:ascii="Times New Roman" w:hAnsi="Times New Roman" w:cs="Times New Roman"/>
                      <w:color w:val="0070C0"/>
                    </w:rPr>
                    <w:t>3 - 3,5</w:t>
                  </w:r>
                </w:p>
              </w:tc>
            </w:tr>
          </w:tbl>
          <w:p w:rsidR="009D33E5" w:rsidRDefault="009D33E5" w:rsidP="006064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3E5" w:rsidRPr="00B209CD" w:rsidRDefault="009D33E5" w:rsidP="00606443">
            <w:pPr>
              <w:jc w:val="right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B209CD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                      Таблица 2</w:t>
            </w:r>
          </w:p>
          <w:tbl>
            <w:tblPr>
              <w:tblW w:w="92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84"/>
              <w:gridCol w:w="720"/>
              <w:gridCol w:w="900"/>
              <w:gridCol w:w="1449"/>
              <w:gridCol w:w="1276"/>
              <w:gridCol w:w="1418"/>
              <w:gridCol w:w="1275"/>
              <w:gridCol w:w="1021"/>
            </w:tblGrid>
            <w:tr w:rsidR="009D33E5" w:rsidRPr="000C1C8F" w:rsidTr="00606443">
              <w:tc>
                <w:tcPr>
                  <w:tcW w:w="1184" w:type="dxa"/>
                  <w:vMerge w:val="restart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Число избирателей по списку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Приняло участие в голосовании</w:t>
                  </w:r>
                </w:p>
              </w:tc>
              <w:tc>
                <w:tcPr>
                  <w:tcW w:w="900" w:type="dxa"/>
                  <w:vMerge w:val="restart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% проголосовавших</w:t>
                  </w:r>
                </w:p>
              </w:tc>
              <w:tc>
                <w:tcPr>
                  <w:tcW w:w="5418" w:type="dxa"/>
                  <w:gridSpan w:val="4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Проголосовали на выборах губернатора Хабаровского края: голосов, %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Недействительных бюллетеней, %</w:t>
                  </w:r>
                </w:p>
              </w:tc>
            </w:tr>
            <w:tr w:rsidR="009D33E5" w:rsidRPr="000C1C8F" w:rsidTr="00606443">
              <w:tc>
                <w:tcPr>
                  <w:tcW w:w="1184" w:type="dxa"/>
                  <w:vMerge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900" w:type="dxa"/>
                  <w:vMerge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ind w:right="176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color w:val="0070C0"/>
                    </w:rPr>
                    <w:t>Постников В.М.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proofErr w:type="spellStart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Фургал</w:t>
                  </w:r>
                  <w:proofErr w:type="spellEnd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 xml:space="preserve"> </w:t>
                  </w:r>
                </w:p>
                <w:p w:rsidR="009D33E5" w:rsidRPr="000C1C8F" w:rsidRDefault="009D33E5" w:rsidP="00606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color w:val="0070C0"/>
                    </w:rPr>
                    <w:t>С.И.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Default="009D33E5" w:rsidP="006064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70C0"/>
                    </w:rPr>
                    <w:t>Шпорт</w:t>
                  </w:r>
                  <w:proofErr w:type="spellEnd"/>
                </w:p>
                <w:p w:rsidR="009D33E5" w:rsidRPr="000C1C8F" w:rsidRDefault="009D33E5" w:rsidP="006064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color w:val="0070C0"/>
                    </w:rPr>
                    <w:t xml:space="preserve"> В.</w:t>
                  </w: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И</w:t>
                  </w:r>
                  <w:r>
                    <w:rPr>
                      <w:rFonts w:ascii="Times New Roman" w:hAnsi="Times New Roman" w:cs="Times New Roman"/>
                      <w:color w:val="0070C0"/>
                    </w:rPr>
                    <w:t>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proofErr w:type="spellStart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Ящук</w:t>
                  </w:r>
                  <w:proofErr w:type="spellEnd"/>
                </w:p>
                <w:p w:rsidR="009D33E5" w:rsidRPr="000C1C8F" w:rsidRDefault="009D33E5" w:rsidP="006064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color w:val="0070C0"/>
                    </w:rPr>
                    <w:t xml:space="preserve"> С.А.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</w:tr>
            <w:tr w:rsidR="009D33E5" w:rsidRPr="000C1C8F" w:rsidTr="00606443">
              <w:tc>
                <w:tcPr>
                  <w:tcW w:w="1184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both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 xml:space="preserve">8 </w:t>
                  </w:r>
                  <w:proofErr w:type="spellStart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кл</w:t>
                  </w:r>
                  <w:proofErr w:type="spellEnd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. - 19</w:t>
                  </w:r>
                </w:p>
              </w:tc>
              <w:tc>
                <w:tcPr>
                  <w:tcW w:w="72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17</w:t>
                  </w:r>
                </w:p>
              </w:tc>
              <w:tc>
                <w:tcPr>
                  <w:tcW w:w="90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89%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</w:tr>
            <w:tr w:rsidR="009D33E5" w:rsidRPr="000C1C8F" w:rsidTr="00606443">
              <w:tc>
                <w:tcPr>
                  <w:tcW w:w="1184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both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 xml:space="preserve">9 </w:t>
                  </w:r>
                  <w:proofErr w:type="spellStart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кл</w:t>
                  </w:r>
                  <w:proofErr w:type="spellEnd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. - 43</w:t>
                  </w:r>
                </w:p>
              </w:tc>
              <w:tc>
                <w:tcPr>
                  <w:tcW w:w="72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37</w:t>
                  </w:r>
                </w:p>
              </w:tc>
              <w:tc>
                <w:tcPr>
                  <w:tcW w:w="90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86%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</w:p>
              </w:tc>
            </w:tr>
            <w:tr w:rsidR="009D33E5" w:rsidRPr="000C1C8F" w:rsidTr="00606443">
              <w:tc>
                <w:tcPr>
                  <w:tcW w:w="1184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both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 xml:space="preserve">10 </w:t>
                  </w:r>
                  <w:proofErr w:type="spellStart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кл</w:t>
                  </w:r>
                  <w:proofErr w:type="spellEnd"/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 xml:space="preserve"> .-15</w:t>
                  </w:r>
                </w:p>
              </w:tc>
              <w:tc>
                <w:tcPr>
                  <w:tcW w:w="72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14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93%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</w:tr>
            <w:tr w:rsidR="009D33E5" w:rsidRPr="000C1C8F" w:rsidTr="00606443">
              <w:tc>
                <w:tcPr>
                  <w:tcW w:w="1184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both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11кл. - 16</w:t>
                  </w:r>
                </w:p>
              </w:tc>
              <w:tc>
                <w:tcPr>
                  <w:tcW w:w="72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16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>100%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</w:p>
              </w:tc>
            </w:tr>
            <w:tr w:rsidR="009D33E5" w:rsidRPr="000C1C8F" w:rsidTr="00606443">
              <w:tc>
                <w:tcPr>
                  <w:tcW w:w="1184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both"/>
                    <w:rPr>
                      <w:rFonts w:ascii="Times New Roman" w:hAnsi="Times New Roman" w:cs="Times New Roman"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color w:val="0070C0"/>
                    </w:rPr>
                    <w:t xml:space="preserve">Итого: </w:t>
                  </w: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93</w:t>
                  </w:r>
                </w:p>
              </w:tc>
              <w:tc>
                <w:tcPr>
                  <w:tcW w:w="72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84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90%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70C0"/>
                    </w:rPr>
                    <w:t>10–</w:t>
                  </w: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11,9%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70C0"/>
                    </w:rPr>
                    <w:t>20–</w:t>
                  </w: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23,8%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70C0"/>
                    </w:rPr>
                    <w:t>40-</w:t>
                  </w: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47,6%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70C0"/>
                    </w:rPr>
                    <w:t>11</w:t>
                  </w: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–13%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B050"/>
                    <w:left w:val="single" w:sz="4" w:space="0" w:color="00B050"/>
                    <w:bottom w:val="single" w:sz="4" w:space="0" w:color="00B050"/>
                    <w:right w:val="single" w:sz="4" w:space="0" w:color="00B050"/>
                  </w:tcBorders>
                </w:tcPr>
                <w:p w:rsidR="009D33E5" w:rsidRPr="000C1C8F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70C0"/>
                    </w:rPr>
                    <w:t>-</w:t>
                  </w:r>
                  <w:r w:rsidRPr="000C1C8F">
                    <w:rPr>
                      <w:rFonts w:ascii="Times New Roman" w:hAnsi="Times New Roman" w:cs="Times New Roman"/>
                      <w:b/>
                      <w:color w:val="0070C0"/>
                    </w:rPr>
                    <w:t>3,57%</w:t>
                  </w:r>
                </w:p>
              </w:tc>
            </w:tr>
          </w:tbl>
          <w:p w:rsidR="009D33E5" w:rsidRPr="00386A9F" w:rsidRDefault="009D33E5" w:rsidP="00606443">
            <w:pPr>
              <w:tabs>
                <w:tab w:val="left" w:pos="743"/>
                <w:tab w:val="left" w:pos="141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386A9F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</w:t>
            </w:r>
            <w:r w:rsidRPr="00386A9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Традиционно, лица, впервые голосующие </w:t>
            </w:r>
            <w:r w:rsidR="00D74D60" w:rsidRPr="00386A9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на избирательных участках,</w:t>
            </w:r>
            <w:r w:rsidRPr="00386A9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получают ценные подарки. </w:t>
            </w:r>
          </w:p>
          <w:p w:rsidR="009D33E5" w:rsidRPr="0010105B" w:rsidRDefault="009D33E5" w:rsidP="00606443">
            <w:pPr>
              <w:tabs>
                <w:tab w:val="left" w:pos="709"/>
                <w:tab w:val="left" w:pos="4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</w:t>
            </w: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Территориальная избирательная комиссия тесно взаимодействует с общественными организациями Ульчского муниципального района.  </w:t>
            </w:r>
          </w:p>
          <w:p w:rsidR="009D33E5" w:rsidRPr="0010105B" w:rsidRDefault="009D33E5" w:rsidP="00606443">
            <w:pPr>
              <w:tabs>
                <w:tab w:val="left" w:pos="709"/>
                <w:tab w:val="left" w:pos="4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 Молодежной общественной палатой, созданной при Собрании депутатов Ульчского муниципального района принятие Планов мероприятий по активизации участия молодежи в выборах, проводимых на территории муниципального района стало традицией. </w:t>
            </w:r>
          </w:p>
          <w:p w:rsidR="009D33E5" w:rsidRPr="0010105B" w:rsidRDefault="009D33E5" w:rsidP="00606443">
            <w:pPr>
              <w:tabs>
                <w:tab w:val="left" w:pos="705"/>
                <w:tab w:val="left" w:pos="4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Исключением не стали и выборы 08 сентября 2013 года. Во исполнение принятого плана мероприятий было подготовлено и опубликовано в </w:t>
            </w: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 xml:space="preserve">районной общественно-информационной газете «Амурский маяк» Обращение, призывающее молодежь принять участие в выборах. Обращение также было распространено по предприятиям и учреждениям села Богородское. </w:t>
            </w:r>
          </w:p>
          <w:p w:rsidR="009D33E5" w:rsidRPr="0010105B" w:rsidRDefault="009D33E5" w:rsidP="00606443">
            <w:pPr>
              <w:tabs>
                <w:tab w:val="left" w:pos="709"/>
                <w:tab w:val="left" w:pos="748"/>
                <w:tab w:val="left" w:pos="4005"/>
              </w:tabs>
              <w:spacing w:after="0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>В целях повышения электоральной активности среди молодежи и населения Ульчского муниципального района с 14 по 25 августа 2013 года был проведен социологический опрос.</w:t>
            </w:r>
          </w:p>
          <w:p w:rsidR="009D33E5" w:rsidRPr="0010105B" w:rsidRDefault="009D33E5" w:rsidP="00606443">
            <w:pPr>
              <w:tabs>
                <w:tab w:val="left" w:pos="720"/>
                <w:tab w:val="left" w:pos="4005"/>
              </w:tabs>
              <w:spacing w:after="0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В рамках проведения опроса предлагалось ответить на 4 вопроса. Планировалось опросить людей, обладающих избирательным правом в возрасте от 18 до 35 лет и от 35 лет и старше. </w:t>
            </w:r>
          </w:p>
          <w:p w:rsidR="009D33E5" w:rsidRPr="0010105B" w:rsidRDefault="009D33E5" w:rsidP="00606443">
            <w:pPr>
              <w:tabs>
                <w:tab w:val="left" w:pos="720"/>
                <w:tab w:val="left" w:pos="4005"/>
              </w:tabs>
              <w:spacing w:after="0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>Опрос проводился на улицах, предприятиях, в учреждениях и организациях района. Всего в опросе приняло участие 356 человек в возрасте от 18 лет до 21 года – 33 человека, с 21 года до 25 лет – 49 человека, с 25 лет до 35 лет – 103 человека, с 35 лет и старше – 171 человек.</w:t>
            </w:r>
          </w:p>
          <w:p w:rsidR="009D33E5" w:rsidRPr="0010105B" w:rsidRDefault="009D33E5" w:rsidP="00606443">
            <w:pPr>
              <w:tabs>
                <w:tab w:val="left" w:pos="720"/>
                <w:tab w:val="left" w:pos="4005"/>
              </w:tabs>
              <w:spacing w:after="0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Итоги опроса показали, что 88% от опрошенного числа будут участвовать в выборах 08 сентября 2013 года.  75% определились с кандидатами на пост Губернатора Хабаровского края, главы Ульчского муниципального района, программу которых они разделяют, 88% знают нахождение своего избирательного участка, 80% считают, что достаточно информированы о предстоящих выборах. </w:t>
            </w:r>
          </w:p>
          <w:p w:rsidR="00A1039B" w:rsidRDefault="009D33E5" w:rsidP="00A1039B">
            <w:pPr>
              <w:tabs>
                <w:tab w:val="left" w:pos="705"/>
                <w:tab w:val="left" w:pos="4005"/>
              </w:tabs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 xml:space="preserve"> Редакционной группой Молодежной палаты были подготовлены буклеты 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(Рисунок 1) </w:t>
            </w:r>
            <w:r w:rsidRPr="0010105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 целью привлечения молодых граждан прийти на избирательный участок 08 сентября и сделать свой выбор.</w:t>
            </w:r>
            <w:r w:rsidR="00A1039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</w:p>
          <w:p w:rsidR="009D33E5" w:rsidRPr="0010105B" w:rsidRDefault="009D33E5" w:rsidP="00A1039B">
            <w:pPr>
              <w:tabs>
                <w:tab w:val="left" w:pos="705"/>
                <w:tab w:val="left" w:pos="4005"/>
              </w:tabs>
              <w:jc w:val="right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10105B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Рисунок 1</w:t>
            </w:r>
          </w:p>
          <w:tbl>
            <w:tblPr>
              <w:tblStyle w:val="a4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94"/>
              <w:gridCol w:w="3186"/>
              <w:gridCol w:w="2342"/>
              <w:gridCol w:w="992"/>
            </w:tblGrid>
            <w:tr w:rsidR="009D33E5" w:rsidRPr="003F5DD3" w:rsidTr="00606443">
              <w:trPr>
                <w:trHeight w:val="100"/>
              </w:trPr>
              <w:tc>
                <w:tcPr>
                  <w:tcW w:w="2694" w:type="dxa"/>
                </w:tcPr>
                <w:p w:rsidR="009D33E5" w:rsidRPr="001B49C8" w:rsidRDefault="009D33E5" w:rsidP="006064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</w:pPr>
                </w:p>
                <w:p w:rsidR="009D33E5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</w:pPr>
                </w:p>
                <w:p w:rsidR="009D33E5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</w:pPr>
                </w:p>
                <w:p w:rsidR="009D33E5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  <w:t xml:space="preserve">ГРАЖДАНЕ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C0C0C0"/>
                      <w:sz w:val="16"/>
                      <w:szCs w:val="16"/>
                    </w:rPr>
                    <w:t>РОССИЙСКОЙ ФЕДЕРАЦИИ ИМЕЮТ ПРАВО ИЗБИРАТЬ И БЫТЬ</w:t>
                  </w:r>
                  <w:r w:rsidRPr="001B49C8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333399"/>
                      <w:sz w:val="16"/>
                      <w:szCs w:val="16"/>
                    </w:rPr>
                    <w:t>ИЗБРАННЫМИ В ОРГАНЫ ГОСУДАРСТВЕННОЙ ВЛАСТИ И ОРГАНЫ</w:t>
                  </w:r>
                  <w:r w:rsidRPr="001B49C8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 </w:t>
                  </w:r>
                  <w:r w:rsidRPr="001B49C8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МЕСТНОГО САМОУПРАВЛЕНИЯ, А ТАКЖЕ УЧАСТВОВАТЬ В РЕФЕРЕНДУМЕ</w:t>
                  </w:r>
                </w:p>
                <w:p w:rsidR="009D33E5" w:rsidRPr="001B49C8" w:rsidRDefault="009D33E5" w:rsidP="00606443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both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  <w:t xml:space="preserve">                                                               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  <w:t>Конституция РФ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  <w:t xml:space="preserve">(принята всенародным  голосованием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  <w:t xml:space="preserve">12 декабря 1993 года)    </w:t>
                  </w:r>
                </w:p>
                <w:p w:rsidR="009D33E5" w:rsidRPr="001B49C8" w:rsidRDefault="009D33E5" w:rsidP="006064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186" w:type="dxa"/>
                </w:tcPr>
                <w:p w:rsidR="009D33E5" w:rsidRDefault="009D33E5" w:rsidP="006064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  <w:t>ГРАЖДАНИНУ РОССИИ, ГОЛОСУЮЩЕМУ ВПЕРВЫЕ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</w:pPr>
                  <w:r w:rsidRPr="001B49C8">
                    <w:rPr>
                      <w:rFonts w:ascii="Times New Roman" w:hAnsi="Times New Roman" w:cs="Times New Roman"/>
                      <w:noProof/>
                      <w:sz w:val="16"/>
                      <w:szCs w:val="16"/>
                    </w:rPr>
                    <w:drawing>
                      <wp:inline distT="0" distB="0" distL="0" distR="0" wp14:anchorId="4E843E12" wp14:editId="424E05CA">
                        <wp:extent cx="1885950" cy="1714500"/>
                        <wp:effectExtent l="0" t="0" r="0" b="0"/>
                        <wp:docPr id="22" name="Рисунок 22" descr="гер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гер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5950" cy="1714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D33E5" w:rsidRPr="003859FD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339966"/>
                      <w:sz w:val="14"/>
                      <w:szCs w:val="14"/>
                    </w:rPr>
                  </w:pP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 xml:space="preserve">ТЕБЕ –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>ВОСЕМНАДЦАТЬ.</w:t>
                  </w:r>
                </w:p>
                <w:p w:rsidR="009D33E5" w:rsidRPr="003859FD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</w:pP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>ТЫ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339966"/>
                      <w:sz w:val="14"/>
                      <w:szCs w:val="14"/>
                    </w:rPr>
                    <w:t xml:space="preserve">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>ДАВНО УМЕЕШЬ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 xml:space="preserve">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ВЫБИРАТЬ ТО, ЧТО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 xml:space="preserve">ТЕБЕ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>НРАВИТСЯ.</w:t>
                  </w:r>
                </w:p>
                <w:p w:rsidR="009D33E5" w:rsidRPr="003859FD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</w:pP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СЕГОДНЯ ПРИШЛО ВРЕМЯ РЕШАТЬ КАК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>ТЫ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,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>Я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,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>ВСЕ МЫ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 БУДЕМ ЖИТЬ, МОЖЕТЬ БЫТЬ, ВСЮ ОСТАВШУЮСЯ ЖИЗНЬ.</w:t>
                  </w:r>
                </w:p>
                <w:p w:rsidR="009D33E5" w:rsidRPr="003859FD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</w:pP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МОЖНО ОТКАЗАТЬСЯ ОТ ЭТОГО ВЫБОРА, НО ТОГДА ЗА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 xml:space="preserve">ТЕБЯ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>РЕШАТ ДРУГИЕ.</w:t>
                  </w:r>
                </w:p>
                <w:p w:rsidR="009D33E5" w:rsidRPr="003859FD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</w:pP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ДУМАЙ И ВЫБИРАЙ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>САМ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>!</w:t>
                  </w:r>
                </w:p>
                <w:p w:rsidR="009D33E5" w:rsidRPr="003859FD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</w:pP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ЭТО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FF0000"/>
                      <w:sz w:val="14"/>
                      <w:szCs w:val="14"/>
                    </w:rPr>
                    <w:t xml:space="preserve">ТВОЕ </w:t>
                  </w:r>
                  <w:r w:rsidRPr="003859FD">
                    <w:rPr>
                      <w:rFonts w:ascii="Times New Roman" w:hAnsi="Times New Roman" w:cs="Times New Roman"/>
                      <w:b/>
                      <w:color w:val="008000"/>
                      <w:sz w:val="14"/>
                      <w:szCs w:val="14"/>
                    </w:rPr>
                    <w:t xml:space="preserve">СОВЕРШЕННОЛЕТИЕ!  </w:t>
                  </w:r>
                </w:p>
                <w:p w:rsidR="009D33E5" w:rsidRPr="001B49C8" w:rsidRDefault="00AE6199" w:rsidP="00606443">
                  <w:pPr>
                    <w:jc w:val="right"/>
                    <w:rPr>
                      <w:rFonts w:ascii="Times New Roman" w:hAnsi="Times New Roman" w:cs="Times New Roman"/>
                      <w:color w:val="008000"/>
                      <w:sz w:val="16"/>
                      <w:szCs w:val="16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008000"/>
                      <w:sz w:val="16"/>
                      <w:szCs w:val="16"/>
                      <w:lang w:eastAsia="en-US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</w:tc>
              <w:tc>
                <w:tcPr>
                  <w:tcW w:w="2342" w:type="dxa"/>
                  <w:shd w:val="clear" w:color="auto" w:fill="auto"/>
                </w:tcPr>
                <w:p w:rsidR="009D33E5" w:rsidRPr="001B49C8" w:rsidRDefault="009D33E5" w:rsidP="00606443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  <w:t>МОЛОДЕЖНАЯ ОБЩЕСТВЕННАЯ ПАЛАТА ПРИ СОБРАНИИ ДЕПУТАТОВ УЛЬЧСКОГО МУНИЦИПАЛЬНОГО РАЙОНА</w:t>
                  </w:r>
                </w:p>
                <w:p w:rsidR="009D33E5" w:rsidRPr="001B49C8" w:rsidRDefault="009D33E5" w:rsidP="00606443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  <w:t xml:space="preserve">ВЫБОРЫ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  <w:u w:val="single"/>
                    </w:rPr>
                    <w:t xml:space="preserve">В ОРГАНЫ МЕСТНОГО САМОУПРАВЛЕНИЯ МУНИЦИПАЛЬНЫХ ОБРАЗОВАНИЙ УЛЬЧСКОГО МУНИЦИПАЛЬНОГО РАЙОНА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u w:val="single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sz w:val="16"/>
                      <w:szCs w:val="16"/>
                      <w:u w:val="single"/>
                    </w:rPr>
                    <w:t xml:space="preserve"> 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  <w:u w:val="single"/>
                    </w:rPr>
                  </w:pPr>
                  <w:r w:rsidRPr="001B49C8"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  <w:u w:val="single"/>
                    </w:rPr>
                    <w:t>08 сентября 2013 ГОДА</w:t>
                  </w: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</w:p>
                <w:p w:rsidR="009D33E5" w:rsidRPr="001B49C8" w:rsidRDefault="009D33E5" w:rsidP="00606443">
                  <w:pPr>
                    <w:ind w:firstLine="108"/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:rsidR="009D33E5" w:rsidRPr="00537A1A" w:rsidRDefault="009D33E5" w:rsidP="00606443">
                  <w:pPr>
                    <w:ind w:left="-24" w:right="-845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B050"/>
                      <w:sz w:val="16"/>
                      <w:szCs w:val="16"/>
                    </w:rPr>
                    <w:t xml:space="preserve">    </w:t>
                  </w:r>
                  <w:r w:rsidRPr="00537A1A">
                    <w:rPr>
                      <w:rFonts w:ascii="Times New Roman" w:hAnsi="Times New Roman" w:cs="Times New Roman"/>
                      <w:color w:val="00B050"/>
                      <w:sz w:val="16"/>
                      <w:szCs w:val="16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B050"/>
                      <w:sz w:val="16"/>
                      <w:szCs w:val="16"/>
                    </w:rPr>
                    <w:t>с</w:t>
                  </w:r>
                  <w:r w:rsidRPr="00537A1A">
                    <w:rPr>
                      <w:rFonts w:ascii="Times New Roman" w:hAnsi="Times New Roman" w:cs="Times New Roman"/>
                      <w:color w:val="00B050"/>
                      <w:sz w:val="16"/>
                      <w:szCs w:val="16"/>
                    </w:rPr>
                    <w:t xml:space="preserve">торона </w:t>
                  </w:r>
                </w:p>
              </w:tc>
            </w:tr>
          </w:tbl>
          <w:p w:rsidR="00A1039B" w:rsidRDefault="009D33E5" w:rsidP="00606443">
            <w:pPr>
              <w:spacing w:after="0" w:line="240" w:lineRule="auto"/>
              <w:ind w:firstLine="540"/>
              <w:jc w:val="right"/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537A1A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 xml:space="preserve">  </w:t>
            </w:r>
          </w:p>
          <w:p w:rsidR="00A1039B" w:rsidRDefault="00A1039B" w:rsidP="00606443">
            <w:pPr>
              <w:spacing w:after="0" w:line="240" w:lineRule="auto"/>
              <w:ind w:firstLine="540"/>
              <w:jc w:val="right"/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</w:p>
          <w:p w:rsidR="009D33E5" w:rsidRPr="00537A1A" w:rsidRDefault="009D33E5" w:rsidP="00606443">
            <w:pPr>
              <w:spacing w:after="0" w:line="240" w:lineRule="auto"/>
              <w:ind w:firstLine="540"/>
              <w:jc w:val="right"/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537A1A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lastRenderedPageBreak/>
              <w:t xml:space="preserve"> 2 сторона </w:t>
            </w:r>
          </w:p>
          <w:p w:rsidR="009D33E5" w:rsidRPr="0010105B" w:rsidRDefault="009D33E5" w:rsidP="00606443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  <w:t>ОТКРЫТОЕ ОБРАЩЕНИЕ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9D33E5" w:rsidRPr="0010105B" w:rsidRDefault="009D33E5" w:rsidP="00606443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</w:pP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  <w:t>Молодежной общественной палаты при Собрании депутатов</w:t>
            </w:r>
          </w:p>
          <w:p w:rsidR="009D33E5" w:rsidRPr="0010105B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</w:pPr>
            <w:r w:rsidRPr="007E143E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            </w:t>
            </w: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  <w:t>Ульчского муниципального района к молодежи района</w:t>
            </w:r>
          </w:p>
          <w:p w:rsidR="009D33E5" w:rsidRPr="0010105B" w:rsidRDefault="009D33E5" w:rsidP="00606443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  <w:u w:val="single"/>
              </w:rPr>
            </w:pP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44BABEEA" wp14:editId="4B3AFC29">
                  <wp:simplePos x="0" y="0"/>
                  <wp:positionH relativeFrom="column">
                    <wp:posOffset>1682115</wp:posOffset>
                  </wp:positionH>
                  <wp:positionV relativeFrom="paragraph">
                    <wp:posOffset>52070</wp:posOffset>
                  </wp:positionV>
                  <wp:extent cx="2919730" cy="3718560"/>
                  <wp:effectExtent l="0" t="0" r="0" b="0"/>
                  <wp:wrapNone/>
                  <wp:docPr id="23" name="Рисунок 23" descr="Гер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lum bright="24000" contrast="-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730" cy="371856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63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105B">
              <w:rPr>
                <w:rFonts w:ascii="Times New Roman" w:hAnsi="Times New Roman" w:cs="Times New Roman"/>
                <w:b/>
                <w:sz w:val="16"/>
                <w:szCs w:val="16"/>
              </w:rPr>
              <w:t>В настоящее время в нашем районе проходит избирательная компания по выборам главы и депутатов в Собрание депутатов района, депутатов в Советы депутатов сельских поселений, а также глав ряда поселений.</w:t>
            </w:r>
          </w:p>
          <w:p w:rsidR="009D33E5" w:rsidRPr="0010105B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  <w:t xml:space="preserve">Поэтому всем молодым гражданам района необходимо прийти на избирательные участки и проголосовать. Не стоит думать, что все уже предрешено и что от одного голоса ничего не зависит. </w:t>
            </w:r>
          </w:p>
          <w:p w:rsidR="009D33E5" w:rsidRPr="0010105B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  <w:t xml:space="preserve">За последние годы мы все почувствовали уверенность в том, что позитивные изменения, которые произошли в нашей стране, не только не остановятся, но и выйдут на новый, еще более высокий уровень. </w:t>
            </w: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 России должно быть построено здоровое гражданское общество, способное требовать у властей более четкого решения тех или иных жизненно важных проблем. Построение такого общества – важная задача для каждого жителя России, особенно для молодежи. </w:t>
            </w:r>
          </w:p>
          <w:p w:rsidR="009D33E5" w:rsidRPr="0010105B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  <w:t>Только в нашем районе за последние два года были образованы  более 20 молодежных организаций.</w:t>
            </w:r>
          </w:p>
          <w:p w:rsidR="009D33E5" w:rsidRPr="0010105B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0105B"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  <w:t>Все это свидетельствует о том, что молодежь может и должна формировать политику и решать проблемы молодежи  в собственном селе, районе: доступность высшего образования, трудности и проволочки при включении в программы жилья для молодых семей, трудоустройство и перспективы профессиональной самореализации по месту жительства, удовлетворение культурных потребностей и спортивных интересов молодежи на селе, прохождение армейской и альтернативной службы и многие другие.</w:t>
            </w: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  <w:t>МЫ -  молодежь! Молодежь – это не только возраст: 18 –летние, 20-летние и 30-летние. Нет! В нашей стране в начале нового века молодежь – это сила! Сила, которая изменит свою жизнь, жизнь района, страны.</w:t>
            </w: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  <w:t>Сила молодости, нерастраченной энергии и желание действовать.</w:t>
            </w: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  <w:t xml:space="preserve">И наше участие в выборах – это показатель, показатель гражданской активности, самостоятельной политической позиции, осознания ответственности за будущее. А какое будущее будет у каждого из нас и у нашего района, зависит только от нас самих. Ведь именно нам жить в нашем районе, учиться, работать, создавать семьи, воспитывать детей. </w:t>
            </w: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  <w:t>Как? По каким правилам жить? Мы должны решать сами.</w:t>
            </w:r>
          </w:p>
          <w:p w:rsidR="009D33E5" w:rsidRPr="0010105B" w:rsidRDefault="009D33E5" w:rsidP="0060644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0000FF"/>
                <w:sz w:val="16"/>
                <w:szCs w:val="16"/>
              </w:rPr>
              <w:t>Голосовать – это право, предоставленное гражданам России Конституцией. Не голосовать – тоже определенный выбор. Только при этом выбор за тебя сделают другие. А ты, к сожалению, останешься человеком без своего мнения.</w:t>
            </w:r>
          </w:p>
          <w:p w:rsidR="009D33E5" w:rsidRPr="0010105B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9D33E5" w:rsidRPr="0010105B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</w:pP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  <w:t xml:space="preserve">Мы, члены Молодежной общественной палаты при Собрании депутатов </w:t>
            </w:r>
          </w:p>
          <w:p w:rsidR="009D33E5" w:rsidRPr="0010105B" w:rsidRDefault="009D33E5" w:rsidP="00606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  <w:t>Ульчского муниципального района,</w:t>
            </w: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</w:p>
          <w:p w:rsidR="009D33E5" w:rsidRPr="0010105B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обращаемся к вам студенты и рабочие, специалисты и руководители, ответственные и активные, рациональные и импульсивные, креативные и целеустремленные, мечтательные и трудолюбивые, конструктивные и напористые. </w:t>
            </w:r>
          </w:p>
          <w:p w:rsidR="009D33E5" w:rsidRPr="0010105B" w:rsidRDefault="009D33E5" w:rsidP="00606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ab/>
              <w:t>Вы - граждане Великой страны, прекрасного персп</w:t>
            </w: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ективного района! И 08 сентября 2013 го</w:t>
            </w: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да мы призываем Вас сделать самое важное для НАШЕГО РАЙОНА – выбрать достойных кандидатов! Кандидатов, которые смогут сделать наше село современным</w:t>
            </w:r>
            <w:r w:rsidRPr="0010105B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, </w:t>
            </w:r>
            <w:r w:rsidRPr="0010105B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а район преуспевающим!</w:t>
            </w:r>
          </w:p>
          <w:p w:rsidR="009D33E5" w:rsidRPr="003F5DD3" w:rsidRDefault="009D33E5" w:rsidP="00606443">
            <w:pPr>
              <w:tabs>
                <w:tab w:val="left" w:pos="1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33E5" w:rsidRDefault="00A1039B" w:rsidP="00606443">
            <w:pPr>
              <w:tabs>
                <w:tab w:val="left" w:pos="141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A1039B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29920" behindDoc="1" locked="0" layoutInCell="1" allowOverlap="1" wp14:anchorId="03F7DF86" wp14:editId="5746BA38">
                  <wp:simplePos x="0" y="0"/>
                  <wp:positionH relativeFrom="column">
                    <wp:posOffset>617220</wp:posOffset>
                  </wp:positionH>
                  <wp:positionV relativeFrom="paragraph">
                    <wp:posOffset>335915</wp:posOffset>
                  </wp:positionV>
                  <wp:extent cx="5021580" cy="3765550"/>
                  <wp:effectExtent l="38100" t="38100" r="45720" b="44450"/>
                  <wp:wrapSquare wrapText="bothSides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580" cy="376555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28575">
                            <a:solidFill>
                              <a:sysClr val="window" lastClr="FFFFFF">
                                <a:lumMod val="65000"/>
                              </a:sysClr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33E5" w:rsidRPr="0032288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Рисунок 2</w:t>
            </w:r>
          </w:p>
          <w:p w:rsidR="009D33E5" w:rsidRPr="004E3FBD" w:rsidRDefault="009D33E5" w:rsidP="00606443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E3FBD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Открытое обращение Молодежной общественной палаты при Собрании депутатов Ульчского муниципального района </w:t>
            </w:r>
          </w:p>
          <w:p w:rsidR="000A6EEB" w:rsidRPr="00457FD8" w:rsidRDefault="004B575E" w:rsidP="00457FD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</w:t>
            </w:r>
            <w:r w:rsidR="00457FD8" w:rsidRPr="00C03418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716608" behindDoc="0" locked="0" layoutInCell="1" allowOverlap="1" wp14:anchorId="47E113D8" wp14:editId="20C31C8A">
                      <wp:simplePos x="0" y="0"/>
                      <wp:positionH relativeFrom="margin">
                        <wp:posOffset>7620</wp:posOffset>
                      </wp:positionH>
                      <wp:positionV relativeFrom="paragraph">
                        <wp:posOffset>2981325</wp:posOffset>
                      </wp:positionV>
                      <wp:extent cx="3689985" cy="438150"/>
                      <wp:effectExtent l="0" t="0" r="5715" b="0"/>
                      <wp:wrapSquare wrapText="bothSides"/>
                      <wp:docPr id="48" name="Надпись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68998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Default="00DE3600" w:rsidP="00457FD8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Фотовыставка в районной библиотеке с. Богородское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113D8" id="Надпись 48" o:spid="_x0000_s1034" type="#_x0000_t202" style="position:absolute;left:0;text-align:left;margin-left:.6pt;margin-top:234.75pt;width:290.55pt;height:34.5pt;z-index:2517166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" stroked="f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Default="00DE3600" w:rsidP="00457F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Фотовыставка в районной библиотеке с. Богородское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0A6EEB" w:rsidRPr="000A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0A6EEB"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В рамках реализации Плана мероприятий по исполнению Молодежной электоральной концепции, утвержденной постановлением Центральной избирательной комиссией Российской Федерации от 12 марта 2014 года  №221/1429-6 в 2014 году, с 14 по 23 апреля в помещении районной библиотеки с. Богородское была организована выставка литературы о выборах на Дальнем Востоке и в Хабаровском крае, также вниманию читателей была предложена литература, которой руководствуются члены </w:t>
            </w:r>
            <w:r w:rsidR="00064BB2" w:rsidRPr="00457FD8">
              <w:rPr>
                <w:noProof/>
                <w:color w:val="0070C0"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5CE849C0" wp14:editId="566240F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527685</wp:posOffset>
                  </wp:positionV>
                  <wp:extent cx="3689985" cy="2764790"/>
                  <wp:effectExtent l="0" t="0" r="5715" b="0"/>
                  <wp:wrapSquare wrapText="bothSides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985" cy="276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6EEB"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комиссий при проведении выборов разного уровня</w:t>
            </w:r>
            <w:r w:rsidR="000A6EEB" w:rsidRPr="00457FD8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.</w:t>
            </w:r>
          </w:p>
          <w:p w:rsidR="000A6EEB" w:rsidRPr="000A6EEB" w:rsidRDefault="000A6EEB" w:rsidP="00457FD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ab/>
              <w:t>23 апреля состоялась встреча председателя территориальной избирательной комиссии Ульчского района с учениками старших классов</w:t>
            </w:r>
            <w:r w:rsidRPr="000A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A6EEB" w:rsidRPr="000A6EEB" w:rsidRDefault="00064BB2" w:rsidP="00457FD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923E4A">
              <w:rPr>
                <w:noProof/>
                <w:lang w:eastAsia="ru-RU"/>
              </w:rPr>
              <w:drawing>
                <wp:anchor distT="0" distB="0" distL="114300" distR="114300" simplePos="0" relativeHeight="251712512" behindDoc="1" locked="0" layoutInCell="1" allowOverlap="1" wp14:anchorId="5AE2D47B" wp14:editId="4AFE524B">
                  <wp:simplePos x="0" y="0"/>
                  <wp:positionH relativeFrom="column">
                    <wp:posOffset>-3859530</wp:posOffset>
                  </wp:positionH>
                  <wp:positionV relativeFrom="paragraph">
                    <wp:posOffset>1449705</wp:posOffset>
                  </wp:positionV>
                  <wp:extent cx="4305300" cy="3228975"/>
                  <wp:effectExtent l="19050" t="19050" r="19050" b="28575"/>
                  <wp:wrapTight wrapText="bothSides">
                    <wp:wrapPolygon edited="0">
                      <wp:start x="-96" y="-127"/>
                      <wp:lineTo x="-96" y="21664"/>
                      <wp:lineTo x="21600" y="21664"/>
                      <wp:lineTo x="21600" y="-127"/>
                      <wp:lineTo x="-96" y="-127"/>
                    </wp:wrapPolygon>
                  </wp:wrapTight>
                  <wp:docPr id="43" name="Рисунок 43" descr="C:\Users\user\Documents\Я - будущий избиратель\Я -будующий избиратель\на сайт\встреча с учащимис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Я - будущий избиратель\Я -будующий избиратель\на сайт\встреча с учащимис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32289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6EEB" w:rsidRPr="000A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A6EEB" w:rsidRPr="000A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0A6EEB"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В рамках встречи председатель рассказала о Едином дне голосования, о выборах, которые пройдут на территории района 14 сентября 2014 года, а также о том, почему необходимо участвовать в голосовании.  </w:t>
            </w:r>
          </w:p>
          <w:p w:rsidR="00064BB2" w:rsidRPr="000A6EEB" w:rsidRDefault="000A6EEB" w:rsidP="00457FD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ab/>
            </w:r>
            <w:r w:rsidR="00342DE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В рамках проведения мероприятия председателем территориальной избирательной комиссии была </w:t>
            </w:r>
            <w:r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показана презентация на тему «Я – будующий избиратель», а для закрепления нового материала проведена викторина</w:t>
            </w:r>
            <w:r w:rsidR="00064BB2" w:rsidRPr="00457FD8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. </w:t>
            </w:r>
          </w:p>
          <w:p w:rsidR="000A6EEB" w:rsidRPr="000A6EEB" w:rsidRDefault="000A6EEB" w:rsidP="00457FD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0A6EEB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ab/>
              <w:t>Также ребятам было предложено разыграть ситуации, которые происходят на избирательном участке в день голосования.</w:t>
            </w:r>
          </w:p>
          <w:p w:rsidR="0052686C" w:rsidRPr="0052686C" w:rsidRDefault="00457FD8" w:rsidP="0052686C">
            <w:pPr>
              <w:tabs>
                <w:tab w:val="left" w:pos="7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457FD8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718656" behindDoc="0" locked="0" layoutInCell="1" allowOverlap="1" wp14:anchorId="2E7BE434" wp14:editId="61EE6C84">
                      <wp:simplePos x="0" y="0"/>
                      <wp:positionH relativeFrom="margin">
                        <wp:posOffset>-160020</wp:posOffset>
                      </wp:positionH>
                      <wp:positionV relativeFrom="paragraph">
                        <wp:posOffset>2083435</wp:posOffset>
                      </wp:positionV>
                      <wp:extent cx="4355465" cy="438150"/>
                      <wp:effectExtent l="0" t="0" r="26035" b="19050"/>
                      <wp:wrapSquare wrapText="bothSides"/>
                      <wp:docPr id="49" name="Надпись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435546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Pr="00457FD8" w:rsidRDefault="00DE3600" w:rsidP="00457FD8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457FD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Проведение презентации «Я-будущий избиратель»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7BE434" id="Надпись 49" o:spid="_x0000_s1035" type="#_x0000_t202" style="position:absolute;left:0;text-align:left;margin-left:-12.6pt;margin-top:164.05pt;width:342.95pt;height:34.5pt;z-index:251718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" strokecolor="window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Pr="00457FD8" w:rsidRDefault="00DE3600" w:rsidP="00457F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457FD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Проведение презентации «Я-будущий избиратель»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526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52686C"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 В </w:t>
            </w:r>
            <w:r w:rsidR="0052686C"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рамках исполнения плана мероприятий по Молодежной электоральной концепции на 2015 год, 13 марта года в детском саду №1 с. Богородское Ульчского района прошли детские выборы. </w:t>
            </w:r>
            <w:r w:rsidR="0052686C"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</w:p>
          <w:p w:rsidR="0052686C" w:rsidRPr="0052686C" w:rsidRDefault="0052686C" w:rsidP="00526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lastRenderedPageBreak/>
              <w:t xml:space="preserve">         </w:t>
            </w:r>
            <w:r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Мероприятие было подготовлено в целях воспитания патриотизма и правового сознания у детей дошкольного возраста 5-6 лет.</w:t>
            </w:r>
          </w:p>
          <w:p w:rsidR="0052686C" w:rsidRPr="0052686C" w:rsidRDefault="0052686C" w:rsidP="00526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</w:t>
            </w:r>
            <w:r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В рамках встречи с</w:t>
            </w:r>
            <w:r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помощью красочной презентации</w:t>
            </w:r>
            <w:r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в игровой форме дети узнали о российском государстве, его символах (гербе, флаге, гимне), президенте Российской Федерации и столице Родины. </w:t>
            </w:r>
          </w:p>
          <w:p w:rsidR="0052686C" w:rsidRPr="00227882" w:rsidRDefault="009517F5" w:rsidP="00526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3536" behindDoc="1" locked="0" layoutInCell="1" allowOverlap="1" wp14:anchorId="3297E975" wp14:editId="08E3F5E4">
                  <wp:simplePos x="0" y="0"/>
                  <wp:positionH relativeFrom="column">
                    <wp:posOffset>3185160</wp:posOffset>
                  </wp:positionH>
                  <wp:positionV relativeFrom="paragraph">
                    <wp:posOffset>66040</wp:posOffset>
                  </wp:positionV>
                  <wp:extent cx="3005455" cy="2252980"/>
                  <wp:effectExtent l="0" t="0" r="4445" b="0"/>
                  <wp:wrapTight wrapText="bothSides">
                    <wp:wrapPolygon edited="0">
                      <wp:start x="0" y="0"/>
                      <wp:lineTo x="0" y="21369"/>
                      <wp:lineTo x="21495" y="21369"/>
                      <wp:lineTo x="21495" y="0"/>
                      <wp:lineTo x="0" y="0"/>
                    </wp:wrapPolygon>
                  </wp:wrapTight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455" cy="225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26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52686C"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Перед проведением выборов под аплодисменты каждому ребенку был выдан «детский паспорт», при наличии которого ребенок смог получить избирательный бюллетень.</w:t>
            </w:r>
          </w:p>
          <w:p w:rsidR="0052686C" w:rsidRPr="0052686C" w:rsidRDefault="0052686C" w:rsidP="0052686C">
            <w:pPr>
              <w:tabs>
                <w:tab w:val="left" w:pos="7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</w:t>
            </w:r>
            <w:r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Из состава группы была выбрана избирательная комиссия в составе трех человек и полицейский, охраняющий помещение от происшествий.</w:t>
            </w:r>
          </w:p>
          <w:p w:rsidR="0052686C" w:rsidRPr="0052686C" w:rsidRDefault="00227882" w:rsidP="00526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27882">
              <w:rPr>
                <w:rFonts w:ascii="Times New Roman" w:eastAsia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36576" distB="36576" distL="36576" distR="36576" simplePos="0" relativeHeight="251720704" behindDoc="0" locked="0" layoutInCell="1" allowOverlap="1" wp14:anchorId="0BBD80A2" wp14:editId="7FFC7DD8">
                      <wp:simplePos x="0" y="0"/>
                      <wp:positionH relativeFrom="margin">
                        <wp:posOffset>2950845</wp:posOffset>
                      </wp:positionH>
                      <wp:positionV relativeFrom="paragraph">
                        <wp:posOffset>259080</wp:posOffset>
                      </wp:positionV>
                      <wp:extent cx="2983865" cy="247650"/>
                      <wp:effectExtent l="0" t="0" r="26035" b="19050"/>
                      <wp:wrapSquare wrapText="bothSides"/>
                      <wp:docPr id="50" name="Надпись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298386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Pr="00227882" w:rsidRDefault="00DE3600" w:rsidP="00227882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227882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>Детские выборы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D80A2" id="Надпись 50" o:spid="_x0000_s1036" type="#_x0000_t202" style="position:absolute;left:0;text-align:left;margin-left:232.35pt;margin-top:20.4pt;width:234.95pt;height:19.5pt;z-index:2517207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" strokecolor="window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Pr="00227882" w:rsidRDefault="00DE3600" w:rsidP="002278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227882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>Детские выборы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52686C"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</w:t>
            </w:r>
            <w:r w:rsidR="0052686C"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На избирательном бюллетене были изображены сюжеты из 5 мультипликационных фильмов. Мультфильмы были занесены в бюллетень на основании предварительного опроса дошколят. </w:t>
            </w:r>
          </w:p>
          <w:p w:rsidR="0052686C" w:rsidRPr="0052686C" w:rsidRDefault="008D1581" w:rsidP="00526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</w:t>
            </w:r>
            <w:r w:rsidR="0052686C"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При проведении детского </w:t>
            </w:r>
            <w:r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голосования </w:t>
            </w:r>
            <w:r w:rsidR="0052686C" w:rsidRPr="0052686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был использован весь порядок голосования, использующийся при голосовании взрослых избирателей: наличие паспорта, оформление избирательного участка, наличие списков избирателей, бюллетеней, протокола, кабины для голосования, избирательной урны.</w:t>
            </w:r>
          </w:p>
          <w:p w:rsidR="009D33E5" w:rsidRPr="00227882" w:rsidRDefault="004B575E" w:rsidP="00114BC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 w:rsidR="008D1581"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</w:t>
            </w: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В рамках </w:t>
            </w:r>
            <w:r w:rsidR="00114BCF"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исполнения </w:t>
            </w: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плана мероприятий </w:t>
            </w:r>
            <w:r w:rsidR="00114BCF"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территориальной избирательной комиссии Ульчского района по реализации Молодежной электоральной концепции на 2015 год </w:t>
            </w:r>
            <w:r w:rsidR="009D33E5"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19 марта в МБОУ СОШ сельского поселения «Село Богородское» начал свою работу Клуб молодого (будущего) избирателя. </w:t>
            </w:r>
          </w:p>
          <w:p w:rsidR="009D33E5" w:rsidRPr="00227882" w:rsidRDefault="009D33E5" w:rsidP="00114BC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  <w:t>Клуб создан на основе социального партнерства территориальной избирательной комиссии Ульчского района, МБОУ СОШ сельского поселения «Село Богородское» и Муниципального бюджетного учреждения «</w:t>
            </w:r>
            <w:proofErr w:type="spellStart"/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Межпоселенческая</w:t>
            </w:r>
            <w:proofErr w:type="spellEnd"/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районная библиотека Ульчского муниципального района».</w:t>
            </w:r>
          </w:p>
          <w:p w:rsidR="009D33E5" w:rsidRPr="00227882" w:rsidRDefault="009D33E5" w:rsidP="00AB0F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ab/>
            </w:r>
            <w:r w:rsidR="00AB0FFB"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19 марта в МБОУ СОШ сельского поселения «Село Богородское» состоялось первое общее собрание Клуба. На заседании собрания был избран состав Координационного Совета (11 человек), председатель, заместители</w:t>
            </w:r>
            <w:r w:rsidR="00C54709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="009517F5" w:rsidRPr="00227882">
              <w:rPr>
                <w:noProof/>
                <w:color w:val="0070C0"/>
                <w:lang w:eastAsia="ru-RU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36F9DBC9" wp14:editId="2A718131">
                  <wp:simplePos x="0" y="0"/>
                  <wp:positionH relativeFrom="column">
                    <wp:posOffset>2632710</wp:posOffset>
                  </wp:positionH>
                  <wp:positionV relativeFrom="paragraph">
                    <wp:posOffset>204470</wp:posOffset>
                  </wp:positionV>
                  <wp:extent cx="3491865" cy="2573655"/>
                  <wp:effectExtent l="0" t="0" r="0" b="0"/>
                  <wp:wrapTight wrapText="bothSides">
                    <wp:wrapPolygon edited="0">
                      <wp:start x="0" y="0"/>
                      <wp:lineTo x="0" y="21424"/>
                      <wp:lineTo x="21447" y="21424"/>
                      <wp:lineTo x="21447" y="0"/>
                      <wp:lineTo x="0" y="0"/>
                    </wp:wrapPolygon>
                  </wp:wrapTight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1865" cy="257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0FFB"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председателя и секретарь Клуба, утвержден Регламент, принят план рабо</w:t>
            </w:r>
            <w:r w:rsidR="00AB0FFB" w:rsidRPr="0054304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ты </w:t>
            </w:r>
            <w:r w:rsidR="00AB0FFB" w:rsidRPr="0022788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на 2015 год.</w:t>
            </w: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</w:p>
          <w:p w:rsidR="00D63E29" w:rsidRPr="00227882" w:rsidRDefault="00D63E29" w:rsidP="00D63E29">
            <w:pPr>
              <w:pStyle w:val="aa"/>
              <w:spacing w:before="0" w:beforeAutospacing="0" w:after="0" w:afterAutospacing="0"/>
              <w:jc w:val="both"/>
              <w:rPr>
                <w:color w:val="0070C0"/>
                <w:sz w:val="28"/>
                <w:szCs w:val="28"/>
              </w:rPr>
            </w:pPr>
            <w:r w:rsidRPr="00227882">
              <w:rPr>
                <w:color w:val="0070C0"/>
                <w:sz w:val="28"/>
                <w:szCs w:val="28"/>
              </w:rPr>
              <w:t xml:space="preserve">         </w:t>
            </w:r>
            <w:r w:rsidRPr="00227882">
              <w:rPr>
                <w:bCs/>
                <w:color w:val="0070C0"/>
                <w:sz w:val="28"/>
                <w:szCs w:val="28"/>
              </w:rPr>
              <w:t xml:space="preserve">С 25 марта </w:t>
            </w:r>
            <w:r w:rsidR="00543042">
              <w:rPr>
                <w:bCs/>
                <w:color w:val="0070C0"/>
                <w:sz w:val="28"/>
                <w:szCs w:val="28"/>
              </w:rPr>
              <w:t xml:space="preserve">по 10 мая 2015 года </w:t>
            </w:r>
            <w:r w:rsidRPr="00227882">
              <w:rPr>
                <w:bCs/>
                <w:color w:val="0070C0"/>
                <w:sz w:val="28"/>
                <w:szCs w:val="28"/>
              </w:rPr>
              <w:t xml:space="preserve">в школах Ульчского района </w:t>
            </w:r>
            <w:r w:rsidR="00543042">
              <w:rPr>
                <w:bCs/>
                <w:color w:val="0070C0"/>
                <w:sz w:val="28"/>
                <w:szCs w:val="28"/>
              </w:rPr>
              <w:t xml:space="preserve">пройдет </w:t>
            </w:r>
            <w:r w:rsidRPr="00227882">
              <w:rPr>
                <w:bCs/>
                <w:color w:val="0070C0"/>
                <w:sz w:val="28"/>
                <w:szCs w:val="28"/>
              </w:rPr>
              <w:t xml:space="preserve">конкурс сочинений на тему «Я – гражданин России». </w:t>
            </w:r>
          </w:p>
          <w:p w:rsidR="00D63E29" w:rsidRPr="00227882" w:rsidRDefault="00227882" w:rsidP="00D63E29">
            <w:pPr>
              <w:pStyle w:val="aa"/>
              <w:spacing w:before="0" w:beforeAutospacing="0" w:after="0" w:afterAutospacing="0"/>
              <w:jc w:val="both"/>
              <w:rPr>
                <w:color w:val="0070C0"/>
                <w:sz w:val="28"/>
                <w:szCs w:val="28"/>
              </w:rPr>
            </w:pPr>
            <w:r w:rsidRPr="00227882">
              <w:rPr>
                <w:noProof/>
                <w:color w:val="0070C0"/>
                <w:sz w:val="28"/>
                <w:szCs w:val="28"/>
              </w:rPr>
              <mc:AlternateContent>
                <mc:Choice Requires="wps">
                  <w:drawing>
                    <wp:anchor distT="36576" distB="36576" distL="36576" distR="36576" simplePos="0" relativeHeight="251722752" behindDoc="0" locked="0" layoutInCell="1" allowOverlap="1" wp14:anchorId="08E0979C" wp14:editId="2B24E2B6">
                      <wp:simplePos x="0" y="0"/>
                      <wp:positionH relativeFrom="margin">
                        <wp:posOffset>2465070</wp:posOffset>
                      </wp:positionH>
                      <wp:positionV relativeFrom="paragraph">
                        <wp:posOffset>1377950</wp:posOffset>
                      </wp:positionV>
                      <wp:extent cx="3469640" cy="438150"/>
                      <wp:effectExtent l="0" t="0" r="16510" b="19050"/>
                      <wp:wrapSquare wrapText="bothSides"/>
                      <wp:docPr id="51" name="Надпись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46964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 algn="in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E3600" w:rsidRPr="00227882" w:rsidRDefault="00DE3600" w:rsidP="00227882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</w:pPr>
                                  <w:r w:rsidRPr="00227882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Cs w:val="20"/>
                                    </w:rPr>
                                    <w:t xml:space="preserve">Проведение общего собрания Клуба молодого (будущего) избирателя 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0979C" id="Надпись 51" o:spid="_x0000_s1037" type="#_x0000_t202" style="position:absolute;left:0;text-align:left;margin-left:194.1pt;margin-top:108.5pt;width:273.2pt;height:34.5pt;z-index:25172275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" strokecolor="window" strokeweight="0" insetpen="t">
                      <v:shadow color="#ccc"/>
                      <o:lock v:ext="edit" shapetype="t"/>
                      <v:textbox inset="2.85pt,2.85pt,2.85pt,2.85pt">
                        <w:txbxContent>
                          <w:p w:rsidR="00DE3600" w:rsidRPr="00227882" w:rsidRDefault="00DE3600" w:rsidP="002278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</w:pPr>
                            <w:r w:rsidRPr="00227882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0"/>
                              </w:rPr>
                              <w:t xml:space="preserve">Проведение общего собрания Клуба молодого (будущего) избирателя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D63E29" w:rsidRPr="00227882">
              <w:rPr>
                <w:color w:val="0070C0"/>
                <w:sz w:val="28"/>
                <w:szCs w:val="28"/>
              </w:rPr>
              <w:t xml:space="preserve">          Положение о проведении конкурса сочинений было принято на заседании территориальной избирательной комиссии Ульчского района 19 марта 2015 года в рамках исполнения Молодежной электоральной концепции. </w:t>
            </w:r>
          </w:p>
          <w:p w:rsidR="00D63E29" w:rsidRPr="00227882" w:rsidRDefault="00D63E29" w:rsidP="00D63E29">
            <w:pPr>
              <w:pStyle w:val="aa"/>
              <w:spacing w:before="0" w:beforeAutospacing="0" w:after="0" w:afterAutospacing="0"/>
              <w:jc w:val="both"/>
              <w:rPr>
                <w:color w:val="0070C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227882">
              <w:rPr>
                <w:color w:val="0070C0"/>
                <w:sz w:val="28"/>
                <w:szCs w:val="28"/>
              </w:rPr>
              <w:t xml:space="preserve">В Конкурсе примут участие учащиеся 9-11 классов школ муниципального района. </w:t>
            </w:r>
          </w:p>
          <w:p w:rsidR="00D63E29" w:rsidRPr="00227882" w:rsidRDefault="00D63E29" w:rsidP="00D63E29">
            <w:pPr>
              <w:pStyle w:val="aa"/>
              <w:spacing w:before="0" w:beforeAutospacing="0" w:after="0" w:afterAutospacing="0"/>
              <w:jc w:val="both"/>
              <w:rPr>
                <w:color w:val="0070C0"/>
                <w:sz w:val="28"/>
                <w:szCs w:val="28"/>
              </w:rPr>
            </w:pPr>
            <w:r w:rsidRPr="00227882">
              <w:rPr>
                <w:color w:val="0070C0"/>
                <w:sz w:val="28"/>
                <w:szCs w:val="28"/>
              </w:rPr>
              <w:t xml:space="preserve">          Главной целью Конкурса является формирование активной гражданской позиции, правового просвещения в области избирательного права, избирательного процесса, воспитание чувства патриотизма и поощрение интереса к общественной жизни страны.</w:t>
            </w:r>
          </w:p>
          <w:p w:rsidR="00D63E29" w:rsidRPr="00227882" w:rsidRDefault="00D63E29" w:rsidP="00D63E29">
            <w:pPr>
              <w:pStyle w:val="aa"/>
              <w:tabs>
                <w:tab w:val="left" w:pos="687"/>
              </w:tabs>
              <w:spacing w:before="0" w:beforeAutospacing="0" w:after="0" w:afterAutospacing="0"/>
              <w:jc w:val="both"/>
              <w:rPr>
                <w:color w:val="0070C0"/>
                <w:sz w:val="28"/>
                <w:szCs w:val="28"/>
              </w:rPr>
            </w:pPr>
            <w:r w:rsidRPr="00227882">
              <w:rPr>
                <w:color w:val="0070C0"/>
                <w:sz w:val="28"/>
                <w:szCs w:val="28"/>
              </w:rPr>
              <w:t xml:space="preserve">         При проведении Конкурса планируется привлечь членов участковых избирательных комиссий, работающих в образовательных учреждениях сел. </w:t>
            </w:r>
          </w:p>
          <w:p w:rsidR="00D63E29" w:rsidRPr="00227882" w:rsidRDefault="00D63E29" w:rsidP="00D63E29">
            <w:pPr>
              <w:tabs>
                <w:tab w:val="left" w:pos="743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2278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</w:p>
          <w:p w:rsidR="009D33E5" w:rsidRDefault="009D33E5" w:rsidP="00114BCF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9D33E5" w:rsidRDefault="009D33E5" w:rsidP="00606443">
            <w:pPr>
              <w:tabs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Работа Комиссии со средствами массовой информации</w:t>
            </w:r>
          </w:p>
          <w:p w:rsidR="00C85A33" w:rsidRPr="00F27405" w:rsidRDefault="00C85A33" w:rsidP="00F27405">
            <w:pPr>
              <w:spacing w:after="3" w:line="240" w:lineRule="auto"/>
              <w:ind w:left="58" w:right="-6" w:firstLine="710"/>
              <w:jc w:val="both"/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F27405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>Одним из приоритетных направлений в работе территориальной избирательной комиссии по информированию избирателей о предстоящих выборах депутатов Законодательной Думы Хабаровского каря шестого созыва было размещение информационного материала в СМИ.</w:t>
            </w:r>
          </w:p>
          <w:p w:rsidR="00C85A33" w:rsidRPr="00F27405" w:rsidRDefault="00C85A33" w:rsidP="00F27405">
            <w:pPr>
              <w:spacing w:after="3" w:line="240" w:lineRule="auto"/>
              <w:ind w:left="58" w:right="-6" w:firstLine="568"/>
              <w:jc w:val="both"/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F27405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>Публикации обнародовались в районной общественно-информационной газете «Амурский маяк». Это единственная районная газета, тираж ее составляет одна тысяча шестьсот экземпляров. Учитывая численность избирателей района, более четырнадцати тысяч человек – это крайне недостаточно, поэтому вся информация размещалась также на сайте администрации Ульчского муниципального района.</w:t>
            </w:r>
          </w:p>
          <w:p w:rsidR="00C85A33" w:rsidRDefault="00C85A33" w:rsidP="00F27405">
            <w:pPr>
              <w:tabs>
                <w:tab w:val="left" w:pos="709"/>
                <w:tab w:val="left" w:pos="133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Comic Sans MS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F27405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t xml:space="preserve">Кроме этого с редакцией был установлен тесный контакт – это своевременное опубликование постановлений избирательной комиссии, объявлений и другой информации о проводимой избирательной кампании, кроме этого на совещании с главным редактором газеты были даны разъяснения в части установленных законодательством сроков по </w:t>
            </w:r>
            <w:r w:rsidRPr="00F27405">
              <w:rPr>
                <w:rFonts w:ascii="Times New Roman" w:eastAsia="Comic Sans MS" w:hAnsi="Times New Roman" w:cs="Times New Roman"/>
                <w:color w:val="0070C0"/>
                <w:sz w:val="28"/>
                <w:szCs w:val="28"/>
                <w:lang w:eastAsia="ru-RU"/>
              </w:rPr>
              <w:lastRenderedPageBreak/>
              <w:t>опубликованию информации об условиях проведения предвыборной агитации</w:t>
            </w:r>
            <w:r w:rsidRPr="00F2740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в периодических печатных изданиях.</w:t>
            </w:r>
          </w:p>
          <w:p w:rsidR="00FF7A42" w:rsidRDefault="00FF7A42" w:rsidP="00F27405">
            <w:pPr>
              <w:tabs>
                <w:tab w:val="left" w:pos="709"/>
                <w:tab w:val="left" w:pos="133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E150B3" w:rsidRDefault="00E150B3" w:rsidP="00F27405">
            <w:pPr>
              <w:tabs>
                <w:tab w:val="left" w:pos="709"/>
                <w:tab w:val="left" w:pos="133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Pr="002535A6" w:rsidRDefault="009D33E5" w:rsidP="00E150B3">
            <w:pPr>
              <w:tabs>
                <w:tab w:val="left" w:pos="687"/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535A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Организация работы Комиссии с политическими партиями</w:t>
            </w:r>
          </w:p>
          <w:p w:rsidR="009D33E5" w:rsidRPr="00731A3A" w:rsidRDefault="009D33E5" w:rsidP="00606443">
            <w:pPr>
              <w:tabs>
                <w:tab w:val="left" w:pos="672"/>
                <w:tab w:val="left" w:pos="1410"/>
                <w:tab w:val="left" w:pos="21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056E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На территории Ульчского муниципального района официально зарегистрировано Местное отделение ВПП «ЕДИНАЯ РОССИЯ».  </w:t>
            </w:r>
          </w:p>
          <w:p w:rsidR="009D33E5" w:rsidRPr="00731A3A" w:rsidRDefault="009D33E5" w:rsidP="00606443">
            <w:pPr>
              <w:tabs>
                <w:tab w:val="left" w:pos="672"/>
                <w:tab w:val="left" w:pos="1410"/>
                <w:tab w:val="left" w:pos="21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</w:t>
            </w:r>
            <w:r w:rsidR="00B64D4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Других 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местных отделений </w:t>
            </w:r>
            <w:r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партий на территории района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нет</w:t>
            </w:r>
            <w:r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, но есть люди, которые являются либо представителями, либо разделяющими интересы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, т</w:t>
            </w:r>
            <w:r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аких ведущих партий, как «Справедливая Россия», «Коммунистическая партия», «Либерально-демократическая партия». </w:t>
            </w:r>
          </w:p>
          <w:p w:rsidR="009D33E5" w:rsidRDefault="00B64D45" w:rsidP="00B64D45">
            <w:pPr>
              <w:tabs>
                <w:tab w:val="left" w:pos="672"/>
                <w:tab w:val="left" w:pos="1410"/>
                <w:tab w:val="left" w:pos="21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Д</w:t>
            </w:r>
            <w:r w:rsidR="009D33E5" w:rsidRPr="00731A3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ва члена Комиссии являются членами Местного политического совета ВПП «ЕДИНАЯ РОССИЯ». </w:t>
            </w:r>
          </w:p>
          <w:p w:rsidR="00B64D45" w:rsidRPr="00731A3A" w:rsidRDefault="00B64D45" w:rsidP="00B64D45">
            <w:pPr>
              <w:tabs>
                <w:tab w:val="left" w:pos="672"/>
                <w:tab w:val="left" w:pos="1410"/>
                <w:tab w:val="left" w:pos="21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</w:t>
            </w:r>
            <w:r w:rsidR="00685896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Активная работа с Местным отделением</w:t>
            </w:r>
            <w:r w:rsidR="009F466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партии</w:t>
            </w:r>
            <w:r w:rsidR="00685896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ведется в период дополнительного зачисления в резерв составов участковых избирательных комиссий</w:t>
            </w:r>
            <w:r w:rsidR="009F466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. Председателем территориальной избирательной комиссии </w:t>
            </w:r>
            <w:r w:rsidR="00EE447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даются разъяснения</w:t>
            </w:r>
            <w:r w:rsidR="009F466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="00EE447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о </w:t>
            </w:r>
            <w:r w:rsidR="009F466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порядк</w:t>
            </w:r>
            <w:r w:rsidR="00EE447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е</w:t>
            </w:r>
            <w:r w:rsidR="009F466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и сроках предоставления </w:t>
            </w:r>
            <w:r w:rsidR="00EE4472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необходимого пакета документов для зачисления в резерв.</w:t>
            </w:r>
          </w:p>
          <w:p w:rsidR="00FF7A42" w:rsidRDefault="00FF7A42" w:rsidP="00606443">
            <w:pPr>
              <w:tabs>
                <w:tab w:val="left" w:pos="141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Методическая работа Комиссии</w:t>
            </w:r>
          </w:p>
          <w:p w:rsidR="009D33E5" w:rsidRDefault="00FF7A42" w:rsidP="00606443">
            <w:pPr>
              <w:tabs>
                <w:tab w:val="left" w:pos="687"/>
                <w:tab w:val="left" w:pos="141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401AF86B" wp14:editId="65B8F3AA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367030</wp:posOffset>
                  </wp:positionV>
                  <wp:extent cx="3322320" cy="3297555"/>
                  <wp:effectExtent l="0" t="0" r="0" b="0"/>
                  <wp:wrapSquare wrapText="bothSides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1" r="6461"/>
                          <a:stretch/>
                        </pic:blipFill>
                        <pic:spPr bwMode="auto">
                          <a:xfrm>
                            <a:off x="0" y="0"/>
                            <a:ext cx="3322320" cy="329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33E5" w:rsidRPr="00F9110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На протяжении </w:t>
            </w:r>
            <w:r w:rsidR="009D33E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всей деятельности члены Комиссии оказывают методическую и консультативную помощь муниципальным и участковым комиссиям сельских поселений. </w:t>
            </w:r>
          </w:p>
          <w:p w:rsidR="009D33E5" w:rsidRPr="00F91104" w:rsidRDefault="009D33E5" w:rsidP="00606443">
            <w:pPr>
              <w:keepNext/>
              <w:suppressLineNumbers/>
              <w:tabs>
                <w:tab w:val="left" w:pos="687"/>
                <w:tab w:val="left" w:pos="141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В библиотеках и школах проводятся информационные выставки и встречи с избирателями по вопросам избирательного процесса. </w:t>
            </w:r>
          </w:p>
          <w:p w:rsidR="009D33E5" w:rsidRDefault="009D33E5" w:rsidP="00606443">
            <w:pPr>
              <w:tabs>
                <w:tab w:val="left" w:pos="672"/>
                <w:tab w:val="left" w:pos="1410"/>
              </w:tabs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0958D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         В помещении Комиссии оформлен стенд, информирующий население о выборах и организации их проведения. 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</w:p>
          <w:p w:rsidR="00FF7A42" w:rsidRDefault="00FF7A42" w:rsidP="00606443">
            <w:pPr>
              <w:tabs>
                <w:tab w:val="left" w:pos="672"/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FF7A42" w:rsidRDefault="00FF7A42" w:rsidP="00606443">
            <w:pPr>
              <w:tabs>
                <w:tab w:val="left" w:pos="672"/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  <w:p w:rsidR="009D33E5" w:rsidRDefault="009D33E5" w:rsidP="00606443">
            <w:pPr>
              <w:tabs>
                <w:tab w:val="left" w:pos="672"/>
                <w:tab w:val="left" w:pos="1410"/>
              </w:tabs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____________________</w:t>
            </w:r>
          </w:p>
          <w:p w:rsidR="009D33E5" w:rsidRPr="00F0143E" w:rsidRDefault="009D33E5" w:rsidP="00606443">
            <w:pPr>
              <w:tabs>
                <w:tab w:val="left" w:pos="672"/>
                <w:tab w:val="left" w:pos="1410"/>
              </w:tabs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33E5" w:rsidRPr="00F0143E" w:rsidRDefault="009D33E5" w:rsidP="0060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744F0" w:rsidRDefault="003744F0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3744F0" w:rsidRDefault="003744F0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3744F0" w:rsidRDefault="003744F0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3744F0" w:rsidRDefault="003744F0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C02A66" w:rsidRDefault="00C02A66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3744F0" w:rsidRDefault="003744F0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3744F0" w:rsidRDefault="003744F0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EB3922" w:rsidRDefault="00EB3922" w:rsidP="00F2740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EB3922" w:rsidRDefault="00EB3922" w:rsidP="00EB39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4F0" w:rsidRDefault="003744F0" w:rsidP="00EB39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922" w:rsidRDefault="00EB3922" w:rsidP="00EB39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8ED" w:rsidRDefault="000208ED" w:rsidP="00EB39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8ED" w:rsidRDefault="000208ED" w:rsidP="00EB39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8ED" w:rsidRPr="000208ED" w:rsidRDefault="000208ED" w:rsidP="000208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8ED" w:rsidRPr="000208ED" w:rsidRDefault="000208ED" w:rsidP="000208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8ED" w:rsidRPr="000208ED" w:rsidRDefault="000208ED" w:rsidP="000208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8ED" w:rsidRPr="000208ED" w:rsidRDefault="000208ED" w:rsidP="000208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208ED" w:rsidRPr="000208ED" w:rsidSect="00606443">
      <w:headerReference w:type="default" r:id="rId40"/>
      <w:footerReference w:type="default" r:id="rId41"/>
      <w:pgSz w:w="11906" w:h="16838"/>
      <w:pgMar w:top="964" w:right="851" w:bottom="964" w:left="1701" w:header="709" w:footer="709" w:gutter="0"/>
      <w:pgBorders>
        <w:top w:val="twistedLines1" w:sz="23" w:space="1" w:color="00B050"/>
        <w:left w:val="twistedLines1" w:sz="23" w:space="4" w:color="00B050"/>
        <w:bottom w:val="twistedLines1" w:sz="23" w:space="1" w:color="00B050"/>
        <w:right w:val="twistedLines1" w:sz="23" w:space="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199" w:rsidRDefault="00AE6199">
      <w:pPr>
        <w:spacing w:after="0" w:line="240" w:lineRule="auto"/>
      </w:pPr>
      <w:r>
        <w:separator/>
      </w:r>
    </w:p>
  </w:endnote>
  <w:endnote w:type="continuationSeparator" w:id="0">
    <w:p w:rsidR="00AE6199" w:rsidRDefault="00AE6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600" w:rsidRDefault="00DE3600" w:rsidP="000208ED">
    <w:pPr>
      <w:pStyle w:val="a8"/>
      <w:tabs>
        <w:tab w:val="clear" w:pos="4677"/>
        <w:tab w:val="clear" w:pos="9355"/>
        <w:tab w:val="left" w:pos="3075"/>
      </w:tabs>
    </w:pPr>
    <w:r>
      <w:tab/>
    </w:r>
  </w:p>
  <w:p w:rsidR="00DE3600" w:rsidRDefault="00DE360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199" w:rsidRDefault="00AE6199">
      <w:pPr>
        <w:spacing w:after="0" w:line="240" w:lineRule="auto"/>
      </w:pPr>
      <w:r>
        <w:separator/>
      </w:r>
    </w:p>
  </w:footnote>
  <w:footnote w:type="continuationSeparator" w:id="0">
    <w:p w:rsidR="00AE6199" w:rsidRDefault="00AE6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9028226"/>
      <w:docPartObj>
        <w:docPartGallery w:val="Page Numbers (Top of Page)"/>
        <w:docPartUnique/>
      </w:docPartObj>
    </w:sdtPr>
    <w:sdtEndPr/>
    <w:sdtContent>
      <w:p w:rsidR="00DE3600" w:rsidRDefault="00DE360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421">
          <w:rPr>
            <w:noProof/>
          </w:rPr>
          <w:t>27</w:t>
        </w:r>
        <w:r>
          <w:fldChar w:fldCharType="end"/>
        </w:r>
      </w:p>
    </w:sdtContent>
  </w:sdt>
  <w:p w:rsidR="00DE3600" w:rsidRDefault="00DE360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B04"/>
    <w:rsid w:val="00002620"/>
    <w:rsid w:val="00007B04"/>
    <w:rsid w:val="000208ED"/>
    <w:rsid w:val="00025668"/>
    <w:rsid w:val="00064BB2"/>
    <w:rsid w:val="00085B4F"/>
    <w:rsid w:val="00093BB5"/>
    <w:rsid w:val="00097854"/>
    <w:rsid w:val="000A6EEB"/>
    <w:rsid w:val="00114BCF"/>
    <w:rsid w:val="00132983"/>
    <w:rsid w:val="00136835"/>
    <w:rsid w:val="00154206"/>
    <w:rsid w:val="00175F7C"/>
    <w:rsid w:val="001A6980"/>
    <w:rsid w:val="001D674D"/>
    <w:rsid w:val="00207E27"/>
    <w:rsid w:val="00213D81"/>
    <w:rsid w:val="00227882"/>
    <w:rsid w:val="00233580"/>
    <w:rsid w:val="002346FB"/>
    <w:rsid w:val="00237D03"/>
    <w:rsid w:val="00342DEC"/>
    <w:rsid w:val="003443AD"/>
    <w:rsid w:val="0036472F"/>
    <w:rsid w:val="003744F0"/>
    <w:rsid w:val="00386966"/>
    <w:rsid w:val="003C07DF"/>
    <w:rsid w:val="003C6CC5"/>
    <w:rsid w:val="00406140"/>
    <w:rsid w:val="004067BC"/>
    <w:rsid w:val="00424E24"/>
    <w:rsid w:val="00442A3A"/>
    <w:rsid w:val="0045624C"/>
    <w:rsid w:val="00457FD8"/>
    <w:rsid w:val="004B575E"/>
    <w:rsid w:val="004B6710"/>
    <w:rsid w:val="005225D2"/>
    <w:rsid w:val="0052686C"/>
    <w:rsid w:val="00543042"/>
    <w:rsid w:val="00544FE8"/>
    <w:rsid w:val="0057251C"/>
    <w:rsid w:val="005B1598"/>
    <w:rsid w:val="005C18EB"/>
    <w:rsid w:val="005C7C9F"/>
    <w:rsid w:val="005E7CF2"/>
    <w:rsid w:val="006052E3"/>
    <w:rsid w:val="00606443"/>
    <w:rsid w:val="00613878"/>
    <w:rsid w:val="006210ED"/>
    <w:rsid w:val="00632856"/>
    <w:rsid w:val="006802AC"/>
    <w:rsid w:val="00685896"/>
    <w:rsid w:val="0069324F"/>
    <w:rsid w:val="006C164C"/>
    <w:rsid w:val="006C4C2E"/>
    <w:rsid w:val="006D10A1"/>
    <w:rsid w:val="006D41BC"/>
    <w:rsid w:val="006E0113"/>
    <w:rsid w:val="006E3C3F"/>
    <w:rsid w:val="0070431C"/>
    <w:rsid w:val="00704B22"/>
    <w:rsid w:val="00712148"/>
    <w:rsid w:val="00745CDC"/>
    <w:rsid w:val="00746CEA"/>
    <w:rsid w:val="00750517"/>
    <w:rsid w:val="00766347"/>
    <w:rsid w:val="00772E66"/>
    <w:rsid w:val="0078616E"/>
    <w:rsid w:val="00813C36"/>
    <w:rsid w:val="0086220D"/>
    <w:rsid w:val="00870F0C"/>
    <w:rsid w:val="008A724F"/>
    <w:rsid w:val="008B234A"/>
    <w:rsid w:val="008D1581"/>
    <w:rsid w:val="008E1279"/>
    <w:rsid w:val="008E30FC"/>
    <w:rsid w:val="00925819"/>
    <w:rsid w:val="009517F5"/>
    <w:rsid w:val="00953433"/>
    <w:rsid w:val="00985240"/>
    <w:rsid w:val="00991D97"/>
    <w:rsid w:val="009B6B98"/>
    <w:rsid w:val="009D33E5"/>
    <w:rsid w:val="009F4662"/>
    <w:rsid w:val="00A1039B"/>
    <w:rsid w:val="00A51FEF"/>
    <w:rsid w:val="00A65DE8"/>
    <w:rsid w:val="00A80AB5"/>
    <w:rsid w:val="00AB0FFB"/>
    <w:rsid w:val="00AD04AC"/>
    <w:rsid w:val="00AE6199"/>
    <w:rsid w:val="00AF372D"/>
    <w:rsid w:val="00B17158"/>
    <w:rsid w:val="00B355DA"/>
    <w:rsid w:val="00B64D45"/>
    <w:rsid w:val="00B83C13"/>
    <w:rsid w:val="00B938C4"/>
    <w:rsid w:val="00BB4395"/>
    <w:rsid w:val="00BC44AA"/>
    <w:rsid w:val="00BC76F0"/>
    <w:rsid w:val="00BD0C43"/>
    <w:rsid w:val="00BE0A2F"/>
    <w:rsid w:val="00BE3C26"/>
    <w:rsid w:val="00C02A66"/>
    <w:rsid w:val="00C03418"/>
    <w:rsid w:val="00C04D7B"/>
    <w:rsid w:val="00C11AC5"/>
    <w:rsid w:val="00C214E0"/>
    <w:rsid w:val="00C25CCE"/>
    <w:rsid w:val="00C44000"/>
    <w:rsid w:val="00C457D9"/>
    <w:rsid w:val="00C46A05"/>
    <w:rsid w:val="00C54709"/>
    <w:rsid w:val="00C85A33"/>
    <w:rsid w:val="00C91180"/>
    <w:rsid w:val="00D20F6B"/>
    <w:rsid w:val="00D42530"/>
    <w:rsid w:val="00D603C1"/>
    <w:rsid w:val="00D622E4"/>
    <w:rsid w:val="00D63E29"/>
    <w:rsid w:val="00D74D60"/>
    <w:rsid w:val="00D91E0B"/>
    <w:rsid w:val="00DA2530"/>
    <w:rsid w:val="00DE3600"/>
    <w:rsid w:val="00DE4421"/>
    <w:rsid w:val="00DF2EEB"/>
    <w:rsid w:val="00E07D85"/>
    <w:rsid w:val="00E13E2A"/>
    <w:rsid w:val="00E1446E"/>
    <w:rsid w:val="00E150B3"/>
    <w:rsid w:val="00E53643"/>
    <w:rsid w:val="00E64EA0"/>
    <w:rsid w:val="00E863D3"/>
    <w:rsid w:val="00E914CE"/>
    <w:rsid w:val="00EA5661"/>
    <w:rsid w:val="00EB3922"/>
    <w:rsid w:val="00EC6839"/>
    <w:rsid w:val="00EE3277"/>
    <w:rsid w:val="00EE4472"/>
    <w:rsid w:val="00F22B73"/>
    <w:rsid w:val="00F27405"/>
    <w:rsid w:val="00F34890"/>
    <w:rsid w:val="00F416B4"/>
    <w:rsid w:val="00F64A39"/>
    <w:rsid w:val="00F763A1"/>
    <w:rsid w:val="00FF009F"/>
    <w:rsid w:val="00FF376A"/>
    <w:rsid w:val="00FF5649"/>
    <w:rsid w:val="00FF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CC5902-7947-4E5A-8A78-A3E67012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D33E5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">
    <w:name w:val="Обычный1"/>
    <w:rsid w:val="009D33E5"/>
    <w:pPr>
      <w:widowControl w:val="0"/>
      <w:snapToGrid w:val="0"/>
      <w:spacing w:after="0" w:line="338" w:lineRule="auto"/>
      <w:ind w:firstLine="680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0">
    <w:name w:val="Знак1"/>
    <w:basedOn w:val="a"/>
    <w:rsid w:val="009D33E5"/>
    <w:pPr>
      <w:pageBreakBefore/>
      <w:spacing w:line="36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4">
    <w:name w:val="Table Grid"/>
    <w:basedOn w:val="a1"/>
    <w:rsid w:val="009D33E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9D33E5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9D3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D33E5"/>
  </w:style>
  <w:style w:type="paragraph" w:styleId="a8">
    <w:name w:val="footer"/>
    <w:basedOn w:val="a"/>
    <w:link w:val="a9"/>
    <w:uiPriority w:val="99"/>
    <w:unhideWhenUsed/>
    <w:rsid w:val="009D3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D33E5"/>
  </w:style>
  <w:style w:type="paragraph" w:styleId="aa">
    <w:name w:val="Normal (Web)"/>
    <w:basedOn w:val="a"/>
    <w:uiPriority w:val="99"/>
    <w:semiHidden/>
    <w:unhideWhenUsed/>
    <w:rsid w:val="00D63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E36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1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08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5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4.jpeg"/><Relationship Id="rId39" Type="http://schemas.openxmlformats.org/officeDocument/2006/relationships/image" Target="media/image27.png"/><Relationship Id="rId3" Type="http://schemas.openxmlformats.org/officeDocument/2006/relationships/settings" Target="settings.xml"/><Relationship Id="rId21" Type="http://schemas.openxmlformats.org/officeDocument/2006/relationships/chart" Target="charts/chart1.xml"/><Relationship Id="rId34" Type="http://schemas.openxmlformats.org/officeDocument/2006/relationships/image" Target="media/image22.pn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microsoft.com/office/2007/relationships/hdphoto" Target="media/hdphoto1.wdp"/><Relationship Id="rId25" Type="http://schemas.openxmlformats.org/officeDocument/2006/relationships/chart" Target="charts/chart4.xml"/><Relationship Id="rId33" Type="http://schemas.openxmlformats.org/officeDocument/2006/relationships/image" Target="media/image21.jpeg"/><Relationship Id="rId38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17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image" Target="media/image25.png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hart" Target="charts/chart3.xml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image" Target="media/image4.png"/><Relationship Id="rId19" Type="http://schemas.microsoft.com/office/2007/relationships/hdphoto" Target="media/hdphoto2.wdp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chart" Target="charts/chart2.xml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png"/><Relationship Id="rId43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solidFill>
                <a:srgbClr val="0070C0">
                  <a:alpha val="96000"/>
                </a:srgbClr>
              </a:solidFill>
            </a:ln>
            <a:effectLst/>
            <a:scene3d>
              <a:camera prst="orthographicFront"/>
              <a:lightRig rig="threePt" dir="t">
                <a:rot lat="0" lon="0" rev="0"/>
              </a:lightRig>
            </a:scene3d>
            <a:sp3d>
              <a:bevelT prst="relaxedInset"/>
              <a:bevelB prst="relaxedInset"/>
            </a:sp3d>
          </c:spPr>
          <c:invertIfNegative val="0"/>
          <c:cat>
            <c:strRef>
              <c:f>Лист1!$A$2:$A$5</c:f>
              <c:strCache>
                <c:ptCount val="2"/>
                <c:pt idx="0">
                  <c:v>Явка избирателей по Хабаровскому краю</c:v>
                </c:pt>
                <c:pt idx="1">
                  <c:v>Явка избирателей по Ульчскому району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0.25330000000000003</c:v>
                </c:pt>
                <c:pt idx="1">
                  <c:v>0.27200000000000002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Явка избирателей по Хабаровскому краю</c:v>
                </c:pt>
                <c:pt idx="1">
                  <c:v>Явка избирателей по Ульчскому району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Явка избирателей по Хабаровскому краю</c:v>
                </c:pt>
                <c:pt idx="1">
                  <c:v>Явка избирателей по Ульчскому району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"/>
        <c:overlap val="100"/>
        <c:axId val="294936240"/>
        <c:axId val="300966880"/>
      </c:barChart>
      <c:catAx>
        <c:axId val="2949362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rgbClr val="FF0000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00B05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0966880"/>
        <c:crosses val="autoZero"/>
        <c:auto val="1"/>
        <c:lblAlgn val="ctr"/>
        <c:lblOffset val="100"/>
        <c:noMultiLvlLbl val="0"/>
      </c:catAx>
      <c:valAx>
        <c:axId val="3009668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002060"/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FF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94936240"/>
        <c:crosses val="autoZero"/>
        <c:crossBetween val="between"/>
      </c:valAx>
      <c:spPr>
        <a:noFill/>
        <a:ln>
          <a:solidFill>
            <a:srgbClr val="0070C0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i="0" baseline="0">
                <a:solidFill>
                  <a:srgbClr val="00B050"/>
                </a:solidFill>
                <a:latin typeface="Times New Roman" panose="02020603050405020304" pitchFamily="18" charset="0"/>
              </a:rPr>
              <a:t>По Северному одномандатному избирательному округу №18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3108052215122589E-2"/>
          <c:y val="0.20548795036984019"/>
          <c:w val="0.82407407407407407"/>
          <c:h val="0.6068097737782777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Итоги голосования</c:v>
                </c:pt>
              </c:strCache>
            </c:strRef>
          </c:tx>
          <c:dPt>
            <c:idx val="0"/>
            <c:bubble3D val="0"/>
            <c:spPr>
              <a:solidFill>
                <a:srgbClr val="00B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rgbClr val="7030A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rgbClr val="FF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4.93908573928259E-2"/>
                  <c:y val="6.8547056617922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235855934674832"/>
                  <c:y val="3.21919135108111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8.0705927384077031E-2"/>
                  <c:y val="6.41632295963004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Авагимян Гагик Рафикович</c:v>
                </c:pt>
                <c:pt idx="1">
                  <c:v>Грязных Владимир Владимирович</c:v>
                </c:pt>
                <c:pt idx="2">
                  <c:v>Мальцев Владимир Владимирович</c:v>
                </c:pt>
                <c:pt idx="3">
                  <c:v>Пудовкина Наталия Алексеевна</c:v>
                </c:pt>
                <c:pt idx="4">
                  <c:v>Титова Лидия Сергеевна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6.6199999999999995E-2</c:v>
                </c:pt>
                <c:pt idx="1">
                  <c:v>0.19389999999999999</c:v>
                </c:pt>
                <c:pt idx="2">
                  <c:v>0.17610000000000001</c:v>
                </c:pt>
                <c:pt idx="3">
                  <c:v>0.37019999999999997</c:v>
                </c:pt>
                <c:pt idx="4">
                  <c:v>0.15060000000000001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1" i="0" u="none" strike="noStrike" kern="1200" baseline="0">
              <a:solidFill>
                <a:schemeClr val="accent6">
                  <a:lumMod val="50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400" b="1" i="0" baseline="0">
                <a:solidFill>
                  <a:srgbClr val="00B050"/>
                </a:solidFill>
                <a:latin typeface="Times New Roman" panose="02020603050405020304" pitchFamily="18" charset="0"/>
              </a:rPr>
              <a:t>По</a:t>
            </a:r>
            <a:r>
              <a:rPr lang="ru-RU" sz="1400" b="1" baseline="0">
                <a:solidFill>
                  <a:srgbClr val="00B050"/>
                </a:solidFill>
                <a:latin typeface="Times New Roman" panose="02020603050405020304" pitchFamily="18" charset="0"/>
              </a:rPr>
              <a:t> Е</a:t>
            </a:r>
            <a:r>
              <a:rPr lang="ru-RU" b="1" baseline="0">
                <a:solidFill>
                  <a:srgbClr val="00B050"/>
                </a:solidFill>
                <a:latin typeface="Times New Roman" panose="02020603050405020304" pitchFamily="18" charset="0"/>
              </a:rPr>
              <a:t>диному избиртаельному округу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12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5921968087322418E-2"/>
          <c:y val="0.10168056258653184"/>
          <c:w val="0.9695845570791064"/>
          <c:h val="0.4989107313966706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19"/>
          <c:dPt>
            <c:idx val="0"/>
            <c:bubble3D val="0"/>
            <c:spPr>
              <a:solidFill>
                <a:srgbClr val="00B0F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rgbClr val="FF00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explosion val="23"/>
            <c:spPr>
              <a:solidFill>
                <a:srgbClr val="0070C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rgbClr val="FF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rgbClr val="7030A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rgbClr val="92D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00206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Региональное отделение  ВСЕРОССИЙСКОЙ ПОЛИТИЧЕСКОЙ ПАРТИИ "РОДИНА" в Хабаровском крае</c:v>
                </c:pt>
                <c:pt idx="1">
                  <c:v>Региональное отделение Политической партии СПРАВЕДЛИВАЯ РОССИЯ в Хабаровском крае</c:v>
                </c:pt>
                <c:pt idx="2">
                  <c:v>Хабаровское региональное отделение Всероссийской политической партии "ЕДИНАЯ РОССИЯ"</c:v>
                </c:pt>
                <c:pt idx="3">
                  <c:v>Хабаровское краевое отделение политической партии "КОММУНИСТИЧЕСКАЯ ПАРТИЯ РОССИЙСКОЙ ФЕДЕРАЦИИ"</c:v>
                </c:pt>
                <c:pt idx="4">
                  <c:v>ХАБАРОВСКОЕ КРАЕВОЕ ОТДЕЛЕНИЕ Политической партии КОММУНИСТИЧЕСКАЯ ПАРТИЯ КОММУНИСТЫ РОССИИ"</c:v>
                </c:pt>
                <c:pt idx="5">
                  <c:v>Хабаровское региональное отделение политической партии "Российская объединенная демократическая партия "ЯБЛОКО"</c:v>
                </c:pt>
                <c:pt idx="6">
                  <c:v>Хабаровское региональное отделение Политической партии ЛДПР-Либерально-демократической партии России</c:v>
                </c:pt>
              </c:strCache>
            </c:strRef>
          </c:cat>
          <c:val>
            <c:numRef>
              <c:f>Лист1!$B$2:$B$8</c:f>
              <c:numCache>
                <c:formatCode>0.00%</c:formatCode>
                <c:ptCount val="7"/>
                <c:pt idx="0">
                  <c:v>6.2399999999999997E-2</c:v>
                </c:pt>
                <c:pt idx="1">
                  <c:v>5.5599999999999997E-2</c:v>
                </c:pt>
                <c:pt idx="2">
                  <c:v>0.5766</c:v>
                </c:pt>
                <c:pt idx="3">
                  <c:v>0.1091</c:v>
                </c:pt>
                <c:pt idx="4">
                  <c:v>1.7999999999999999E-2</c:v>
                </c:pt>
                <c:pt idx="5">
                  <c:v>2.8199999999999999E-2</c:v>
                </c:pt>
                <c:pt idx="6">
                  <c:v>0.1244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egendEntry>
        <c:idx val="3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egendEntry>
        <c:idx val="4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egendEntry>
        <c:idx val="5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egendEntry>
        <c:idx val="6"/>
        <c:txPr>
          <a:bodyPr rot="0" spcFirstLastPara="1" vertOverflow="ellipsis" vert="horz" wrap="square" anchor="ctr" anchorCtr="1"/>
          <a:lstStyle/>
          <a:p>
            <a:pPr>
              <a:defRPr sz="700" b="1" i="0" u="none" strike="noStrike" kern="3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</c:legendEntry>
      <c:layout>
        <c:manualLayout>
          <c:xMode val="edge"/>
          <c:yMode val="edge"/>
          <c:x val="3.5325584301962247E-2"/>
          <c:y val="0.66006013771903604"/>
          <c:w val="0.93821938924301129"/>
          <c:h val="0.33726390652781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1" i="0" u="none" strike="noStrike" kern="300" baseline="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12700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22741841102978164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rgbClr val="FF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Обучение членов УИК в 2014 году</c:v>
                </c:pt>
              </c:strCache>
            </c:strRef>
          </c:tx>
          <c:spPr>
            <a:solidFill>
              <a:srgbClr val="00B050"/>
            </a:solidFill>
            <a:scene3d>
              <a:camera prst="orthographicFront"/>
              <a:lightRig rig="threePt" dir="t"/>
            </a:scene3d>
            <a:sp3d>
              <a:bevelT w="114300" prst="hardEdge"/>
              <a:bevelB prst="convex"/>
            </a:sp3d>
          </c:spPr>
          <c:explosion val="1"/>
          <c:dPt>
            <c:idx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14300" prst="hardEdge"/>
                <a:bevelB prst="convex"/>
              </a:sp3d>
            </c:spPr>
          </c:dPt>
          <c:dPt>
            <c:idx val="1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14300" prst="hardEdge"/>
                <a:bevelB prst="convex"/>
              </a:sp3d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Число членов УИК</c:v>
                </c:pt>
                <c:pt idx="1">
                  <c:v>Число обученных членов УИК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192</c:v>
                </c:pt>
                <c:pt idx="1">
                  <c:v>191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20"/>
        <c:holeSize val="53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00B050"/>
      </a:solidFill>
      <a:round/>
    </a:ln>
    <a:effectLst/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A257C-60DB-468E-92A7-2139C2C64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5640</Words>
  <Characters>32153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154</cp:revision>
  <dcterms:created xsi:type="dcterms:W3CDTF">2015-04-01T06:22:00Z</dcterms:created>
  <dcterms:modified xsi:type="dcterms:W3CDTF">2015-04-08T04:01:00Z</dcterms:modified>
</cp:coreProperties>
</file>