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A" w:rsidRDefault="00037DAA" w:rsidP="00E01F0A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037DAA" w:rsidRDefault="00037DAA" w:rsidP="00037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проведенных мероприятиях</w:t>
      </w:r>
    </w:p>
    <w:p w:rsidR="00037DAA" w:rsidRDefault="00037DAA" w:rsidP="00037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учреждениях культуры Ульчского муниципального района, </w:t>
      </w:r>
    </w:p>
    <w:p w:rsidR="00037DAA" w:rsidRDefault="00037DAA" w:rsidP="00037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посвященных</w:t>
      </w:r>
      <w:r w:rsidR="006F1F05">
        <w:rPr>
          <w:rFonts w:ascii="Times New Roman" w:hAnsi="Times New Roman" w:cs="Times New Roman"/>
          <w:b/>
          <w:sz w:val="28"/>
          <w:szCs w:val="28"/>
        </w:rPr>
        <w:t>70-летию окончания Второй мировой войны</w:t>
      </w:r>
    </w:p>
    <w:p w:rsidR="00037DAA" w:rsidRDefault="00B31DC6" w:rsidP="00037D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210185</wp:posOffset>
            </wp:positionV>
            <wp:extent cx="4216400" cy="3161665"/>
            <wp:effectExtent l="0" t="0" r="0" b="635"/>
            <wp:wrapThrough wrapText="bothSides">
              <wp:wrapPolygon edited="0">
                <wp:start x="21600" y="21600"/>
                <wp:lineTo x="21600" y="126"/>
                <wp:lineTo x="130" y="126"/>
                <wp:lineTo x="130" y="21600"/>
                <wp:lineTo x="21600" y="21600"/>
              </wp:wrapPolygon>
            </wp:wrapThrough>
            <wp:docPr id="2" name="Рисунок 2" descr="C:\Users\Комарицина\Desktop\мировая 2015\Фото митинг 2 сентября\P106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мировая 2015\Фото митинг 2 сентября\P10603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21640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7DAA" w:rsidRDefault="006F1F05" w:rsidP="006F1F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сентября </w:t>
      </w:r>
      <w:r w:rsidR="00037DAA">
        <w:rPr>
          <w:rFonts w:ascii="Times New Roman" w:hAnsi="Times New Roman" w:cs="Times New Roman"/>
          <w:sz w:val="28"/>
          <w:szCs w:val="28"/>
        </w:rPr>
        <w:t>2015 г. в учреждениях культуры Ульчского муниципального района были проведены различные массовые мероприятия.</w:t>
      </w:r>
    </w:p>
    <w:p w:rsidR="006F1F05" w:rsidRPr="006F1F05" w:rsidRDefault="006F1F05" w:rsidP="006F1F05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D515B">
        <w:rPr>
          <w:rFonts w:ascii="Times New Roman" w:hAnsi="Times New Roman" w:cs="Times New Roman"/>
          <w:sz w:val="28"/>
          <w:szCs w:val="28"/>
        </w:rPr>
        <w:t xml:space="preserve">культурно-досуговых </w:t>
      </w:r>
      <w:r w:rsidR="00BC0037">
        <w:rPr>
          <w:rFonts w:ascii="Times New Roman" w:hAnsi="Times New Roman" w:cs="Times New Roman"/>
          <w:sz w:val="28"/>
          <w:szCs w:val="28"/>
        </w:rPr>
        <w:t xml:space="preserve">учреждениях </w:t>
      </w:r>
      <w:r>
        <w:rPr>
          <w:rFonts w:ascii="Times New Roman" w:hAnsi="Times New Roman" w:cs="Times New Roman"/>
          <w:sz w:val="28"/>
          <w:szCs w:val="28"/>
        </w:rPr>
        <w:t xml:space="preserve">«Межпоселенческий районный Дом культуры» Ульчского муниципального района  в </w:t>
      </w:r>
      <w:r w:rsidR="007654D8">
        <w:rPr>
          <w:rFonts w:ascii="Times New Roman" w:hAnsi="Times New Roman" w:cs="Times New Roman"/>
          <w:sz w:val="28"/>
          <w:szCs w:val="28"/>
        </w:rPr>
        <w:t>честь праздника Дня окончания Второй мировой войны проведены митинги: «И помнит мир спасённый!», «Не забыть нам подвигов твоих, солдат!», «Мы памяти верны!»; тематическ</w:t>
      </w:r>
      <w:r>
        <w:rPr>
          <w:rFonts w:ascii="Times New Roman" w:hAnsi="Times New Roman" w:cs="Times New Roman"/>
          <w:sz w:val="28"/>
          <w:szCs w:val="28"/>
        </w:rPr>
        <w:t>ие вечера: «Мы помним и скорбим</w:t>
      </w:r>
      <w:r w:rsidR="007654D8">
        <w:rPr>
          <w:rFonts w:ascii="Times New Roman" w:hAnsi="Times New Roman" w:cs="Times New Roman"/>
          <w:sz w:val="28"/>
          <w:szCs w:val="28"/>
        </w:rPr>
        <w:t>», «Свеча памяти», «Вторая Мировая», «На той далёкой, на Японской!», «Память вечна»; молодёжная акция «День памяти».</w:t>
      </w:r>
    </w:p>
    <w:p w:rsidR="006F1F05" w:rsidRDefault="006F1F05" w:rsidP="007D3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библиотеках-филиалах Муниципального бюджетного учреждения «Межпоселенческая библиотека Ульчского муниципального района»к 70-летию окончания Второй Мировой войны проведены мероприятия:уроки мужества «Помним всех поименно», «Август 45-го на Дальнем Востоке», «Долгие шесть лет»; часы истории «На той далекой, на Японской», «И на Тихом океане свой закончили поход»; уроки Отечества «Победе на Востоке – 70 лет», «Последние залпы Второй Мировой»;беседы «День завершения Второй Мировой – 2 сентября 1945», «Август 45-го на Дальнем Востоке»; митинг «И подвиг, и доблесть, и слава»; литературно-музыкальная композиция «Фронтовики, наденьте ордена»; оформлены книжные выставки, информационные стенды  «Отгремели раскаты Второй Мировой», </w:t>
      </w:r>
      <w:r w:rsidRPr="007D3CB1">
        <w:rPr>
          <w:rFonts w:ascii="Times New Roman" w:hAnsi="Times New Roman" w:cs="Times New Roman"/>
          <w:sz w:val="28"/>
          <w:szCs w:val="28"/>
        </w:rPr>
        <w:t>«Победная точка во Второй Мировой войне», «Победе на Востоке – 70 лет».</w:t>
      </w:r>
    </w:p>
    <w:p w:rsidR="00FA0A46" w:rsidRDefault="005B66D5" w:rsidP="007D3CB1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ABF">
        <w:rPr>
          <w:rFonts w:ascii="Times New Roman" w:hAnsi="Times New Roman" w:cs="Times New Roman"/>
          <w:color w:val="000000" w:themeColor="text1"/>
          <w:sz w:val="28"/>
          <w:szCs w:val="28"/>
        </w:rPr>
        <w:t>Комитетом по культуре, молодежной политике и спорту проводились Всероссийские</w:t>
      </w:r>
      <w:r w:rsidR="00903319" w:rsidRPr="00B91A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краевые</w:t>
      </w:r>
      <w:r w:rsidRPr="00B91A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акции</w:t>
      </w:r>
      <w:r w:rsidR="00B91AB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B91A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«Бессмертный полк», Вахта памяти», «Ветеран живет рядом», </w:t>
      </w:r>
      <w:r w:rsidR="00B91ABF" w:rsidRPr="00B91ABF">
        <w:rPr>
          <w:rFonts w:ascii="Times New Roman" w:hAnsi="Times New Roman" w:cs="Times New Roman"/>
          <w:sz w:val="28"/>
          <w:szCs w:val="28"/>
        </w:rPr>
        <w:t>товарищески</w:t>
      </w:r>
      <w:r w:rsidR="00991226">
        <w:rPr>
          <w:rFonts w:ascii="Times New Roman" w:hAnsi="Times New Roman" w:cs="Times New Roman"/>
          <w:sz w:val="28"/>
          <w:szCs w:val="28"/>
        </w:rPr>
        <w:t>е</w:t>
      </w:r>
      <w:r w:rsidR="00B91ABF" w:rsidRPr="00B91ABF">
        <w:rPr>
          <w:rFonts w:ascii="Times New Roman" w:hAnsi="Times New Roman" w:cs="Times New Roman"/>
          <w:sz w:val="28"/>
          <w:szCs w:val="28"/>
        </w:rPr>
        <w:t xml:space="preserve"> встреч</w:t>
      </w:r>
      <w:r w:rsidR="00991226">
        <w:rPr>
          <w:rFonts w:ascii="Times New Roman" w:hAnsi="Times New Roman" w:cs="Times New Roman"/>
          <w:sz w:val="28"/>
          <w:szCs w:val="28"/>
        </w:rPr>
        <w:t>и</w:t>
      </w:r>
      <w:r w:rsidR="00B91ABF" w:rsidRPr="00B91ABF">
        <w:rPr>
          <w:rFonts w:ascii="Times New Roman" w:hAnsi="Times New Roman" w:cs="Times New Roman"/>
          <w:sz w:val="28"/>
          <w:szCs w:val="28"/>
        </w:rPr>
        <w:t xml:space="preserve"> по игровым видам спорта, посвященных окончанию Второй мировой войны</w:t>
      </w:r>
      <w:r w:rsidR="0099122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5488D" w:rsidRDefault="00FA0A46" w:rsidP="000548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с. Богородскоебыл 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>пров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еден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йонный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митинг, посв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ященный </w:t>
      </w:r>
      <w:r w:rsidRPr="00FA0A46">
        <w:rPr>
          <w:rFonts w:ascii="Times New Roman" w:hAnsi="Times New Roman" w:cs="Times New Roman"/>
          <w:sz w:val="28"/>
          <w:szCs w:val="28"/>
        </w:rPr>
        <w:t>70-летию окончания Второй мировой войны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5488D">
        <w:rPr>
          <w:rFonts w:ascii="Times New Roman" w:hAnsi="Times New Roman" w:cs="Times New Roman"/>
          <w:sz w:val="28"/>
          <w:szCs w:val="28"/>
        </w:rPr>
        <w:t xml:space="preserve">На митинге выступили: глава района Данкан Ю.Л., председатель Собрания депутатов Ульчского муниципального района Булдыгеров </w:t>
      </w:r>
      <w:r w:rsidR="0005488D">
        <w:rPr>
          <w:rFonts w:ascii="Times New Roman" w:hAnsi="Times New Roman" w:cs="Times New Roman"/>
          <w:sz w:val="28"/>
          <w:szCs w:val="28"/>
        </w:rPr>
        <w:lastRenderedPageBreak/>
        <w:t>А.Г., председатель Совета  ветеранов Сазонов Ю.П., настоятель храма Казанской Божьей матери иерей Алексей, ученики Богородской средней школы.</w:t>
      </w:r>
    </w:p>
    <w:p w:rsidR="005B66D5" w:rsidRPr="00B91ABF" w:rsidRDefault="0005488D" w:rsidP="0005488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В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своих выст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уплениях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они подчеркнули неоценим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вклад сов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етского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народа в победе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>торо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мировой войне, 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>отметили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важность сохранения памяти об </w:t>
      </w:r>
      <w:r w:rsidR="00BC0037">
        <w:rPr>
          <w:rFonts w:ascii="Times New Roman" w:hAnsi="Times New Roman" w:cs="Times New Roman"/>
          <w:color w:val="000000" w:themeColor="text1"/>
          <w:sz w:val="28"/>
          <w:szCs w:val="28"/>
        </w:rPr>
        <w:t>этом бессмертном подвиге.</w:t>
      </w:r>
    </w:p>
    <w:p w:rsidR="006F1F05" w:rsidRPr="00B91ABF" w:rsidRDefault="0068487B" w:rsidP="000548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1109345</wp:posOffset>
            </wp:positionV>
            <wp:extent cx="4571365" cy="3425825"/>
            <wp:effectExtent l="0" t="0" r="635" b="3175"/>
            <wp:wrapThrough wrapText="bothSides">
              <wp:wrapPolygon edited="0">
                <wp:start x="0" y="0"/>
                <wp:lineTo x="0" y="21500"/>
                <wp:lineTo x="21513" y="21500"/>
                <wp:lineTo x="21513" y="0"/>
                <wp:lineTo x="0" y="0"/>
              </wp:wrapPolygon>
            </wp:wrapThrough>
            <wp:docPr id="3" name="Рисунок 3" descr="C:\Users\Комарицина\Desktop\мировая 2015\Фото митинг 2 сентября\P106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мировая 2015\Фото митинг 2 сентября\P10603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365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F1F05" w:rsidRPr="00B91ABF">
        <w:rPr>
          <w:rFonts w:ascii="Times New Roman" w:hAnsi="Times New Roman" w:cs="Times New Roman"/>
          <w:sz w:val="28"/>
          <w:szCs w:val="28"/>
        </w:rPr>
        <w:t>Всего проведено</w:t>
      </w:r>
      <w:r w:rsidR="004D515B">
        <w:rPr>
          <w:rFonts w:ascii="Times New Roman" w:hAnsi="Times New Roman" w:cs="Times New Roman"/>
          <w:sz w:val="28"/>
          <w:szCs w:val="28"/>
        </w:rPr>
        <w:t xml:space="preserve"> более 50массовыхмероприятий</w:t>
      </w:r>
      <w:r w:rsidR="007D3CB1" w:rsidRPr="00B91ABF">
        <w:rPr>
          <w:rFonts w:ascii="Times New Roman" w:hAnsi="Times New Roman" w:cs="Times New Roman"/>
          <w:sz w:val="28"/>
          <w:szCs w:val="28"/>
        </w:rPr>
        <w:t xml:space="preserve">, число участников составило </w:t>
      </w:r>
      <w:r w:rsidR="004D515B">
        <w:rPr>
          <w:rFonts w:ascii="Times New Roman" w:hAnsi="Times New Roman" w:cs="Times New Roman"/>
          <w:sz w:val="28"/>
          <w:szCs w:val="28"/>
        </w:rPr>
        <w:t xml:space="preserve">около 2000 </w:t>
      </w:r>
      <w:r w:rsidR="006F1F05" w:rsidRPr="00B91ABF">
        <w:rPr>
          <w:rFonts w:ascii="Times New Roman" w:hAnsi="Times New Roman" w:cs="Times New Roman"/>
          <w:sz w:val="28"/>
          <w:szCs w:val="28"/>
        </w:rPr>
        <w:t>человек.</w:t>
      </w:r>
      <w:bookmarkStart w:id="0" w:name="_GoBack"/>
      <w:bookmarkEnd w:id="0"/>
    </w:p>
    <w:sectPr w:rsidR="006F1F05" w:rsidRPr="00B91ABF" w:rsidSect="00E01F0A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characterSpacingControl w:val="doNotCompress"/>
  <w:compat/>
  <w:rsids>
    <w:rsidRoot w:val="00BD4B26"/>
    <w:rsid w:val="00037DAA"/>
    <w:rsid w:val="0005488D"/>
    <w:rsid w:val="00183403"/>
    <w:rsid w:val="002420CF"/>
    <w:rsid w:val="00403D7D"/>
    <w:rsid w:val="004D515B"/>
    <w:rsid w:val="0052793D"/>
    <w:rsid w:val="005B66D5"/>
    <w:rsid w:val="005C63DA"/>
    <w:rsid w:val="00655BB7"/>
    <w:rsid w:val="0068487B"/>
    <w:rsid w:val="006D1AE8"/>
    <w:rsid w:val="006F1F05"/>
    <w:rsid w:val="006F6260"/>
    <w:rsid w:val="007310ED"/>
    <w:rsid w:val="007654D8"/>
    <w:rsid w:val="007C14D9"/>
    <w:rsid w:val="007D3CB1"/>
    <w:rsid w:val="00833728"/>
    <w:rsid w:val="008B7F81"/>
    <w:rsid w:val="00903319"/>
    <w:rsid w:val="00991226"/>
    <w:rsid w:val="009B7A0A"/>
    <w:rsid w:val="00AA2280"/>
    <w:rsid w:val="00AC79F9"/>
    <w:rsid w:val="00B261A2"/>
    <w:rsid w:val="00B31DC6"/>
    <w:rsid w:val="00B61F2D"/>
    <w:rsid w:val="00B91ABF"/>
    <w:rsid w:val="00BC0037"/>
    <w:rsid w:val="00BD4B26"/>
    <w:rsid w:val="00D75A42"/>
    <w:rsid w:val="00DB33A3"/>
    <w:rsid w:val="00E01F0A"/>
    <w:rsid w:val="00E47E29"/>
    <w:rsid w:val="00F90155"/>
    <w:rsid w:val="00FA0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E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1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Комарицина</dc:creator>
  <cp:keywords/>
  <dc:description/>
  <cp:lastModifiedBy>OrgMash2</cp:lastModifiedBy>
  <cp:revision>2</cp:revision>
  <dcterms:created xsi:type="dcterms:W3CDTF">2015-09-15T04:56:00Z</dcterms:created>
  <dcterms:modified xsi:type="dcterms:W3CDTF">2015-09-15T04:56:00Z</dcterms:modified>
</cp:coreProperties>
</file>