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FFB" w:rsidRDefault="00815FFB" w:rsidP="00815FFB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Результаты проведения независимой оценки качества оказания услуг, проведенных в учреждениях культуры Ульчского муниципального района</w:t>
      </w:r>
    </w:p>
    <w:p w:rsidR="00815FFB" w:rsidRDefault="00CB1A2D" w:rsidP="00815FFB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745589">
        <w:rPr>
          <w:rFonts w:ascii="Times New Roman" w:hAnsi="Times New Roman"/>
          <w:sz w:val="28"/>
          <w:szCs w:val="28"/>
        </w:rPr>
        <w:t xml:space="preserve">в </w:t>
      </w:r>
      <w:r w:rsidR="00815FFB">
        <w:rPr>
          <w:rFonts w:ascii="Times New Roman" w:hAnsi="Times New Roman"/>
          <w:sz w:val="28"/>
          <w:szCs w:val="28"/>
          <w:lang w:val="en-US"/>
        </w:rPr>
        <w:t>I</w:t>
      </w:r>
      <w:r w:rsidR="00815FFB">
        <w:rPr>
          <w:rFonts w:ascii="Times New Roman" w:hAnsi="Times New Roman"/>
          <w:sz w:val="28"/>
          <w:szCs w:val="28"/>
        </w:rPr>
        <w:t xml:space="preserve"> квартале 2015 года.</w:t>
      </w:r>
    </w:p>
    <w:p w:rsidR="00815FFB" w:rsidRDefault="00815FFB" w:rsidP="00815FFB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15FFB" w:rsidRDefault="00FA7452" w:rsidP="00815FFB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Согласно п</w:t>
      </w:r>
      <w:r w:rsidR="00815FFB">
        <w:rPr>
          <w:rFonts w:ascii="Times New Roman" w:hAnsi="Times New Roman"/>
          <w:sz w:val="28"/>
          <w:szCs w:val="28"/>
        </w:rPr>
        <w:t>лан</w:t>
      </w:r>
      <w:r>
        <w:rPr>
          <w:rFonts w:ascii="Times New Roman" w:hAnsi="Times New Roman"/>
          <w:sz w:val="28"/>
          <w:szCs w:val="28"/>
        </w:rPr>
        <w:t>у</w:t>
      </w:r>
      <w:r w:rsidR="00815FFB">
        <w:rPr>
          <w:rFonts w:ascii="Times New Roman" w:hAnsi="Times New Roman"/>
          <w:sz w:val="28"/>
          <w:szCs w:val="28"/>
        </w:rPr>
        <w:t>,  независимая оценка качества была проведена в пяти библиотеках-филиалах</w:t>
      </w:r>
      <w:r w:rsidR="00A01ABE" w:rsidRPr="00A01ABE">
        <w:rPr>
          <w:rFonts w:ascii="Times New Roman" w:hAnsi="Times New Roman"/>
          <w:sz w:val="28"/>
          <w:szCs w:val="28"/>
        </w:rPr>
        <w:t xml:space="preserve"> </w:t>
      </w:r>
      <w:r w:rsidR="00815FFB">
        <w:rPr>
          <w:rFonts w:ascii="Times New Roman" w:hAnsi="Times New Roman" w:cs="Times New Roman"/>
          <w:sz w:val="28"/>
          <w:szCs w:val="28"/>
        </w:rPr>
        <w:t>Муниципального бюджетного учреждения «Межпоселенческая библиотека Ульчского муниципального района».</w:t>
      </w:r>
    </w:p>
    <w:p w:rsidR="00815FFB" w:rsidRDefault="00815FFB" w:rsidP="00815F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B1A2D" w:rsidRDefault="00CB1A2D" w:rsidP="00CB1A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Сообщаем, что независимая оценка качества была проведена в пяти библиотеках-филиалах</w:t>
      </w:r>
      <w:r w:rsidR="00A01ABE" w:rsidRPr="00A01AB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бюджетного учреждения «Межпоселенческая библиотека Ульчского муниципального района».</w:t>
      </w:r>
    </w:p>
    <w:p w:rsidR="00CB1A2D" w:rsidRDefault="00CB1A2D" w:rsidP="00CB1A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Style w:val="a3"/>
        <w:tblW w:w="0" w:type="auto"/>
        <w:tblLook w:val="04A0"/>
      </w:tblPr>
      <w:tblGrid>
        <w:gridCol w:w="560"/>
        <w:gridCol w:w="7495"/>
        <w:gridCol w:w="1516"/>
      </w:tblGrid>
      <w:tr w:rsidR="00CB1A2D" w:rsidTr="00CB1A2D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1A2D" w:rsidRDefault="00CB1A2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1A2D" w:rsidRDefault="00CB1A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учреждения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1A2D" w:rsidRDefault="00CB1A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Рейтинг</w:t>
            </w:r>
          </w:p>
          <w:p w:rsidR="00CB1A2D" w:rsidRDefault="00CB1A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(в баллах)</w:t>
            </w:r>
          </w:p>
        </w:tc>
      </w:tr>
      <w:tr w:rsidR="00CB1A2D" w:rsidTr="00CB1A2D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1A2D" w:rsidRDefault="00CB1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1A2D" w:rsidRDefault="00CB1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Межпоселенческая библиотека с. Богородское Муниципального бюджетного учреждения «Межпоселенческая библиотека Ульчского муниципального района»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1A2D" w:rsidRDefault="00CB1A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4,9</w:t>
            </w:r>
          </w:p>
        </w:tc>
      </w:tr>
      <w:tr w:rsidR="00CB1A2D" w:rsidTr="00CB1A2D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1A2D" w:rsidRDefault="00CB1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1A2D" w:rsidRDefault="00CB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Детская библиотека с. Богородское Муниципального бюджетного учреждения «Межпоселенческая библиотека Ульчского муниципального района»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1A2D" w:rsidRDefault="00CB1A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</w:t>
            </w:r>
          </w:p>
        </w:tc>
      </w:tr>
      <w:tr w:rsidR="00CB1A2D" w:rsidTr="00CB1A2D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1A2D" w:rsidRDefault="00CB1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1A2D" w:rsidRDefault="00CB1A2D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Библиотека-филиал № 18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Булава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бюджетного учреждения «Межпоселенческая библиотека Ульчского муниципального района»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1A2D" w:rsidRDefault="00CB1A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</w:t>
            </w:r>
          </w:p>
        </w:tc>
      </w:tr>
      <w:tr w:rsidR="00CB1A2D" w:rsidTr="00CB1A2D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1A2D" w:rsidRDefault="00CB1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1A2D" w:rsidRDefault="00CB1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Библиотека-филиал № 11 с. Софийск Муниципального бюджетного учреждения «Межпоселенческая библиотека Ульчского муниципального района»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1A2D" w:rsidRDefault="00CB1A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</w:t>
            </w:r>
          </w:p>
        </w:tc>
      </w:tr>
      <w:tr w:rsidR="00CB1A2D" w:rsidTr="00CB1A2D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1A2D" w:rsidRDefault="00CB1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1A2D" w:rsidRDefault="00CB1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Библиотека-филиал № 10 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Де-Кастри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бюджетного учреждения «Межпоселенческая библиотека Ульчского муниципального района»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1A2D" w:rsidRDefault="00CB1A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3,1</w:t>
            </w:r>
          </w:p>
        </w:tc>
      </w:tr>
    </w:tbl>
    <w:p w:rsidR="00CB1A2D" w:rsidRDefault="00CB1A2D" w:rsidP="00CB1A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B1A2D" w:rsidRDefault="00CB1A2D" w:rsidP="00CB1A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B1A2D" w:rsidRDefault="00CB1A2D" w:rsidP="00CB1A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B1A2D" w:rsidRDefault="00CB1A2D" w:rsidP="00CB1A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B1A2D" w:rsidRDefault="00CB1A2D" w:rsidP="00CB1A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комитета                                                                Н.Н. Верещагина</w:t>
      </w:r>
    </w:p>
    <w:p w:rsidR="00CB1A2D" w:rsidRDefault="00CB1A2D" w:rsidP="00CB1A2D">
      <w:pPr>
        <w:rPr>
          <w:rFonts w:ascii="Times New Roman" w:hAnsi="Times New Roman"/>
          <w:sz w:val="20"/>
          <w:szCs w:val="20"/>
        </w:rPr>
      </w:pPr>
    </w:p>
    <w:p w:rsidR="00F90155" w:rsidRDefault="00F90155"/>
    <w:sectPr w:rsidR="00F90155" w:rsidSect="008164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 w:grammar="clean"/>
  <w:defaultTabStop w:val="708"/>
  <w:characterSpacingControl w:val="doNotCompress"/>
  <w:compat/>
  <w:rsids>
    <w:rsidRoot w:val="009C2D37"/>
    <w:rsid w:val="000141A1"/>
    <w:rsid w:val="000E31F0"/>
    <w:rsid w:val="00183403"/>
    <w:rsid w:val="002420CF"/>
    <w:rsid w:val="005C63DA"/>
    <w:rsid w:val="007310ED"/>
    <w:rsid w:val="00745589"/>
    <w:rsid w:val="007C14D9"/>
    <w:rsid w:val="00815FFB"/>
    <w:rsid w:val="00816446"/>
    <w:rsid w:val="00833728"/>
    <w:rsid w:val="008B7F81"/>
    <w:rsid w:val="009B206F"/>
    <w:rsid w:val="009B7A0A"/>
    <w:rsid w:val="009C2D37"/>
    <w:rsid w:val="00A01ABE"/>
    <w:rsid w:val="00B261A2"/>
    <w:rsid w:val="00B97FA6"/>
    <w:rsid w:val="00CB1A2D"/>
    <w:rsid w:val="00D73DD6"/>
    <w:rsid w:val="00DB33A3"/>
    <w:rsid w:val="00F90155"/>
    <w:rsid w:val="00FA74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FF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1A2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FF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1A2D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3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209</Words>
  <Characters>1192</Characters>
  <Application>Microsoft Office Word</Application>
  <DocSecurity>0</DocSecurity>
  <Lines>9</Lines>
  <Paragraphs>2</Paragraphs>
  <ScaleCrop>false</ScaleCrop>
  <Company>SPecialiST RePack</Company>
  <LinksUpToDate>false</LinksUpToDate>
  <CharactersWithSpaces>1399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Комарицина</dc:creator>
  <cp:lastModifiedBy>OrgMash4</cp:lastModifiedBy>
  <cp:revision>3</cp:revision>
  <dcterms:created xsi:type="dcterms:W3CDTF">2015-10-15T06:50:00Z</dcterms:created>
  <dcterms:modified xsi:type="dcterms:W3CDTF">2015-10-15T06:51:00Z</dcterms:modified>
</cp:coreProperties>
</file>