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33" w:rsidRDefault="001C0433" w:rsidP="00880EBB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</w:p>
    <w:p w:rsidR="009518E5" w:rsidRDefault="00433D1A" w:rsidP="009518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  гарантиях работникам совмещающим работу с получением высшего образования</w:t>
      </w:r>
      <w:r w:rsidR="00487114">
        <w:rPr>
          <w:sz w:val="28"/>
          <w:szCs w:val="28"/>
        </w:rPr>
        <w:t xml:space="preserve"> или желающих получить высшее образование</w:t>
      </w:r>
      <w:r>
        <w:rPr>
          <w:sz w:val="28"/>
          <w:szCs w:val="28"/>
        </w:rPr>
        <w:t>.</w:t>
      </w:r>
    </w:p>
    <w:p w:rsidR="009518E5" w:rsidRDefault="009518E5" w:rsidP="009518E5">
      <w:pPr>
        <w:ind w:firstLine="708"/>
        <w:jc w:val="both"/>
        <w:rPr>
          <w:sz w:val="28"/>
          <w:szCs w:val="28"/>
        </w:rPr>
      </w:pPr>
    </w:p>
    <w:p w:rsidR="009518E5" w:rsidRDefault="00433D1A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 Трудовой кодекс закрепляет для работников получающих высшее образование ряд гарантий и компенсаций для успешного прохождения обучения.</w:t>
      </w:r>
    </w:p>
    <w:p w:rsidR="00CD1CFC" w:rsidRDefault="00CD1CFC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Законодателем установлены следующие дополнительные гарантии:</w:t>
      </w:r>
    </w:p>
    <w:p w:rsidR="00CD1CFC" w:rsidRDefault="00CD1CFC" w:rsidP="00CD1C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дополнительные отпуска (сохранением заработной платы и без сохранения заработной платы)</w:t>
      </w:r>
    </w:p>
    <w:p w:rsidR="009518E5" w:rsidRDefault="00CD1CFC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оплата проезда к месту нахождения образовательной организации</w:t>
      </w:r>
    </w:p>
    <w:p w:rsidR="00CD1CFC" w:rsidRDefault="00CD1CFC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сокращенная рабочая неделя.</w:t>
      </w:r>
    </w:p>
    <w:p w:rsidR="009518E5" w:rsidRDefault="00CD1CFC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173 Трудового кодекса РФ устанавливает условия для реализации прав</w:t>
      </w:r>
      <w:r w:rsidR="00487114">
        <w:rPr>
          <w:sz w:val="28"/>
          <w:szCs w:val="28"/>
        </w:rPr>
        <w:t>а</w:t>
      </w:r>
      <w:r>
        <w:rPr>
          <w:sz w:val="28"/>
          <w:szCs w:val="28"/>
        </w:rPr>
        <w:t xml:space="preserve"> работника</w:t>
      </w:r>
      <w:r w:rsidR="00487114">
        <w:rPr>
          <w:sz w:val="28"/>
          <w:szCs w:val="28"/>
        </w:rPr>
        <w:t xml:space="preserve"> на дополнительный отпуск с сохранением заработной платы</w:t>
      </w:r>
      <w:r>
        <w:rPr>
          <w:sz w:val="28"/>
          <w:szCs w:val="28"/>
        </w:rPr>
        <w:t>:</w:t>
      </w:r>
    </w:p>
    <w:p w:rsidR="00CD1CFC" w:rsidRDefault="00CD1CFC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Во-первых, необходимым условием является обучение в образовательной организации, имеющей </w:t>
      </w:r>
      <w:r w:rsidRPr="009518E5">
        <w:rPr>
          <w:sz w:val="28"/>
          <w:szCs w:val="28"/>
        </w:rPr>
        <w:t xml:space="preserve">государственную аккредитацию </w:t>
      </w:r>
      <w:r>
        <w:rPr>
          <w:sz w:val="28"/>
          <w:szCs w:val="28"/>
        </w:rPr>
        <w:t xml:space="preserve">по </w:t>
      </w:r>
      <w:r w:rsidRPr="009518E5">
        <w:rPr>
          <w:sz w:val="28"/>
          <w:szCs w:val="28"/>
        </w:rPr>
        <w:t>программам бакалавриата, программам специалитета или программам магистратуры по заочной и очно-заочной формам обучения</w:t>
      </w:r>
    </w:p>
    <w:p w:rsidR="00CD1CFC" w:rsidRDefault="00CD1CFC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Во-вторых, для получения указанных гарантий обучающийся</w:t>
      </w:r>
      <w:r w:rsidR="00487114">
        <w:rPr>
          <w:sz w:val="28"/>
          <w:szCs w:val="28"/>
        </w:rPr>
        <w:t xml:space="preserve"> должен успешно осваивать образовательную программу.</w:t>
      </w:r>
    </w:p>
    <w:p w:rsidR="00487114" w:rsidRDefault="00487114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работодатель обязан предоставить работнику дополнительный отпуск с сохранением заработной платы для: </w:t>
      </w:r>
    </w:p>
    <w:p w:rsidR="00487114" w:rsidRPr="009518E5" w:rsidRDefault="00487114" w:rsidP="00487114">
      <w:pPr>
        <w:ind w:firstLine="708"/>
        <w:jc w:val="both"/>
        <w:rPr>
          <w:sz w:val="28"/>
          <w:szCs w:val="28"/>
        </w:rPr>
      </w:pPr>
      <w:r w:rsidRPr="009518E5">
        <w:rPr>
          <w:sz w:val="28"/>
          <w:szCs w:val="28"/>
        </w:rPr>
        <w:t>прохождения промежуточной аттестации на первом и втором курсах соответственно - по 40 календарных дней, на каждом из последующих курсов соответственно - по 50 календарных дней (при освоении образовательных программ высшего образования в сокращенные сроки на втором курсе - 50 календарных дней);</w:t>
      </w:r>
    </w:p>
    <w:p w:rsidR="00487114" w:rsidRPr="009518E5" w:rsidRDefault="00487114" w:rsidP="00487114">
      <w:pPr>
        <w:ind w:firstLine="708"/>
        <w:jc w:val="both"/>
        <w:rPr>
          <w:sz w:val="28"/>
          <w:szCs w:val="28"/>
        </w:rPr>
      </w:pPr>
      <w:r w:rsidRPr="009518E5">
        <w:rPr>
          <w:sz w:val="28"/>
          <w:szCs w:val="28"/>
        </w:rPr>
        <w:t>прохождения государственной итоговой аттестации - до четырех месяцев в соответствии с учебным планом осваиваемой работником образовательной программы высшего образования;</w:t>
      </w:r>
    </w:p>
    <w:p w:rsidR="00CD1CFC" w:rsidRDefault="00487114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Указанный отпуск предоставляется независимо от факта направления на обучение работника работодателем или поступление работника в образовательное учреждение самостоятельно.</w:t>
      </w:r>
    </w:p>
    <w:p w:rsidR="00487114" w:rsidRDefault="00487114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Отпуска без сохранения заработной платы предоставляются:</w:t>
      </w:r>
    </w:p>
    <w:p w:rsidR="00487114" w:rsidRPr="009518E5" w:rsidRDefault="00487114" w:rsidP="00487114">
      <w:pPr>
        <w:ind w:firstLine="708"/>
        <w:jc w:val="both"/>
        <w:rPr>
          <w:sz w:val="28"/>
          <w:szCs w:val="28"/>
        </w:rPr>
      </w:pPr>
      <w:r w:rsidRPr="009518E5">
        <w:rPr>
          <w:sz w:val="28"/>
          <w:szCs w:val="28"/>
        </w:rPr>
        <w:t>работникам, допущенным к вступительным испытаниям, - 15 календарных дней;</w:t>
      </w:r>
    </w:p>
    <w:p w:rsidR="00487114" w:rsidRPr="009518E5" w:rsidRDefault="00487114" w:rsidP="00487114">
      <w:pPr>
        <w:ind w:firstLine="708"/>
        <w:jc w:val="both"/>
        <w:rPr>
          <w:sz w:val="28"/>
          <w:szCs w:val="28"/>
        </w:rPr>
      </w:pPr>
      <w:r w:rsidRPr="009518E5">
        <w:rPr>
          <w:sz w:val="28"/>
          <w:szCs w:val="28"/>
        </w:rPr>
        <w:t>работникам - слушателям подготовительных отделений образовательных организаций высшего образования для прохождения итоговой аттестации - 15 календарных дней;</w:t>
      </w:r>
    </w:p>
    <w:p w:rsidR="00487114" w:rsidRPr="009518E5" w:rsidRDefault="00487114" w:rsidP="00487114">
      <w:pPr>
        <w:ind w:firstLine="708"/>
        <w:jc w:val="both"/>
        <w:rPr>
          <w:sz w:val="28"/>
          <w:szCs w:val="28"/>
        </w:rPr>
      </w:pPr>
      <w:r w:rsidRPr="009518E5">
        <w:rPr>
          <w:sz w:val="28"/>
          <w:szCs w:val="28"/>
        </w:rPr>
        <w:t xml:space="preserve">работникам, совмещающим получение образования с работой, для прохождения промежуточной аттестации - 15 календарных дней в учебном году, для подготовки и защиты выпускной квалификационной работы и </w:t>
      </w:r>
      <w:r w:rsidRPr="009518E5">
        <w:rPr>
          <w:sz w:val="28"/>
          <w:szCs w:val="28"/>
        </w:rPr>
        <w:lastRenderedPageBreak/>
        <w:t>сдачи итоговых государственных экзаменов - четыре месяца, для сдачи итоговых государственных экзаменов - один месяц.</w:t>
      </w:r>
    </w:p>
    <w:p w:rsidR="009518E5" w:rsidRPr="009518E5" w:rsidRDefault="001763F6" w:rsidP="001763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Оплата проезда к месту нахождения образовательной организации и обратно  один раз в год предоставляется р</w:t>
      </w:r>
      <w:r w:rsidR="009518E5" w:rsidRPr="009518E5">
        <w:rPr>
          <w:sz w:val="28"/>
          <w:szCs w:val="28"/>
        </w:rPr>
        <w:t>аботникам, успешно осваивающим имеющие государственную аккредитацию программы бакалавриата, программы специалитета или программы магистратуры по заочной форме обучения</w:t>
      </w:r>
      <w:r>
        <w:rPr>
          <w:sz w:val="28"/>
          <w:szCs w:val="28"/>
        </w:rPr>
        <w:t xml:space="preserve">. </w:t>
      </w:r>
    </w:p>
    <w:p w:rsidR="009518E5" w:rsidRPr="009518E5" w:rsidRDefault="001763F6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Сокращенная рабочая неделя работникам предоставляется </w:t>
      </w:r>
      <w:r w:rsidR="009518E5" w:rsidRPr="009518E5">
        <w:rPr>
          <w:sz w:val="28"/>
          <w:szCs w:val="28"/>
        </w:rPr>
        <w:t xml:space="preserve">на период до 10 учебных месяцев перед началом прохождения государственной итоговой аттестации устанавливается по их желанию рабочая неделя, сокращенная на 7 часов. За время освобождения от работы указанным работникам выплачивается 50 процентов среднего заработка по основному месту работы, но не ниже </w:t>
      </w:r>
      <w:hyperlink r:id="rId5" w:history="1">
        <w:r w:rsidR="009518E5" w:rsidRPr="009518E5">
          <w:rPr>
            <w:sz w:val="28"/>
            <w:szCs w:val="28"/>
          </w:rPr>
          <w:t>минимального размера оплаты труда.</w:t>
        </w:r>
      </w:hyperlink>
    </w:p>
    <w:p w:rsidR="009518E5" w:rsidRPr="009518E5" w:rsidRDefault="009518E5" w:rsidP="009518E5">
      <w:pPr>
        <w:ind w:firstLine="708"/>
        <w:jc w:val="both"/>
        <w:rPr>
          <w:sz w:val="28"/>
          <w:szCs w:val="28"/>
        </w:rPr>
      </w:pPr>
      <w:r w:rsidRPr="009518E5">
        <w:rPr>
          <w:sz w:val="28"/>
          <w:szCs w:val="28"/>
        </w:rPr>
        <w:t>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недели.</w:t>
      </w:r>
    </w:p>
    <w:p w:rsidR="001763F6" w:rsidRDefault="001763F6" w:rsidP="009518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указанные гарантии предоставляются работникам получающим образование в организациях, имеющих государственную аккредитацию по определенным образовательным программам.</w:t>
      </w:r>
    </w:p>
    <w:p w:rsidR="009518E5" w:rsidRPr="009518E5" w:rsidRDefault="009518E5" w:rsidP="009518E5">
      <w:pPr>
        <w:ind w:firstLine="708"/>
        <w:jc w:val="both"/>
        <w:rPr>
          <w:sz w:val="28"/>
          <w:szCs w:val="28"/>
        </w:rPr>
      </w:pPr>
      <w:r w:rsidRPr="009518E5">
        <w:rPr>
          <w:sz w:val="28"/>
          <w:szCs w:val="28"/>
        </w:rPr>
        <w:t>Гарантии и компенсации работникам, совмещающим работу с обучением по не имеющим государственной аккредитации программам бакалавриата, программам специалитета или программам магистратуры, устанавливаются коллективным договором или трудовым договором.</w:t>
      </w:r>
    </w:p>
    <w:sectPr w:rsidR="009518E5" w:rsidRPr="009518E5" w:rsidSect="00E17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433"/>
    <w:rsid w:val="00077488"/>
    <w:rsid w:val="001763F6"/>
    <w:rsid w:val="001C0433"/>
    <w:rsid w:val="003975C5"/>
    <w:rsid w:val="00433D1A"/>
    <w:rsid w:val="00487114"/>
    <w:rsid w:val="00603FAB"/>
    <w:rsid w:val="00612C7F"/>
    <w:rsid w:val="006C1FFE"/>
    <w:rsid w:val="007F2E0A"/>
    <w:rsid w:val="00880EBB"/>
    <w:rsid w:val="00923155"/>
    <w:rsid w:val="009518E5"/>
    <w:rsid w:val="009752BE"/>
    <w:rsid w:val="00A86150"/>
    <w:rsid w:val="00AA2EF8"/>
    <w:rsid w:val="00B0239F"/>
    <w:rsid w:val="00BB0608"/>
    <w:rsid w:val="00CD1CFC"/>
    <w:rsid w:val="00D90780"/>
    <w:rsid w:val="00E17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9078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52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52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518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1FB56F41298BF160A38D4AC22E3452DEE239A1A688C53AF517B858F7FC47A1CF06C2283EA898p52B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0ED81-EDCF-482A-A203-18AFF4788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OrgMash2</cp:lastModifiedBy>
  <cp:revision>2</cp:revision>
  <cp:lastPrinted>2016-03-30T05:18:00Z</cp:lastPrinted>
  <dcterms:created xsi:type="dcterms:W3CDTF">2016-03-30T05:44:00Z</dcterms:created>
  <dcterms:modified xsi:type="dcterms:W3CDTF">2016-03-30T05:44:00Z</dcterms:modified>
</cp:coreProperties>
</file>