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902" w:rsidRPr="007A1303" w:rsidRDefault="00921902" w:rsidP="00921902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7A1303">
        <w:rPr>
          <w:sz w:val="28"/>
          <w:szCs w:val="28"/>
        </w:rPr>
        <w:t>АДМИНИСТРАЦИЯ УЛЬЧСКОГО МУНИЦИПАЛЬНОГО РАЙОНА</w:t>
      </w:r>
    </w:p>
    <w:p w:rsidR="00921902" w:rsidRPr="007A1303" w:rsidRDefault="00921902" w:rsidP="00921902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7A1303">
        <w:rPr>
          <w:sz w:val="28"/>
          <w:szCs w:val="28"/>
        </w:rPr>
        <w:t>Хабаровского края</w:t>
      </w:r>
    </w:p>
    <w:p w:rsidR="00921902" w:rsidRPr="007A1303" w:rsidRDefault="00921902" w:rsidP="00921902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921902" w:rsidRPr="007A1303" w:rsidRDefault="00921902" w:rsidP="00921902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7A1303">
        <w:rPr>
          <w:sz w:val="28"/>
          <w:szCs w:val="28"/>
        </w:rPr>
        <w:t>ПОСТАНОВЛЕНИЕ</w:t>
      </w:r>
    </w:p>
    <w:p w:rsidR="00921902" w:rsidRPr="007A1303" w:rsidRDefault="00921902" w:rsidP="00921902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921902" w:rsidRPr="007A1303" w:rsidRDefault="00921902" w:rsidP="00921902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921902" w:rsidRPr="007A1303" w:rsidRDefault="00921902" w:rsidP="00921902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</w:rPr>
      </w:pPr>
      <w:r w:rsidRPr="007A1303">
        <w:rPr>
          <w:sz w:val="28"/>
          <w:szCs w:val="28"/>
        </w:rPr>
        <w:t xml:space="preserve">от </w:t>
      </w:r>
      <w:r w:rsidR="00EB6065" w:rsidRPr="0007422A">
        <w:rPr>
          <w:sz w:val="28"/>
          <w:szCs w:val="28"/>
          <w:u w:val="single"/>
        </w:rPr>
        <w:t>_</w:t>
      </w:r>
      <w:r w:rsidR="0007422A" w:rsidRPr="0007422A">
        <w:rPr>
          <w:sz w:val="28"/>
          <w:szCs w:val="28"/>
          <w:u w:val="single"/>
        </w:rPr>
        <w:t>28.05.2015</w:t>
      </w:r>
      <w:r w:rsidR="00EB6065" w:rsidRPr="0007422A">
        <w:rPr>
          <w:sz w:val="28"/>
          <w:szCs w:val="28"/>
          <w:u w:val="single"/>
        </w:rPr>
        <w:t>__</w:t>
      </w:r>
      <w:r w:rsidRPr="007A1303">
        <w:rPr>
          <w:sz w:val="28"/>
          <w:szCs w:val="28"/>
        </w:rPr>
        <w:t xml:space="preserve"> № </w:t>
      </w:r>
      <w:r w:rsidR="0007422A" w:rsidRPr="0007422A">
        <w:rPr>
          <w:sz w:val="28"/>
          <w:szCs w:val="28"/>
          <w:u w:val="single"/>
        </w:rPr>
        <w:t>381-па</w:t>
      </w:r>
    </w:p>
    <w:p w:rsidR="00921902" w:rsidRPr="007A1303" w:rsidRDefault="00921902" w:rsidP="00921902">
      <w:pPr>
        <w:widowControl w:val="0"/>
        <w:numPr>
          <w:ilvl w:val="0"/>
          <w:numId w:val="1"/>
        </w:numPr>
        <w:suppressAutoHyphens/>
        <w:jc w:val="both"/>
      </w:pPr>
      <w:r w:rsidRPr="007A1303">
        <w:t xml:space="preserve">       с. Богородское</w:t>
      </w:r>
    </w:p>
    <w:p w:rsidR="00921902" w:rsidRPr="007A1303" w:rsidRDefault="00921902" w:rsidP="00921902"/>
    <w:p w:rsidR="009B7114" w:rsidRPr="007A1303" w:rsidRDefault="009B7114"/>
    <w:p w:rsidR="00D94084" w:rsidRPr="007A1303" w:rsidRDefault="00D94084" w:rsidP="00B833EA">
      <w:pPr>
        <w:jc w:val="both"/>
        <w:rPr>
          <w:sz w:val="16"/>
          <w:szCs w:val="16"/>
        </w:rPr>
      </w:pPr>
      <w:r w:rsidRPr="007A1303">
        <w:rPr>
          <w:sz w:val="28"/>
          <w:szCs w:val="28"/>
        </w:rPr>
        <w:t xml:space="preserve"> </w:t>
      </w:r>
    </w:p>
    <w:p w:rsidR="00EB49F6" w:rsidRDefault="00EB49F6" w:rsidP="00B833EA">
      <w:pPr>
        <w:jc w:val="both"/>
        <w:rPr>
          <w:sz w:val="16"/>
          <w:szCs w:val="16"/>
        </w:rPr>
      </w:pPr>
    </w:p>
    <w:p w:rsidR="009B7114" w:rsidRPr="009369E1" w:rsidRDefault="00EB49F6" w:rsidP="00B833EA">
      <w:pPr>
        <w:jc w:val="both"/>
      </w:pPr>
      <w:r>
        <w:rPr>
          <w:sz w:val="16"/>
          <w:szCs w:val="16"/>
        </w:rPr>
        <w:t xml:space="preserve"> </w:t>
      </w:r>
      <w:r w:rsidR="00A132A0" w:rsidRPr="001D0696">
        <w:rPr>
          <w:sz w:val="28"/>
          <w:szCs w:val="28"/>
        </w:rPr>
        <w:t>О</w:t>
      </w:r>
      <w:r w:rsidR="00B833EA">
        <w:rPr>
          <w:sz w:val="28"/>
          <w:szCs w:val="28"/>
        </w:rPr>
        <w:t>б утверждении П</w:t>
      </w:r>
      <w:r w:rsidR="00A132A0">
        <w:rPr>
          <w:sz w:val="28"/>
          <w:szCs w:val="28"/>
        </w:rPr>
        <w:t xml:space="preserve">еречня муниципальных услуг администрации Ульчского муниципального района, предоставляемых по принципу «одного окна», в том числе на базе многофункционального центра предоставления </w:t>
      </w:r>
      <w:r w:rsidR="00A132A0" w:rsidRPr="009369E1">
        <w:rPr>
          <w:sz w:val="28"/>
          <w:szCs w:val="28"/>
        </w:rPr>
        <w:t>государственных и муниципальных услуг</w:t>
      </w:r>
    </w:p>
    <w:p w:rsidR="009B7114" w:rsidRDefault="009B7114" w:rsidP="00EB49F6">
      <w:pPr>
        <w:spacing w:line="240" w:lineRule="exact"/>
      </w:pPr>
    </w:p>
    <w:p w:rsidR="009B7114" w:rsidRDefault="009B7114" w:rsidP="00EB49F6">
      <w:pPr>
        <w:spacing w:line="240" w:lineRule="exact"/>
      </w:pPr>
    </w:p>
    <w:p w:rsidR="00A85F4B" w:rsidRDefault="00C32DA4" w:rsidP="00C32D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7114" w:rsidRPr="009369E1">
        <w:rPr>
          <w:sz w:val="28"/>
          <w:szCs w:val="28"/>
        </w:rPr>
        <w:t xml:space="preserve">В целях реализации </w:t>
      </w:r>
      <w:hyperlink r:id="rId5" w:tooltip="Постановление Правительства РФ от 27.09.2011 N 797 &quot;О взаимодействии между многофункциональными центрами предоставления государственных (муниципальных) услуг и федеральными органами исполнительной власти, органами государственных внебюджетных фондов, органами " w:history="1">
        <w:r w:rsidR="009B7114" w:rsidRPr="009369E1">
          <w:rPr>
            <w:sz w:val="28"/>
            <w:szCs w:val="28"/>
          </w:rPr>
          <w:t>Постановления</w:t>
        </w:r>
      </w:hyperlink>
      <w:r w:rsidR="009B7114" w:rsidRPr="009369E1">
        <w:rPr>
          <w:sz w:val="28"/>
          <w:szCs w:val="28"/>
        </w:rPr>
        <w:t xml:space="preserve"> Правительств</w:t>
      </w:r>
      <w:r w:rsidR="00EB6065">
        <w:rPr>
          <w:sz w:val="28"/>
          <w:szCs w:val="28"/>
        </w:rPr>
        <w:t xml:space="preserve">а Российской Федерации от 27 сентября </w:t>
      </w:r>
      <w:r w:rsidR="009B7114" w:rsidRPr="009369E1">
        <w:rPr>
          <w:sz w:val="28"/>
          <w:szCs w:val="28"/>
        </w:rPr>
        <w:t>2011</w:t>
      </w:r>
      <w:r w:rsidR="00EB6065">
        <w:rPr>
          <w:sz w:val="28"/>
          <w:szCs w:val="28"/>
        </w:rPr>
        <w:t xml:space="preserve"> г.</w:t>
      </w:r>
      <w:r w:rsidR="009B7114" w:rsidRPr="009369E1">
        <w:rPr>
          <w:sz w:val="28"/>
          <w:szCs w:val="28"/>
        </w:rPr>
        <w:t xml:space="preserve"> № 797 "О взаимодействии между многофункциональными центрами предоставления государственных и 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</w:t>
      </w:r>
      <w:r w:rsidR="00EB6065">
        <w:rPr>
          <w:sz w:val="28"/>
          <w:szCs w:val="28"/>
        </w:rPr>
        <w:t>ганами местного самоуправления"</w:t>
      </w:r>
      <w:r w:rsidR="009B7114" w:rsidRPr="009369E1">
        <w:rPr>
          <w:sz w:val="28"/>
          <w:szCs w:val="28"/>
        </w:rPr>
        <w:t xml:space="preserve"> </w:t>
      </w:r>
      <w:r w:rsidR="00EB6065" w:rsidRPr="00EB6065">
        <w:rPr>
          <w:rFonts w:eastAsiaTheme="minorHAnsi"/>
          <w:sz w:val="28"/>
          <w:szCs w:val="28"/>
          <w:lang w:eastAsia="en-US"/>
        </w:rPr>
        <w:t>(в ред. Постанов</w:t>
      </w:r>
      <w:r w:rsidR="00EB6065">
        <w:rPr>
          <w:rFonts w:eastAsiaTheme="minorHAnsi"/>
          <w:sz w:val="28"/>
          <w:szCs w:val="28"/>
          <w:lang w:eastAsia="en-US"/>
        </w:rPr>
        <w:t>лений Правительства Р</w:t>
      </w:r>
      <w:r w:rsidR="00D316E0">
        <w:rPr>
          <w:rFonts w:eastAsiaTheme="minorHAnsi"/>
          <w:sz w:val="28"/>
          <w:szCs w:val="28"/>
          <w:lang w:eastAsia="en-US"/>
        </w:rPr>
        <w:t xml:space="preserve">оссийской </w:t>
      </w:r>
      <w:r w:rsidR="00EB6065">
        <w:rPr>
          <w:rFonts w:eastAsiaTheme="minorHAnsi"/>
          <w:sz w:val="28"/>
          <w:szCs w:val="28"/>
          <w:lang w:eastAsia="en-US"/>
        </w:rPr>
        <w:t>Ф</w:t>
      </w:r>
      <w:r w:rsidR="00D316E0">
        <w:rPr>
          <w:rFonts w:eastAsiaTheme="minorHAnsi"/>
          <w:sz w:val="28"/>
          <w:szCs w:val="28"/>
          <w:lang w:eastAsia="en-US"/>
        </w:rPr>
        <w:t>едерации</w:t>
      </w:r>
      <w:r w:rsidR="00EB6065">
        <w:rPr>
          <w:rFonts w:eastAsiaTheme="minorHAnsi"/>
          <w:sz w:val="28"/>
          <w:szCs w:val="28"/>
          <w:lang w:eastAsia="en-US"/>
        </w:rPr>
        <w:t xml:space="preserve"> от </w:t>
      </w:r>
      <w:r w:rsidR="00F25B16">
        <w:rPr>
          <w:rFonts w:eastAsiaTheme="minorHAnsi"/>
          <w:sz w:val="28"/>
          <w:szCs w:val="28"/>
          <w:lang w:eastAsia="en-US"/>
        </w:rPr>
        <w:t xml:space="preserve"> </w:t>
      </w:r>
      <w:r w:rsidR="00EB6065">
        <w:rPr>
          <w:rFonts w:eastAsiaTheme="minorHAnsi"/>
          <w:sz w:val="28"/>
          <w:szCs w:val="28"/>
          <w:lang w:eastAsia="en-US"/>
        </w:rPr>
        <w:t xml:space="preserve">30 мая </w:t>
      </w:r>
      <w:r w:rsidR="00EB6065" w:rsidRPr="00EB6065">
        <w:rPr>
          <w:rFonts w:eastAsiaTheme="minorHAnsi"/>
          <w:sz w:val="28"/>
          <w:szCs w:val="28"/>
          <w:lang w:eastAsia="en-US"/>
        </w:rPr>
        <w:t>2014</w:t>
      </w:r>
      <w:r w:rsidR="00EB6065">
        <w:rPr>
          <w:rFonts w:eastAsiaTheme="minorHAnsi"/>
          <w:sz w:val="28"/>
          <w:szCs w:val="28"/>
          <w:lang w:eastAsia="en-US"/>
        </w:rPr>
        <w:t xml:space="preserve"> г. №496, от 22 октября </w:t>
      </w:r>
      <w:r w:rsidR="00EB6065" w:rsidRPr="00EB6065">
        <w:rPr>
          <w:rFonts w:eastAsiaTheme="minorHAnsi"/>
          <w:sz w:val="28"/>
          <w:szCs w:val="28"/>
          <w:lang w:eastAsia="en-US"/>
        </w:rPr>
        <w:t>2014</w:t>
      </w:r>
      <w:r w:rsidR="00EB6065">
        <w:rPr>
          <w:rFonts w:eastAsiaTheme="minorHAnsi"/>
          <w:sz w:val="28"/>
          <w:szCs w:val="28"/>
          <w:lang w:eastAsia="en-US"/>
        </w:rPr>
        <w:t xml:space="preserve"> г. № 1090</w:t>
      </w:r>
      <w:r w:rsidR="00EB6065" w:rsidRPr="00EB6065">
        <w:rPr>
          <w:rFonts w:eastAsiaTheme="minorHAnsi"/>
          <w:sz w:val="28"/>
          <w:szCs w:val="28"/>
          <w:lang w:eastAsia="en-US"/>
        </w:rPr>
        <w:t>)</w:t>
      </w:r>
      <w:r w:rsidR="0074338C" w:rsidRPr="009369E1">
        <w:rPr>
          <w:sz w:val="28"/>
          <w:szCs w:val="28"/>
        </w:rPr>
        <w:t xml:space="preserve">, </w:t>
      </w:r>
      <w:r w:rsidR="00CC6EAB">
        <w:rPr>
          <w:sz w:val="28"/>
          <w:szCs w:val="28"/>
        </w:rPr>
        <w:t>п.п. 1.4</w:t>
      </w:r>
      <w:r w:rsidR="009B7114" w:rsidRPr="009369E1">
        <w:rPr>
          <w:sz w:val="28"/>
          <w:szCs w:val="28"/>
        </w:rPr>
        <w:t>.</w:t>
      </w:r>
      <w:r w:rsidR="009369E1" w:rsidRPr="009369E1">
        <w:rPr>
          <w:sz w:val="28"/>
          <w:szCs w:val="28"/>
        </w:rPr>
        <w:t>2</w:t>
      </w:r>
      <w:r w:rsidR="00CC6EAB">
        <w:rPr>
          <w:sz w:val="28"/>
          <w:szCs w:val="28"/>
        </w:rPr>
        <w:t>. пункта 1.4</w:t>
      </w:r>
      <w:r w:rsidR="009B7114" w:rsidRPr="009369E1">
        <w:rPr>
          <w:sz w:val="28"/>
          <w:szCs w:val="28"/>
        </w:rPr>
        <w:t xml:space="preserve">. </w:t>
      </w:r>
      <w:r w:rsidR="009369E1" w:rsidRPr="009369E1">
        <w:rPr>
          <w:sz w:val="28"/>
          <w:szCs w:val="28"/>
        </w:rPr>
        <w:t>План</w:t>
      </w:r>
      <w:r w:rsidR="009369E1">
        <w:rPr>
          <w:sz w:val="28"/>
          <w:szCs w:val="28"/>
        </w:rPr>
        <w:t xml:space="preserve">а-графика </w:t>
      </w:r>
      <w:r w:rsidR="009369E1" w:rsidRPr="009369E1">
        <w:rPr>
          <w:sz w:val="28"/>
          <w:szCs w:val="28"/>
        </w:rPr>
        <w:t xml:space="preserve">мероприятий администрации Ульчского </w:t>
      </w:r>
      <w:proofErr w:type="gramStart"/>
      <w:r w:rsidR="009369E1" w:rsidRPr="009369E1">
        <w:rPr>
          <w:sz w:val="28"/>
          <w:szCs w:val="28"/>
        </w:rPr>
        <w:t xml:space="preserve">муниципального района Хабаровского края по достижению индикаторов и выполнению задач, определенных Указом Президента Российской Федерации от 07 мая </w:t>
      </w:r>
      <w:smartTag w:uri="urn:schemas-microsoft-com:office:smarttags" w:element="metricconverter">
        <w:smartTagPr>
          <w:attr w:name="ProductID" w:val="2018 г"/>
        </w:smartTagPr>
        <w:r w:rsidR="009369E1" w:rsidRPr="009369E1">
          <w:rPr>
            <w:sz w:val="28"/>
            <w:szCs w:val="28"/>
          </w:rPr>
          <w:t>2012 г</w:t>
        </w:r>
      </w:smartTag>
      <w:r w:rsidR="009369E1" w:rsidRPr="009369E1">
        <w:rPr>
          <w:sz w:val="28"/>
          <w:szCs w:val="28"/>
        </w:rPr>
        <w:t>. № 601</w:t>
      </w:r>
      <w:r w:rsidR="009369E1">
        <w:rPr>
          <w:sz w:val="28"/>
          <w:szCs w:val="28"/>
        </w:rPr>
        <w:t xml:space="preserve"> </w:t>
      </w:r>
      <w:r w:rsidR="009369E1" w:rsidRPr="009369E1">
        <w:rPr>
          <w:sz w:val="28"/>
          <w:szCs w:val="28"/>
        </w:rPr>
        <w:t>«Об основных направлениях совершенствования системы государственного управления», утвержденного постановл</w:t>
      </w:r>
      <w:r w:rsidR="005C51E9">
        <w:rPr>
          <w:sz w:val="28"/>
          <w:szCs w:val="28"/>
        </w:rPr>
        <w:t>ением администрации района от 13.03.2015 № 217</w:t>
      </w:r>
      <w:r w:rsidR="009369E1" w:rsidRPr="009369E1">
        <w:rPr>
          <w:sz w:val="28"/>
          <w:szCs w:val="28"/>
        </w:rPr>
        <w:t>-па «О внесении изменений в План – график мероприятий администрации Ульчского муниципального района Хабаровского края по достижению индикаторов и выполнению задач, определенных Указом Президента Российской Федерации от</w:t>
      </w:r>
      <w:proofErr w:type="gramEnd"/>
      <w:r w:rsidR="009369E1" w:rsidRPr="009369E1">
        <w:rPr>
          <w:sz w:val="28"/>
          <w:szCs w:val="28"/>
        </w:rPr>
        <w:t xml:space="preserve"> 07.05.2012 № 601 «Об основных направлениях совершенствования системы государственного управления»,</w:t>
      </w:r>
      <w:r w:rsidR="005C51E9">
        <w:rPr>
          <w:sz w:val="28"/>
          <w:szCs w:val="28"/>
        </w:rPr>
        <w:t xml:space="preserve"> </w:t>
      </w:r>
      <w:proofErr w:type="gramStart"/>
      <w:r w:rsidR="005C51E9">
        <w:rPr>
          <w:sz w:val="28"/>
          <w:szCs w:val="28"/>
        </w:rPr>
        <w:t>утвержденный</w:t>
      </w:r>
      <w:proofErr w:type="gramEnd"/>
      <w:r w:rsidR="009369E1" w:rsidRPr="009369E1">
        <w:rPr>
          <w:sz w:val="28"/>
          <w:szCs w:val="28"/>
        </w:rPr>
        <w:t xml:space="preserve"> постановлением администрации района</w:t>
      </w:r>
      <w:r w:rsidR="009369E1" w:rsidRPr="009369E1">
        <w:rPr>
          <w:b/>
          <w:sz w:val="28"/>
          <w:szCs w:val="28"/>
        </w:rPr>
        <w:t xml:space="preserve"> </w:t>
      </w:r>
      <w:r w:rsidR="00E01413">
        <w:rPr>
          <w:sz w:val="28"/>
          <w:szCs w:val="28"/>
        </w:rPr>
        <w:t>от 26.08.2013 № 792-</w:t>
      </w:r>
      <w:r w:rsidR="009369E1" w:rsidRPr="009369E1">
        <w:rPr>
          <w:sz w:val="28"/>
          <w:szCs w:val="28"/>
        </w:rPr>
        <w:t>па»</w:t>
      </w:r>
      <w:r w:rsidR="007D021B">
        <w:rPr>
          <w:sz w:val="28"/>
          <w:szCs w:val="28"/>
        </w:rPr>
        <w:t xml:space="preserve"> администрация района</w:t>
      </w:r>
    </w:p>
    <w:p w:rsidR="009B7114" w:rsidRDefault="009B7114" w:rsidP="009B7114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132A0" w:rsidRDefault="009369E1" w:rsidP="003573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</w:t>
      </w:r>
      <w:r w:rsidR="00A132A0">
        <w:rPr>
          <w:sz w:val="28"/>
          <w:szCs w:val="28"/>
        </w:rPr>
        <w:t>еречень</w:t>
      </w:r>
      <w:r w:rsidR="00A132A0" w:rsidRPr="00EC60AF">
        <w:rPr>
          <w:sz w:val="28"/>
          <w:szCs w:val="28"/>
        </w:rPr>
        <w:t xml:space="preserve"> </w:t>
      </w:r>
      <w:r w:rsidR="00A132A0">
        <w:rPr>
          <w:sz w:val="28"/>
          <w:szCs w:val="28"/>
        </w:rPr>
        <w:t>муниципальных услуг администрации Ульчского муниципального района, предоставляемых по принципу «одного окна», в том числе на базе многофункционального центра предоставления государственных и муниципальных услуг</w:t>
      </w:r>
      <w:r w:rsidR="00A132A0" w:rsidRPr="00BC26AA">
        <w:rPr>
          <w:sz w:val="28"/>
          <w:szCs w:val="28"/>
        </w:rPr>
        <w:t>.</w:t>
      </w:r>
    </w:p>
    <w:p w:rsidR="00694084" w:rsidRDefault="00A132A0" w:rsidP="003573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84F24">
        <w:rPr>
          <w:sz w:val="28"/>
          <w:szCs w:val="28"/>
        </w:rPr>
        <w:t xml:space="preserve">   </w:t>
      </w:r>
      <w:r w:rsidR="000F161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gramStart"/>
      <w:r w:rsidR="000F1612">
        <w:rPr>
          <w:sz w:val="28"/>
          <w:szCs w:val="28"/>
        </w:rPr>
        <w:t xml:space="preserve">Структурным подразделениям </w:t>
      </w:r>
      <w:r w:rsidR="00694084">
        <w:rPr>
          <w:sz w:val="28"/>
          <w:szCs w:val="28"/>
        </w:rPr>
        <w:t>администрации</w:t>
      </w:r>
      <w:r w:rsidR="000F1612">
        <w:rPr>
          <w:sz w:val="28"/>
          <w:szCs w:val="28"/>
        </w:rPr>
        <w:t xml:space="preserve"> района, </w:t>
      </w:r>
      <w:r w:rsidR="00694084">
        <w:rPr>
          <w:sz w:val="28"/>
          <w:szCs w:val="28"/>
        </w:rPr>
        <w:t>ответственным</w:t>
      </w:r>
      <w:r w:rsidR="000F1612">
        <w:rPr>
          <w:sz w:val="28"/>
          <w:szCs w:val="28"/>
        </w:rPr>
        <w:t xml:space="preserve"> за предоставление </w:t>
      </w:r>
      <w:r w:rsidR="00694084">
        <w:rPr>
          <w:sz w:val="28"/>
          <w:szCs w:val="28"/>
        </w:rPr>
        <w:t>муниципальных</w:t>
      </w:r>
      <w:r w:rsidR="000F1612">
        <w:rPr>
          <w:sz w:val="28"/>
          <w:szCs w:val="28"/>
        </w:rPr>
        <w:t xml:space="preserve"> услуг, указанных </w:t>
      </w:r>
      <w:r w:rsidR="00694084">
        <w:rPr>
          <w:sz w:val="28"/>
          <w:szCs w:val="28"/>
        </w:rPr>
        <w:t>в настоящем перечне</w:t>
      </w:r>
      <w:r w:rsidR="00A562A2">
        <w:rPr>
          <w:sz w:val="28"/>
          <w:szCs w:val="28"/>
        </w:rPr>
        <w:t>,</w:t>
      </w:r>
      <w:r w:rsidR="00694084">
        <w:rPr>
          <w:sz w:val="28"/>
          <w:szCs w:val="28"/>
        </w:rPr>
        <w:t xml:space="preserve"> </w:t>
      </w:r>
      <w:r w:rsidR="008821F6">
        <w:rPr>
          <w:sz w:val="28"/>
          <w:szCs w:val="28"/>
        </w:rPr>
        <w:t xml:space="preserve">принять меры </w:t>
      </w:r>
      <w:r w:rsidR="00A562A2">
        <w:rPr>
          <w:sz w:val="28"/>
          <w:szCs w:val="28"/>
        </w:rPr>
        <w:t xml:space="preserve">по обеспечению организации </w:t>
      </w:r>
      <w:r w:rsidR="00A562A2">
        <w:rPr>
          <w:sz w:val="28"/>
          <w:szCs w:val="28"/>
        </w:rPr>
        <w:lastRenderedPageBreak/>
        <w:t xml:space="preserve">предоставления в многофункциональном центре </w:t>
      </w:r>
      <w:r w:rsidR="00691014">
        <w:rPr>
          <w:sz w:val="28"/>
          <w:szCs w:val="28"/>
        </w:rPr>
        <w:t>муниципальных услуг, а также провести анализ действующих административных регламентов предоставления муниципальных услуг</w:t>
      </w:r>
      <w:r w:rsidR="00C84F24">
        <w:rPr>
          <w:sz w:val="28"/>
          <w:szCs w:val="28"/>
        </w:rPr>
        <w:t xml:space="preserve"> на предмет соответствия действующему законодательству Российской Федерации. </w:t>
      </w:r>
      <w:proofErr w:type="gramEnd"/>
    </w:p>
    <w:p w:rsidR="00357308" w:rsidRDefault="00357308" w:rsidP="003573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Постанов</w:t>
      </w:r>
      <w:r w:rsidR="00416112">
        <w:rPr>
          <w:sz w:val="28"/>
          <w:szCs w:val="28"/>
        </w:rPr>
        <w:t>ление администрации района от 13.05.2013 № 415</w:t>
      </w:r>
      <w:r>
        <w:rPr>
          <w:sz w:val="28"/>
          <w:szCs w:val="28"/>
        </w:rPr>
        <w:t>-па «</w:t>
      </w:r>
      <w:r w:rsidR="00416112" w:rsidRPr="001D0696">
        <w:rPr>
          <w:sz w:val="28"/>
          <w:szCs w:val="28"/>
        </w:rPr>
        <w:t>О</w:t>
      </w:r>
      <w:r w:rsidR="00416112">
        <w:rPr>
          <w:sz w:val="28"/>
          <w:szCs w:val="28"/>
        </w:rPr>
        <w:t>б утверждении перечня муниципальных услуг администрации Ульчского муниципального района, предоставляемых по принципу «одного окна», в том числе на базе многофункционального центра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r w:rsidR="009369E1">
        <w:rPr>
          <w:sz w:val="28"/>
          <w:szCs w:val="28"/>
        </w:rPr>
        <w:t>признать</w:t>
      </w:r>
      <w:r w:rsidR="00E36BCB">
        <w:rPr>
          <w:sz w:val="28"/>
          <w:szCs w:val="28"/>
        </w:rPr>
        <w:t xml:space="preserve"> утратившим силу.</w:t>
      </w:r>
    </w:p>
    <w:p w:rsidR="00A132A0" w:rsidRDefault="00357308" w:rsidP="003573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C84F24">
        <w:rPr>
          <w:sz w:val="28"/>
          <w:szCs w:val="28"/>
        </w:rPr>
        <w:t xml:space="preserve">. </w:t>
      </w:r>
      <w:r w:rsidR="00A132A0">
        <w:rPr>
          <w:sz w:val="28"/>
          <w:szCs w:val="28"/>
        </w:rPr>
        <w:t>Контроль за выполнением настоящего постановления возложить на первого заместител</w:t>
      </w:r>
      <w:r w:rsidR="00416112">
        <w:rPr>
          <w:sz w:val="28"/>
          <w:szCs w:val="28"/>
        </w:rPr>
        <w:t>я главы администрации района Иващ</w:t>
      </w:r>
      <w:r w:rsidR="00A132A0">
        <w:rPr>
          <w:sz w:val="28"/>
          <w:szCs w:val="28"/>
        </w:rPr>
        <w:t>ука</w:t>
      </w:r>
      <w:r w:rsidR="00A132A0" w:rsidRPr="00836BFE">
        <w:rPr>
          <w:sz w:val="28"/>
          <w:szCs w:val="28"/>
        </w:rPr>
        <w:t xml:space="preserve"> </w:t>
      </w:r>
      <w:r w:rsidR="00416112">
        <w:rPr>
          <w:sz w:val="28"/>
          <w:szCs w:val="28"/>
        </w:rPr>
        <w:t>Ф</w:t>
      </w:r>
      <w:r w:rsidR="00A132A0">
        <w:rPr>
          <w:sz w:val="28"/>
          <w:szCs w:val="28"/>
        </w:rPr>
        <w:t>.В.</w:t>
      </w:r>
    </w:p>
    <w:p w:rsidR="00A132A0" w:rsidRDefault="00A132A0" w:rsidP="003573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57308">
        <w:rPr>
          <w:sz w:val="28"/>
          <w:szCs w:val="28"/>
        </w:rPr>
        <w:t xml:space="preserve">   </w:t>
      </w:r>
      <w:r>
        <w:rPr>
          <w:sz w:val="28"/>
          <w:szCs w:val="28"/>
        </w:rPr>
        <w:t>5. Настоящее пост</w:t>
      </w:r>
      <w:r w:rsidR="00F25B16">
        <w:rPr>
          <w:sz w:val="28"/>
          <w:szCs w:val="28"/>
        </w:rPr>
        <w:t>ановление вступает в силу после</w:t>
      </w:r>
      <w:r>
        <w:rPr>
          <w:sz w:val="28"/>
          <w:szCs w:val="28"/>
        </w:rPr>
        <w:t xml:space="preserve"> его официального опубликования</w:t>
      </w:r>
      <w:r w:rsidR="009369E1">
        <w:rPr>
          <w:sz w:val="28"/>
          <w:szCs w:val="28"/>
        </w:rPr>
        <w:t xml:space="preserve"> (обнародования)</w:t>
      </w:r>
      <w:r>
        <w:rPr>
          <w:sz w:val="28"/>
          <w:szCs w:val="28"/>
        </w:rPr>
        <w:t>.</w:t>
      </w:r>
    </w:p>
    <w:p w:rsidR="00A132A0" w:rsidRDefault="00A132A0" w:rsidP="00A132A0">
      <w:pPr>
        <w:ind w:left="360"/>
        <w:jc w:val="both"/>
        <w:rPr>
          <w:sz w:val="28"/>
          <w:szCs w:val="28"/>
        </w:rPr>
      </w:pPr>
    </w:p>
    <w:p w:rsidR="00A132A0" w:rsidRDefault="00A132A0" w:rsidP="00A132A0">
      <w:pPr>
        <w:jc w:val="both"/>
        <w:rPr>
          <w:sz w:val="28"/>
          <w:szCs w:val="28"/>
        </w:rPr>
      </w:pPr>
    </w:p>
    <w:p w:rsidR="00A132A0" w:rsidRDefault="00A132A0" w:rsidP="00A132A0">
      <w:pPr>
        <w:rPr>
          <w:sz w:val="28"/>
          <w:szCs w:val="28"/>
        </w:rPr>
      </w:pPr>
    </w:p>
    <w:p w:rsidR="009B7114" w:rsidRPr="00357308" w:rsidRDefault="00A132A0" w:rsidP="00357308">
      <w:pPr>
        <w:tabs>
          <w:tab w:val="left" w:pos="7140"/>
        </w:tabs>
      </w:pPr>
      <w:r>
        <w:t xml:space="preserve">       </w:t>
      </w:r>
      <w:r w:rsidRPr="00F56542">
        <w:t xml:space="preserve">                                                                                          </w:t>
      </w:r>
    </w:p>
    <w:p w:rsidR="006B1D52" w:rsidRDefault="006B1D52" w:rsidP="009B7114">
      <w:pPr>
        <w:rPr>
          <w:sz w:val="28"/>
          <w:szCs w:val="28"/>
        </w:rPr>
      </w:pPr>
      <w:r>
        <w:rPr>
          <w:sz w:val="28"/>
          <w:szCs w:val="28"/>
        </w:rPr>
        <w:t xml:space="preserve">И.о. главы </w:t>
      </w:r>
    </w:p>
    <w:p w:rsidR="009B7114" w:rsidRPr="005D5DDE" w:rsidRDefault="006B1D52" w:rsidP="009B7114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9B7114" w:rsidRPr="00E949D2">
        <w:rPr>
          <w:sz w:val="28"/>
          <w:szCs w:val="28"/>
        </w:rPr>
        <w:t xml:space="preserve"> района                   </w:t>
      </w:r>
      <w:r>
        <w:rPr>
          <w:sz w:val="28"/>
          <w:szCs w:val="28"/>
        </w:rPr>
        <w:t xml:space="preserve">                               </w:t>
      </w:r>
      <w:r w:rsidR="009B7114" w:rsidRPr="00E949D2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 Л. Шереметьев</w:t>
      </w:r>
      <w:r w:rsidR="009B7114" w:rsidRPr="00E949D2">
        <w:rPr>
          <w:sz w:val="28"/>
          <w:szCs w:val="28"/>
        </w:rPr>
        <w:t xml:space="preserve">  </w:t>
      </w:r>
      <w:r w:rsidR="009B7114">
        <w:rPr>
          <w:sz w:val="28"/>
          <w:szCs w:val="28"/>
        </w:rPr>
        <w:t xml:space="preserve">                                  </w:t>
      </w:r>
      <w:r w:rsidR="00357308">
        <w:rPr>
          <w:sz w:val="28"/>
          <w:szCs w:val="28"/>
        </w:rPr>
        <w:t xml:space="preserve">                   </w:t>
      </w:r>
    </w:p>
    <w:p w:rsidR="009B7114" w:rsidRDefault="009B7114" w:rsidP="009B7114">
      <w:pPr>
        <w:tabs>
          <w:tab w:val="left" w:pos="7140"/>
        </w:tabs>
      </w:pPr>
      <w:r>
        <w:t xml:space="preserve">       </w:t>
      </w:r>
      <w:r w:rsidRPr="00F56542">
        <w:t xml:space="preserve">                                                  </w:t>
      </w:r>
      <w:r>
        <w:t xml:space="preserve">                            </w:t>
      </w:r>
      <w:r w:rsidRPr="00F56542">
        <w:t xml:space="preserve">        </w:t>
      </w:r>
    </w:p>
    <w:p w:rsidR="00C84F24" w:rsidRDefault="00C84F24" w:rsidP="009B7114">
      <w:pPr>
        <w:tabs>
          <w:tab w:val="left" w:pos="7140"/>
        </w:tabs>
      </w:pPr>
    </w:p>
    <w:p w:rsidR="00C84F24" w:rsidRDefault="00C84F24" w:rsidP="009B7114">
      <w:pPr>
        <w:tabs>
          <w:tab w:val="left" w:pos="7140"/>
        </w:tabs>
      </w:pPr>
    </w:p>
    <w:p w:rsidR="00C84F24" w:rsidRDefault="00C84F24" w:rsidP="009B7114">
      <w:pPr>
        <w:tabs>
          <w:tab w:val="left" w:pos="7140"/>
        </w:tabs>
      </w:pPr>
    </w:p>
    <w:p w:rsidR="00C84F24" w:rsidRDefault="00C84F24" w:rsidP="009B7114">
      <w:pPr>
        <w:tabs>
          <w:tab w:val="left" w:pos="7140"/>
        </w:tabs>
      </w:pPr>
    </w:p>
    <w:p w:rsidR="00C84F24" w:rsidRDefault="00C84F24" w:rsidP="009B7114">
      <w:pPr>
        <w:tabs>
          <w:tab w:val="left" w:pos="7140"/>
        </w:tabs>
      </w:pPr>
    </w:p>
    <w:p w:rsidR="00C84F24" w:rsidRDefault="00C84F24" w:rsidP="009B7114">
      <w:pPr>
        <w:tabs>
          <w:tab w:val="left" w:pos="7140"/>
        </w:tabs>
      </w:pPr>
    </w:p>
    <w:p w:rsidR="00C84F24" w:rsidRDefault="00C84F24" w:rsidP="009B7114">
      <w:pPr>
        <w:tabs>
          <w:tab w:val="left" w:pos="7140"/>
        </w:tabs>
      </w:pPr>
    </w:p>
    <w:p w:rsidR="00C84F24" w:rsidRDefault="00C84F24" w:rsidP="009B7114">
      <w:pPr>
        <w:tabs>
          <w:tab w:val="left" w:pos="7140"/>
        </w:tabs>
      </w:pPr>
    </w:p>
    <w:p w:rsidR="00C84F24" w:rsidRDefault="00C84F24" w:rsidP="009B7114">
      <w:pPr>
        <w:tabs>
          <w:tab w:val="left" w:pos="7140"/>
        </w:tabs>
      </w:pPr>
    </w:p>
    <w:p w:rsidR="00C84F24" w:rsidRDefault="00C84F24" w:rsidP="009B7114">
      <w:pPr>
        <w:tabs>
          <w:tab w:val="left" w:pos="7140"/>
        </w:tabs>
      </w:pPr>
    </w:p>
    <w:p w:rsidR="00357308" w:rsidRDefault="00357308" w:rsidP="009B7114">
      <w:pPr>
        <w:tabs>
          <w:tab w:val="left" w:pos="7140"/>
        </w:tabs>
      </w:pPr>
    </w:p>
    <w:p w:rsidR="007D021B" w:rsidRDefault="007D021B" w:rsidP="009B7114">
      <w:pPr>
        <w:tabs>
          <w:tab w:val="left" w:pos="7140"/>
        </w:tabs>
      </w:pPr>
    </w:p>
    <w:p w:rsidR="00921902" w:rsidRDefault="0092190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416112" w:rsidRDefault="00416112" w:rsidP="009B7114">
      <w:pPr>
        <w:tabs>
          <w:tab w:val="left" w:pos="7140"/>
        </w:tabs>
      </w:pPr>
    </w:p>
    <w:p w:rsidR="00921902" w:rsidRDefault="00921902" w:rsidP="009B7114">
      <w:pPr>
        <w:tabs>
          <w:tab w:val="left" w:pos="7140"/>
        </w:tabs>
      </w:pPr>
    </w:p>
    <w:p w:rsidR="00A85F4B" w:rsidRDefault="00A85F4B" w:rsidP="009B7114">
      <w:pPr>
        <w:tabs>
          <w:tab w:val="left" w:pos="7140"/>
        </w:tabs>
      </w:pPr>
    </w:p>
    <w:p w:rsidR="009369E1" w:rsidRDefault="009B7114" w:rsidP="009369E1">
      <w:pPr>
        <w:tabs>
          <w:tab w:val="left" w:pos="5670"/>
          <w:tab w:val="left" w:pos="7140"/>
        </w:tabs>
        <w:spacing w:line="240" w:lineRule="exact"/>
      </w:pPr>
      <w:r w:rsidRPr="00917A53">
        <w:lastRenderedPageBreak/>
        <w:t xml:space="preserve">                                                                           </w:t>
      </w:r>
      <w:r>
        <w:t xml:space="preserve">                       </w:t>
      </w:r>
      <w:r w:rsidR="009369E1">
        <w:t xml:space="preserve"> УТВЕРЖДЕН</w:t>
      </w:r>
    </w:p>
    <w:p w:rsidR="009B7114" w:rsidRPr="00917A53" w:rsidRDefault="009B7114" w:rsidP="009369E1">
      <w:pPr>
        <w:tabs>
          <w:tab w:val="left" w:pos="5670"/>
          <w:tab w:val="left" w:pos="7140"/>
        </w:tabs>
        <w:spacing w:line="240" w:lineRule="exact"/>
        <w:jc w:val="right"/>
      </w:pPr>
      <w:r w:rsidRPr="00917A53">
        <w:t xml:space="preserve">                                                                  </w:t>
      </w:r>
      <w:r w:rsidR="009369E1">
        <w:t xml:space="preserve">  постановлением</w:t>
      </w:r>
      <w:r w:rsidRPr="00917A53">
        <w:t xml:space="preserve"> администрации </w:t>
      </w:r>
    </w:p>
    <w:p w:rsidR="009B7114" w:rsidRPr="00917A53" w:rsidRDefault="009B7114" w:rsidP="009369E1">
      <w:pPr>
        <w:tabs>
          <w:tab w:val="left" w:pos="5670"/>
          <w:tab w:val="left" w:pos="7140"/>
        </w:tabs>
        <w:spacing w:line="240" w:lineRule="exact"/>
      </w:pPr>
      <w:r w:rsidRPr="00917A53">
        <w:t xml:space="preserve">                                                                                                 </w:t>
      </w:r>
      <w:r w:rsidR="009369E1">
        <w:t xml:space="preserve"> </w:t>
      </w:r>
      <w:r w:rsidRPr="00917A53">
        <w:t xml:space="preserve"> района                                                                                                                                     </w:t>
      </w:r>
    </w:p>
    <w:p w:rsidR="009B7114" w:rsidRPr="00917A53" w:rsidRDefault="009B7114" w:rsidP="009369E1">
      <w:pPr>
        <w:tabs>
          <w:tab w:val="left" w:pos="0"/>
          <w:tab w:val="left" w:pos="5670"/>
        </w:tabs>
        <w:jc w:val="both"/>
      </w:pPr>
      <w:r w:rsidRPr="00917A53">
        <w:t xml:space="preserve">                                                                   </w:t>
      </w:r>
      <w:r w:rsidR="009369E1">
        <w:t xml:space="preserve">                                о</w:t>
      </w:r>
      <w:r w:rsidR="00F32D9B">
        <w:t>т</w:t>
      </w:r>
      <w:r w:rsidR="005B6F6C" w:rsidRPr="005B6F6C">
        <w:t xml:space="preserve"> </w:t>
      </w:r>
      <w:r w:rsidR="005B6F6C">
        <w:t>28.05.2015</w:t>
      </w:r>
      <w:r w:rsidR="00921902">
        <w:t xml:space="preserve"> </w:t>
      </w:r>
      <w:r w:rsidR="00E36BCB">
        <w:t>№</w:t>
      </w:r>
      <w:r w:rsidR="00F32D9B">
        <w:t xml:space="preserve"> </w:t>
      </w:r>
      <w:r w:rsidR="005B6F6C">
        <w:t>381-па</w:t>
      </w:r>
    </w:p>
    <w:p w:rsidR="009B7114" w:rsidRPr="00917A53" w:rsidRDefault="009B7114" w:rsidP="009369E1">
      <w:pPr>
        <w:tabs>
          <w:tab w:val="left" w:pos="5670"/>
          <w:tab w:val="left" w:pos="7140"/>
        </w:tabs>
      </w:pPr>
    </w:p>
    <w:p w:rsidR="009B7114" w:rsidRDefault="009B7114" w:rsidP="009B7114">
      <w:pPr>
        <w:tabs>
          <w:tab w:val="left" w:pos="7140"/>
        </w:tabs>
      </w:pPr>
    </w:p>
    <w:p w:rsidR="009B7114" w:rsidRDefault="009B7114" w:rsidP="009B7114">
      <w:pPr>
        <w:tabs>
          <w:tab w:val="left" w:pos="7140"/>
        </w:tabs>
      </w:pPr>
    </w:p>
    <w:p w:rsidR="005E0E01" w:rsidRPr="00917A53" w:rsidRDefault="005E0E01" w:rsidP="009B7114">
      <w:pPr>
        <w:tabs>
          <w:tab w:val="left" w:pos="7140"/>
        </w:tabs>
      </w:pPr>
    </w:p>
    <w:p w:rsidR="009B7114" w:rsidRPr="00A15299" w:rsidRDefault="009B7114" w:rsidP="009B7114">
      <w:pPr>
        <w:tabs>
          <w:tab w:val="left" w:pos="7140"/>
        </w:tabs>
        <w:jc w:val="center"/>
        <w:rPr>
          <w:sz w:val="28"/>
          <w:szCs w:val="28"/>
        </w:rPr>
      </w:pPr>
      <w:r w:rsidRPr="00A15299">
        <w:rPr>
          <w:sz w:val="28"/>
          <w:szCs w:val="28"/>
        </w:rPr>
        <w:t>ПЕРЕЧЕНЬ</w:t>
      </w:r>
    </w:p>
    <w:p w:rsidR="009B7114" w:rsidRDefault="009B7114" w:rsidP="009B7114">
      <w:pPr>
        <w:jc w:val="center"/>
      </w:pPr>
      <w:r>
        <w:rPr>
          <w:sz w:val="28"/>
          <w:szCs w:val="28"/>
        </w:rPr>
        <w:t>муниципальных услуг администрации Ульчского муниципального района, предоставляемых по принципу «одного окна», в том числе на базе многофункционального центра предоставления государственных и муниципальных услуг</w:t>
      </w:r>
      <w:r w:rsidRPr="00917A53">
        <w:t xml:space="preserve"> </w:t>
      </w:r>
    </w:p>
    <w:p w:rsidR="00357308" w:rsidRDefault="00357308" w:rsidP="009B7114">
      <w:pPr>
        <w:jc w:val="center"/>
      </w:pPr>
    </w:p>
    <w:p w:rsidR="00357308" w:rsidRPr="00917A53" w:rsidRDefault="00357308" w:rsidP="009B7114">
      <w:pPr>
        <w:jc w:val="center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245"/>
        <w:gridCol w:w="3260"/>
      </w:tblGrid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357308" w:rsidP="00796157">
            <w:pPr>
              <w:tabs>
                <w:tab w:val="left" w:pos="7140"/>
              </w:tabs>
              <w:jc w:val="center"/>
            </w:pPr>
            <w:r w:rsidRPr="00AA4C31">
              <w:t xml:space="preserve">№ </w:t>
            </w:r>
            <w:proofErr w:type="spellStart"/>
            <w:proofErr w:type="gramStart"/>
            <w:r w:rsidRPr="00AA4C31">
              <w:t>п</w:t>
            </w:r>
            <w:proofErr w:type="spellEnd"/>
            <w:proofErr w:type="gramEnd"/>
            <w:r w:rsidRPr="00AA4C31">
              <w:t>/</w:t>
            </w:r>
            <w:proofErr w:type="spellStart"/>
            <w:r w:rsidRPr="00AA4C31">
              <w:t>п</w:t>
            </w:r>
            <w:proofErr w:type="spellEnd"/>
          </w:p>
        </w:tc>
        <w:tc>
          <w:tcPr>
            <w:tcW w:w="5245" w:type="dxa"/>
          </w:tcPr>
          <w:p w:rsidR="00357308" w:rsidRPr="00AA4C31" w:rsidRDefault="00357308" w:rsidP="005E0E01">
            <w:pPr>
              <w:tabs>
                <w:tab w:val="left" w:pos="7140"/>
              </w:tabs>
              <w:jc w:val="center"/>
            </w:pPr>
            <w:r w:rsidRPr="00AA4C31">
              <w:t>Наименование муниципальной услуги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center"/>
            </w:pPr>
            <w:r w:rsidRPr="00AA4C31">
              <w:t>Наименование структурного подразделения администрации Ульчского муниципального района, предоставляющего (ответственного за предоставление) услугу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357308" w:rsidP="00796157">
            <w:pPr>
              <w:tabs>
                <w:tab w:val="left" w:pos="7140"/>
              </w:tabs>
              <w:jc w:val="center"/>
            </w:pPr>
            <w:r w:rsidRPr="00AA4C31">
              <w:t>1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tabs>
                <w:tab w:val="left" w:pos="7140"/>
              </w:tabs>
              <w:ind w:firstLine="34"/>
              <w:jc w:val="both"/>
            </w:pPr>
            <w:r w:rsidRPr="00AA4C31">
              <w:t>Предоставление физическим и юридическим лицам в постоянное (бессрочное) пользование, безвозмездное пользование, аренду земельных участков, находящихся в собственности Ульчского муниципального района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Комитет по управлению муниципальным имуществом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221F10" w:rsidP="00796157">
            <w:pPr>
              <w:tabs>
                <w:tab w:val="left" w:pos="7140"/>
              </w:tabs>
              <w:jc w:val="center"/>
            </w:pPr>
            <w:r w:rsidRPr="00AA4C31">
              <w:t>2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tabs>
                <w:tab w:val="left" w:pos="7140"/>
              </w:tabs>
              <w:ind w:firstLine="34"/>
              <w:jc w:val="both"/>
            </w:pPr>
            <w:r w:rsidRPr="00AA4C31">
              <w:t>Предоставление земельных участков, являющихся собственностью Ульчского муниципального района, под расположенными на них зданиями, строениями, сооружениями в собственность бесплатно, постоянное (бессрочное) пользование, безвозмездное срочное пользование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Комитет по управлению муниципальным имуществом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221F10" w:rsidP="00796157">
            <w:pPr>
              <w:tabs>
                <w:tab w:val="left" w:pos="7140"/>
              </w:tabs>
              <w:jc w:val="center"/>
            </w:pPr>
            <w:r w:rsidRPr="00AA4C31">
              <w:t>3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tabs>
                <w:tab w:val="left" w:pos="7140"/>
              </w:tabs>
              <w:ind w:firstLine="34"/>
              <w:jc w:val="both"/>
            </w:pPr>
            <w:r w:rsidRPr="00AA4C31">
              <w:t>Предоставление в частную собственность земельных участков находящихся в собственности Ульчского муниципального района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Комитет по управлению муниципальным имуществом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DF771C" w:rsidP="00796157">
            <w:pPr>
              <w:tabs>
                <w:tab w:val="left" w:pos="7140"/>
              </w:tabs>
              <w:jc w:val="center"/>
            </w:pPr>
            <w:r w:rsidRPr="00AA4C31">
              <w:t>4</w:t>
            </w:r>
          </w:p>
        </w:tc>
        <w:tc>
          <w:tcPr>
            <w:tcW w:w="5245" w:type="dxa"/>
          </w:tcPr>
          <w:p w:rsidR="00357308" w:rsidRPr="00AA4C31" w:rsidRDefault="00974596" w:rsidP="00796157">
            <w:pPr>
              <w:tabs>
                <w:tab w:val="left" w:pos="7140"/>
              </w:tabs>
              <w:ind w:firstLine="34"/>
              <w:jc w:val="both"/>
            </w:pPr>
            <w:r w:rsidRPr="00AA4C31">
              <w:t>Предоставление в собственность (аренду)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Комитет по управлению муниципальным имуществом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DF771C" w:rsidP="00796157">
            <w:pPr>
              <w:tabs>
                <w:tab w:val="left" w:pos="7140"/>
              </w:tabs>
              <w:jc w:val="center"/>
            </w:pPr>
            <w:r w:rsidRPr="00AA4C31">
              <w:t>5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tabs>
                <w:tab w:val="left" w:pos="7140"/>
              </w:tabs>
              <w:ind w:firstLine="34"/>
              <w:jc w:val="both"/>
            </w:pPr>
            <w:r w:rsidRPr="00AA4C31">
              <w:t xml:space="preserve">Принятие решения </w:t>
            </w:r>
            <w:r w:rsidR="00C4175E">
              <w:t xml:space="preserve">и выдача документа </w:t>
            </w:r>
            <w:r w:rsidRPr="00AA4C31">
              <w:t>о прекращении права постоянного (бессрочного) пользования земельным участком (части земельного участка) на территории Ульчского муниципального района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Комитет по управлению муниципальным имуществом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DF771C" w:rsidP="00796157">
            <w:pPr>
              <w:tabs>
                <w:tab w:val="left" w:pos="7140"/>
              </w:tabs>
              <w:jc w:val="center"/>
            </w:pPr>
            <w:r w:rsidRPr="00AA4C31">
              <w:t>6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ind w:firstLine="34"/>
              <w:jc w:val="both"/>
            </w:pPr>
            <w:r w:rsidRPr="00AA4C31">
              <w:t>Продажа земельных участков, находящихся в муниципальной собственности</w:t>
            </w:r>
          </w:p>
          <w:p w:rsidR="00357308" w:rsidRPr="00AA4C31" w:rsidRDefault="00357308" w:rsidP="00796157">
            <w:pPr>
              <w:tabs>
                <w:tab w:val="left" w:pos="7140"/>
              </w:tabs>
              <w:ind w:firstLine="34"/>
              <w:jc w:val="both"/>
            </w:pPr>
            <w:r w:rsidRPr="00AA4C31">
              <w:t xml:space="preserve">Ульчского муниципального района, </w:t>
            </w:r>
            <w:r w:rsidRPr="00AA4C31">
              <w:lastRenderedPageBreak/>
              <w:t>собственникам объектов недвижимости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lastRenderedPageBreak/>
              <w:t xml:space="preserve">Комитет по управлению муниципальным имуществом Ульчского муниципального </w:t>
            </w:r>
            <w:r w:rsidRPr="00AA4C31">
              <w:lastRenderedPageBreak/>
              <w:t>района</w:t>
            </w:r>
          </w:p>
        </w:tc>
      </w:tr>
      <w:tr w:rsidR="00953D40" w:rsidRPr="00AA4C31" w:rsidTr="00796157">
        <w:tc>
          <w:tcPr>
            <w:tcW w:w="817" w:type="dxa"/>
            <w:vAlign w:val="center"/>
          </w:tcPr>
          <w:p w:rsidR="00953D40" w:rsidRPr="00AA4C31" w:rsidRDefault="00DF771C" w:rsidP="00796157">
            <w:pPr>
              <w:tabs>
                <w:tab w:val="left" w:pos="7140"/>
              </w:tabs>
              <w:jc w:val="center"/>
            </w:pPr>
            <w:r w:rsidRPr="00AA4C31">
              <w:lastRenderedPageBreak/>
              <w:t>7</w:t>
            </w:r>
          </w:p>
        </w:tc>
        <w:tc>
          <w:tcPr>
            <w:tcW w:w="5245" w:type="dxa"/>
          </w:tcPr>
          <w:p w:rsidR="00953D40" w:rsidRPr="00AA4C31" w:rsidRDefault="00953D40" w:rsidP="00796157">
            <w:pPr>
              <w:ind w:firstLine="34"/>
              <w:jc w:val="both"/>
            </w:pPr>
            <w:r w:rsidRPr="00AA4C31">
              <w:t>Предоставление информации об объектах недвижимого имущества, находящихся в муниципальной собственности Ульчского муниципального района и предназначенных для сдачи в аренду</w:t>
            </w:r>
          </w:p>
        </w:tc>
        <w:tc>
          <w:tcPr>
            <w:tcW w:w="3260" w:type="dxa"/>
          </w:tcPr>
          <w:p w:rsidR="00953D40" w:rsidRPr="00AA4C31" w:rsidRDefault="00953D40" w:rsidP="00796157">
            <w:pPr>
              <w:tabs>
                <w:tab w:val="left" w:pos="7140"/>
              </w:tabs>
              <w:jc w:val="both"/>
            </w:pPr>
            <w:r w:rsidRPr="00AA4C31">
              <w:t>Комитет по управлению муниципальным имуществом Ульчского муниципального района</w:t>
            </w:r>
          </w:p>
        </w:tc>
      </w:tr>
      <w:tr w:rsidR="00AA4C31" w:rsidRPr="00AA4C31" w:rsidTr="00796157">
        <w:tc>
          <w:tcPr>
            <w:tcW w:w="817" w:type="dxa"/>
            <w:vAlign w:val="center"/>
          </w:tcPr>
          <w:p w:rsidR="00AA4C31" w:rsidRPr="00AA4C31" w:rsidRDefault="00F07266" w:rsidP="00796157">
            <w:pPr>
              <w:tabs>
                <w:tab w:val="left" w:pos="7140"/>
              </w:tabs>
              <w:jc w:val="center"/>
            </w:pPr>
            <w:r>
              <w:t>8</w:t>
            </w:r>
          </w:p>
        </w:tc>
        <w:tc>
          <w:tcPr>
            <w:tcW w:w="5245" w:type="dxa"/>
          </w:tcPr>
          <w:p w:rsidR="00AA4C31" w:rsidRPr="00AA4C31" w:rsidRDefault="00AA4C31" w:rsidP="00796157">
            <w:pPr>
              <w:ind w:firstLine="34"/>
              <w:jc w:val="both"/>
            </w:pPr>
            <w:r w:rsidRPr="00AA4C31">
              <w:t>Согласование размещения и приемка в эксплуатацию нестационарных (временных, мобильных) объектов</w:t>
            </w:r>
          </w:p>
        </w:tc>
        <w:tc>
          <w:tcPr>
            <w:tcW w:w="3260" w:type="dxa"/>
          </w:tcPr>
          <w:p w:rsidR="00AA4C31" w:rsidRPr="00AA4C31" w:rsidRDefault="00AA4C31" w:rsidP="00796157">
            <w:pPr>
              <w:tabs>
                <w:tab w:val="left" w:pos="7140"/>
              </w:tabs>
              <w:jc w:val="both"/>
            </w:pPr>
            <w:r w:rsidRPr="00AA4C31">
              <w:t>Отдел капитального строительства и архитектуры администрации Ульчского муниципального района</w:t>
            </w:r>
          </w:p>
        </w:tc>
      </w:tr>
      <w:tr w:rsidR="003D2497" w:rsidRPr="00AA4C31" w:rsidTr="00796157">
        <w:tc>
          <w:tcPr>
            <w:tcW w:w="817" w:type="dxa"/>
            <w:vAlign w:val="center"/>
          </w:tcPr>
          <w:p w:rsidR="003D2497" w:rsidRPr="00AA4C31" w:rsidRDefault="00F07266" w:rsidP="00796157">
            <w:pPr>
              <w:tabs>
                <w:tab w:val="left" w:pos="7140"/>
              </w:tabs>
              <w:jc w:val="center"/>
            </w:pPr>
            <w:r>
              <w:t>9</w:t>
            </w:r>
          </w:p>
        </w:tc>
        <w:tc>
          <w:tcPr>
            <w:tcW w:w="5245" w:type="dxa"/>
          </w:tcPr>
          <w:p w:rsidR="003D2497" w:rsidRPr="00AA4C31" w:rsidRDefault="003D2497" w:rsidP="003D2497">
            <w:pPr>
              <w:jc w:val="both"/>
            </w:pPr>
            <w:r w:rsidRPr="00AA4C31"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3260" w:type="dxa"/>
          </w:tcPr>
          <w:p w:rsidR="003D2497" w:rsidRPr="00AA4C31" w:rsidRDefault="003D2497" w:rsidP="00796157">
            <w:pPr>
              <w:tabs>
                <w:tab w:val="left" w:pos="7140"/>
              </w:tabs>
              <w:jc w:val="both"/>
            </w:pPr>
            <w:r w:rsidRPr="00AA4C31">
              <w:t>Отдел капитального строительства и архитектуры администрации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F07266" w:rsidP="00796157">
            <w:pPr>
              <w:tabs>
                <w:tab w:val="left" w:pos="7140"/>
              </w:tabs>
              <w:jc w:val="center"/>
            </w:pPr>
            <w:r>
              <w:t>10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ind w:firstLine="34"/>
              <w:jc w:val="both"/>
            </w:pPr>
            <w:r w:rsidRPr="00AA4C31">
              <w:t>Выдача разрешений на установку рекламных конструкций на соответствующей территории, аннулирование таких решений, выдача предписаний о демонтаже самовольно установленных вновь рекламных конструкций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Отдел капитального строительства и архитектуры администрации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F07266" w:rsidP="00796157">
            <w:pPr>
              <w:tabs>
                <w:tab w:val="left" w:pos="7140"/>
              </w:tabs>
              <w:jc w:val="center"/>
            </w:pPr>
            <w:r>
              <w:t>11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ind w:firstLine="34"/>
              <w:jc w:val="both"/>
            </w:pPr>
            <w:r w:rsidRPr="00AA4C31"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Отдел капитального строительства и архитектуры администрации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216D98" w:rsidP="00796157">
            <w:pPr>
              <w:tabs>
                <w:tab w:val="left" w:pos="7140"/>
              </w:tabs>
              <w:jc w:val="center"/>
            </w:pPr>
            <w:r w:rsidRPr="00AA4C31">
              <w:t>1</w:t>
            </w:r>
            <w:r w:rsidR="00F07266">
              <w:t>2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ind w:firstLine="34"/>
              <w:jc w:val="both"/>
            </w:pPr>
            <w:r w:rsidRPr="00AA4C31"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Отдел капитального строительства и архитектуры администрации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357308" w:rsidP="00796157">
            <w:pPr>
              <w:tabs>
                <w:tab w:val="left" w:pos="7140"/>
              </w:tabs>
              <w:jc w:val="center"/>
            </w:pPr>
            <w:r w:rsidRPr="00AA4C31">
              <w:t>1</w:t>
            </w:r>
            <w:r w:rsidR="00F07266">
              <w:t>3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pStyle w:val="ConsPlusTitle"/>
              <w:ind w:firstLine="34"/>
              <w:jc w:val="both"/>
              <w:outlineLvl w:val="0"/>
              <w:rPr>
                <w:b w:val="0"/>
              </w:rPr>
            </w:pPr>
            <w:r w:rsidRPr="00AA4C31">
              <w:rPr>
                <w:b w:val="0"/>
              </w:rPr>
              <w:t>Подготовка и выдача разрешений на строительство, реконструкцию объектов капитального строительства, продление срока действия разрешения на строительство, реконструкцию объектов капитального строительства, а также ввод объектов в эксплуатацию на территории Ульчского  муниципального района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Отдел капитального строительства и архитектуры администрации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357308" w:rsidP="00796157">
            <w:pPr>
              <w:tabs>
                <w:tab w:val="left" w:pos="7140"/>
              </w:tabs>
              <w:jc w:val="center"/>
            </w:pPr>
            <w:r w:rsidRPr="00AA4C31">
              <w:t>1</w:t>
            </w:r>
            <w:r w:rsidR="00F07266">
              <w:t>4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ind w:firstLine="34"/>
              <w:jc w:val="both"/>
            </w:pPr>
            <w:r w:rsidRPr="00AA4C31">
              <w:t>Выдача градостроительного плана земельного участка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Отдел капитального строительства и архитектуры администрации Ульчского муниципального района</w:t>
            </w:r>
          </w:p>
        </w:tc>
      </w:tr>
      <w:tr w:rsidR="00F07266" w:rsidRPr="00AA4C31" w:rsidTr="00796157">
        <w:tc>
          <w:tcPr>
            <w:tcW w:w="817" w:type="dxa"/>
            <w:vAlign w:val="center"/>
          </w:tcPr>
          <w:p w:rsidR="00F07266" w:rsidRPr="00AA4C31" w:rsidRDefault="00F07266" w:rsidP="00796157">
            <w:pPr>
              <w:tabs>
                <w:tab w:val="left" w:pos="7140"/>
              </w:tabs>
              <w:jc w:val="center"/>
            </w:pPr>
            <w:r>
              <w:t>15</w:t>
            </w:r>
          </w:p>
        </w:tc>
        <w:tc>
          <w:tcPr>
            <w:tcW w:w="5245" w:type="dxa"/>
          </w:tcPr>
          <w:p w:rsidR="00F07266" w:rsidRPr="00AA4C31" w:rsidRDefault="00F07266" w:rsidP="00796157">
            <w:pPr>
              <w:ind w:firstLine="34"/>
              <w:jc w:val="both"/>
            </w:pPr>
            <w:r w:rsidRPr="003B5902">
              <w:t>Подготовка и выдача разрешения на условно разрешенный вид использования земельного участка или объекта капитального строительства на территории Ульчского муниципального района</w:t>
            </w:r>
          </w:p>
        </w:tc>
        <w:tc>
          <w:tcPr>
            <w:tcW w:w="3260" w:type="dxa"/>
          </w:tcPr>
          <w:p w:rsidR="00F07266" w:rsidRPr="00AA4C31" w:rsidRDefault="002B5DD9" w:rsidP="00796157">
            <w:pPr>
              <w:tabs>
                <w:tab w:val="left" w:pos="7140"/>
              </w:tabs>
              <w:jc w:val="both"/>
            </w:pPr>
            <w:r w:rsidRPr="00AA4C31">
              <w:t>Отдел капитального строительства и архитектуры администрации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221F10" w:rsidP="00796157">
            <w:pPr>
              <w:tabs>
                <w:tab w:val="left" w:pos="7140"/>
              </w:tabs>
              <w:jc w:val="center"/>
            </w:pPr>
            <w:r w:rsidRPr="00AA4C31">
              <w:t>1</w:t>
            </w:r>
            <w:r w:rsidR="00F07266">
              <w:t>6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ind w:firstLine="34"/>
              <w:jc w:val="both"/>
            </w:pPr>
            <w:r w:rsidRPr="00AA4C31">
              <w:t>Принятие решения о подготовке документации по планировке территории (проектов планировки и проектах межевания) на территории Ульчского муниципального района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Отдел капитального строительства и архитектуры администрации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221F10" w:rsidP="00796157">
            <w:pPr>
              <w:tabs>
                <w:tab w:val="left" w:pos="7140"/>
              </w:tabs>
              <w:jc w:val="center"/>
            </w:pPr>
            <w:r w:rsidRPr="00AA4C31">
              <w:t>1</w:t>
            </w:r>
            <w:r w:rsidR="00F07266">
              <w:t>7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ind w:firstLine="34"/>
              <w:jc w:val="both"/>
            </w:pPr>
            <w:r w:rsidRPr="00AA4C31">
              <w:t>Выдача копий архивных документов, подтверждающих право на владение землёй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Архивный отдел администрации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221F10" w:rsidP="00796157">
            <w:pPr>
              <w:tabs>
                <w:tab w:val="left" w:pos="7140"/>
              </w:tabs>
              <w:jc w:val="center"/>
            </w:pPr>
            <w:r w:rsidRPr="00AA4C31">
              <w:lastRenderedPageBreak/>
              <w:t>1</w:t>
            </w:r>
            <w:r w:rsidR="00F07266">
              <w:t>8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ind w:firstLine="34"/>
              <w:jc w:val="both"/>
            </w:pPr>
            <w:r w:rsidRPr="00AA4C31">
              <w:t>Информационное обеспечение граждан и юридических лиц  на основе документов Архивного фонда Российской Федерации и других архивных документов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Архивный отдел администрации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221F10" w:rsidP="00796157">
            <w:pPr>
              <w:tabs>
                <w:tab w:val="left" w:pos="7140"/>
              </w:tabs>
              <w:jc w:val="center"/>
            </w:pPr>
            <w:r w:rsidRPr="00AA4C31">
              <w:t>1</w:t>
            </w:r>
            <w:r w:rsidR="00F07266">
              <w:t>9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ind w:firstLine="34"/>
              <w:jc w:val="both"/>
            </w:pPr>
            <w:r w:rsidRPr="00AA4C31">
              <w:t>Выдача разрешений на снос и пересадку зеленых насаждений, произрастающих на межселенной территории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Сектор по охране окружающей среды и природных ресурсов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F07266" w:rsidP="00796157">
            <w:pPr>
              <w:tabs>
                <w:tab w:val="left" w:pos="7140"/>
              </w:tabs>
              <w:jc w:val="center"/>
            </w:pPr>
            <w:r>
              <w:t>20</w:t>
            </w:r>
          </w:p>
        </w:tc>
        <w:tc>
          <w:tcPr>
            <w:tcW w:w="5245" w:type="dxa"/>
          </w:tcPr>
          <w:p w:rsidR="00357308" w:rsidRPr="00AA4C31" w:rsidRDefault="00357308" w:rsidP="00953D40">
            <w:pPr>
              <w:ind w:firstLine="34"/>
              <w:jc w:val="both"/>
              <w:outlineLvl w:val="0"/>
            </w:pPr>
            <w:r w:rsidRPr="00AA4C31">
              <w:t xml:space="preserve">Прием заявлений и выдача направлений (путевки) для пребывания в </w:t>
            </w:r>
            <w:r w:rsidR="00953D40" w:rsidRPr="00AA4C31">
              <w:t>детских оздоровительных лагерях</w:t>
            </w:r>
          </w:p>
        </w:tc>
        <w:tc>
          <w:tcPr>
            <w:tcW w:w="3260" w:type="dxa"/>
          </w:tcPr>
          <w:p w:rsidR="00357308" w:rsidRPr="00AA4C31" w:rsidRDefault="00357308" w:rsidP="00796157">
            <w:pPr>
              <w:tabs>
                <w:tab w:val="left" w:pos="7140"/>
              </w:tabs>
              <w:jc w:val="both"/>
            </w:pPr>
            <w:r w:rsidRPr="00AA4C31">
              <w:t>Комитет по культуре, молодежной политике и спорту администрации Ульчского муниципального района</w:t>
            </w:r>
          </w:p>
        </w:tc>
      </w:tr>
      <w:tr w:rsidR="00846CBB" w:rsidRPr="00AA4C31" w:rsidTr="00796157">
        <w:tc>
          <w:tcPr>
            <w:tcW w:w="817" w:type="dxa"/>
            <w:vAlign w:val="center"/>
          </w:tcPr>
          <w:p w:rsidR="00846CBB" w:rsidRPr="00AA4C31" w:rsidRDefault="00F07266" w:rsidP="00796157">
            <w:pPr>
              <w:tabs>
                <w:tab w:val="left" w:pos="7140"/>
              </w:tabs>
              <w:jc w:val="center"/>
            </w:pPr>
            <w:r>
              <w:t>21</w:t>
            </w:r>
          </w:p>
        </w:tc>
        <w:tc>
          <w:tcPr>
            <w:tcW w:w="5245" w:type="dxa"/>
          </w:tcPr>
          <w:p w:rsidR="00846CBB" w:rsidRPr="00AA4C31" w:rsidRDefault="00846CBB" w:rsidP="00953D40">
            <w:pPr>
              <w:ind w:firstLine="34"/>
              <w:jc w:val="both"/>
              <w:outlineLvl w:val="0"/>
            </w:pPr>
            <w:r w:rsidRPr="00AA4C31">
              <w:t>Выделение социальных выплат из местного бюджета на улучшение жилищных условий молодым семьям для приобретения или строительства жилья</w:t>
            </w:r>
          </w:p>
        </w:tc>
        <w:tc>
          <w:tcPr>
            <w:tcW w:w="3260" w:type="dxa"/>
          </w:tcPr>
          <w:p w:rsidR="00846CBB" w:rsidRPr="00AA4C31" w:rsidRDefault="00846CBB" w:rsidP="00796157">
            <w:pPr>
              <w:tabs>
                <w:tab w:val="left" w:pos="7140"/>
              </w:tabs>
              <w:jc w:val="both"/>
            </w:pPr>
            <w:r w:rsidRPr="00AA4C31">
              <w:t>Комитет по культуре, молодежной политике и спорту администрации Ульчского муниципального района</w:t>
            </w:r>
          </w:p>
        </w:tc>
      </w:tr>
      <w:tr w:rsidR="00846CBB" w:rsidRPr="00AA4C31" w:rsidTr="00796157">
        <w:tc>
          <w:tcPr>
            <w:tcW w:w="817" w:type="dxa"/>
            <w:vAlign w:val="center"/>
          </w:tcPr>
          <w:p w:rsidR="00846CBB" w:rsidRPr="00AA4C31" w:rsidRDefault="00216D98" w:rsidP="00796157">
            <w:pPr>
              <w:tabs>
                <w:tab w:val="left" w:pos="7140"/>
              </w:tabs>
              <w:jc w:val="center"/>
            </w:pPr>
            <w:r w:rsidRPr="00AA4C31">
              <w:t>2</w:t>
            </w:r>
            <w:r w:rsidR="00F07266">
              <w:t>2</w:t>
            </w:r>
          </w:p>
        </w:tc>
        <w:tc>
          <w:tcPr>
            <w:tcW w:w="5245" w:type="dxa"/>
          </w:tcPr>
          <w:p w:rsidR="00846CBB" w:rsidRPr="00AA4C31" w:rsidRDefault="00846CBB" w:rsidP="00953D40">
            <w:pPr>
              <w:ind w:firstLine="34"/>
              <w:jc w:val="both"/>
              <w:outlineLvl w:val="0"/>
            </w:pPr>
            <w:r w:rsidRPr="00AA4C31">
              <w:rPr>
                <w:bCs/>
              </w:rPr>
              <w:t>Предоставление поддержки субъектам  малого и среднего предпринимательства в рамках реализации муниципальных программ</w:t>
            </w:r>
          </w:p>
        </w:tc>
        <w:tc>
          <w:tcPr>
            <w:tcW w:w="3260" w:type="dxa"/>
          </w:tcPr>
          <w:p w:rsidR="00ED1CCC" w:rsidRPr="00AA4C31" w:rsidRDefault="00ED1CCC" w:rsidP="00ED1CCC">
            <w:pPr>
              <w:jc w:val="both"/>
            </w:pPr>
            <w:r w:rsidRPr="00AA4C31">
              <w:t>Отдел экономической политики  и развития предпринимательства</w:t>
            </w:r>
          </w:p>
          <w:p w:rsidR="00846CBB" w:rsidRPr="00AA4C31" w:rsidRDefault="00846CBB" w:rsidP="00796157">
            <w:pPr>
              <w:tabs>
                <w:tab w:val="left" w:pos="7140"/>
              </w:tabs>
              <w:jc w:val="both"/>
            </w:pPr>
          </w:p>
        </w:tc>
      </w:tr>
      <w:tr w:rsidR="00846CBB" w:rsidRPr="00AA4C31" w:rsidTr="00796157">
        <w:tc>
          <w:tcPr>
            <w:tcW w:w="817" w:type="dxa"/>
            <w:vAlign w:val="center"/>
          </w:tcPr>
          <w:p w:rsidR="00846CBB" w:rsidRPr="00AA4C31" w:rsidRDefault="00216D98" w:rsidP="00796157">
            <w:pPr>
              <w:tabs>
                <w:tab w:val="left" w:pos="7140"/>
              </w:tabs>
              <w:jc w:val="center"/>
            </w:pPr>
            <w:r w:rsidRPr="00AA4C31">
              <w:t>2</w:t>
            </w:r>
            <w:r w:rsidR="00F07266">
              <w:t>3</w:t>
            </w:r>
          </w:p>
        </w:tc>
        <w:tc>
          <w:tcPr>
            <w:tcW w:w="5245" w:type="dxa"/>
          </w:tcPr>
          <w:p w:rsidR="00846CBB" w:rsidRPr="00AA4C31" w:rsidRDefault="00846CBB" w:rsidP="00953D40">
            <w:pPr>
              <w:ind w:firstLine="34"/>
              <w:jc w:val="both"/>
              <w:outlineLvl w:val="0"/>
              <w:rPr>
                <w:bCs/>
              </w:rPr>
            </w:pPr>
            <w:r w:rsidRPr="00AA4C31">
              <w:t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Ульчского муниципального района</w:t>
            </w:r>
          </w:p>
        </w:tc>
        <w:tc>
          <w:tcPr>
            <w:tcW w:w="3260" w:type="dxa"/>
          </w:tcPr>
          <w:p w:rsidR="00846CBB" w:rsidRPr="00AA4C31" w:rsidRDefault="00ED1CCC" w:rsidP="00413A85">
            <w:pPr>
              <w:tabs>
                <w:tab w:val="left" w:pos="7140"/>
              </w:tabs>
              <w:jc w:val="both"/>
            </w:pPr>
            <w:r w:rsidRPr="00AA4C31">
              <w:t xml:space="preserve">Муниципальные </w:t>
            </w:r>
            <w:r w:rsidR="00413A85" w:rsidRPr="00AA4C31">
              <w:t xml:space="preserve">бюджетные </w:t>
            </w:r>
            <w:r w:rsidRPr="00AA4C31">
              <w:t xml:space="preserve">образовательные </w:t>
            </w:r>
            <w:r w:rsidR="00413A85" w:rsidRPr="00AA4C31">
              <w:t>организации</w:t>
            </w:r>
            <w:r w:rsidRPr="00AA4C31">
              <w:t xml:space="preserve"> Ульчского муниципального района</w:t>
            </w:r>
          </w:p>
        </w:tc>
      </w:tr>
      <w:tr w:rsidR="00357308" w:rsidRPr="00AA4C31" w:rsidTr="00796157">
        <w:tc>
          <w:tcPr>
            <w:tcW w:w="817" w:type="dxa"/>
            <w:vAlign w:val="center"/>
          </w:tcPr>
          <w:p w:rsidR="00357308" w:rsidRPr="00AA4C31" w:rsidRDefault="00216D98" w:rsidP="00796157">
            <w:pPr>
              <w:tabs>
                <w:tab w:val="left" w:pos="7140"/>
              </w:tabs>
              <w:jc w:val="center"/>
            </w:pPr>
            <w:r w:rsidRPr="00AA4C31">
              <w:t>2</w:t>
            </w:r>
            <w:r w:rsidR="00F07266">
              <w:t>4</w:t>
            </w:r>
          </w:p>
        </w:tc>
        <w:tc>
          <w:tcPr>
            <w:tcW w:w="5245" w:type="dxa"/>
          </w:tcPr>
          <w:p w:rsidR="00357308" w:rsidRPr="00AA4C31" w:rsidRDefault="00357308" w:rsidP="00796157">
            <w:pPr>
              <w:tabs>
                <w:tab w:val="left" w:pos="7140"/>
              </w:tabs>
              <w:ind w:firstLine="34"/>
              <w:jc w:val="both"/>
            </w:pPr>
            <w:r w:rsidRPr="00AA4C31">
              <w:rPr>
                <w:color w:val="000000"/>
              </w:rPr>
              <w:t>Прием заявлений, постановка на учет и зачисление детей в  образовательные учреждения  Ульчского муниципального района, реализующие   основную образовательную программу дошкольного образования детей (детские сады)</w:t>
            </w:r>
          </w:p>
        </w:tc>
        <w:tc>
          <w:tcPr>
            <w:tcW w:w="3260" w:type="dxa"/>
          </w:tcPr>
          <w:p w:rsidR="00357308" w:rsidRPr="00AA4C31" w:rsidRDefault="00357308" w:rsidP="00D65B12">
            <w:pPr>
              <w:tabs>
                <w:tab w:val="left" w:pos="7140"/>
              </w:tabs>
              <w:jc w:val="both"/>
            </w:pPr>
            <w:r w:rsidRPr="00AA4C31">
              <w:t xml:space="preserve">Муниципальные </w:t>
            </w:r>
            <w:r w:rsidR="00413A85" w:rsidRPr="00AA4C31">
              <w:t xml:space="preserve">бюджетные образовательные </w:t>
            </w:r>
            <w:r w:rsidRPr="00AA4C31">
              <w:t xml:space="preserve"> </w:t>
            </w:r>
            <w:r w:rsidR="00413A85" w:rsidRPr="00AA4C31">
              <w:t xml:space="preserve">организации </w:t>
            </w:r>
            <w:r w:rsidRPr="00AA4C31">
              <w:t>Ульчского муниципального района</w:t>
            </w:r>
          </w:p>
        </w:tc>
      </w:tr>
    </w:tbl>
    <w:p w:rsidR="009B7114" w:rsidRDefault="009B7114" w:rsidP="00357308">
      <w:pPr>
        <w:tabs>
          <w:tab w:val="left" w:pos="7140"/>
        </w:tabs>
      </w:pPr>
    </w:p>
    <w:p w:rsidR="009B7114" w:rsidRDefault="009B7114" w:rsidP="00E36BCB">
      <w:pPr>
        <w:tabs>
          <w:tab w:val="left" w:pos="7140"/>
        </w:tabs>
        <w:jc w:val="center"/>
      </w:pPr>
      <w:r>
        <w:t>__________</w:t>
      </w:r>
    </w:p>
    <w:p w:rsidR="002B5DD9" w:rsidRDefault="002B5DD9" w:rsidP="00E36BCB">
      <w:pPr>
        <w:tabs>
          <w:tab w:val="left" w:pos="7140"/>
        </w:tabs>
        <w:jc w:val="both"/>
      </w:pPr>
    </w:p>
    <w:p w:rsidR="002B5DD9" w:rsidRDefault="002B5DD9" w:rsidP="00E36BCB">
      <w:pPr>
        <w:tabs>
          <w:tab w:val="left" w:pos="7140"/>
        </w:tabs>
        <w:jc w:val="both"/>
      </w:pPr>
    </w:p>
    <w:p w:rsidR="002B5DD9" w:rsidRDefault="002B5DD9" w:rsidP="00E36BCB">
      <w:pPr>
        <w:tabs>
          <w:tab w:val="left" w:pos="7140"/>
        </w:tabs>
        <w:jc w:val="both"/>
      </w:pPr>
    </w:p>
    <w:p w:rsidR="002B5DD9" w:rsidRDefault="002B5DD9" w:rsidP="00E36BCB">
      <w:pPr>
        <w:tabs>
          <w:tab w:val="left" w:pos="7140"/>
        </w:tabs>
        <w:jc w:val="both"/>
      </w:pPr>
    </w:p>
    <w:p w:rsidR="009B7114" w:rsidRDefault="002B5DD9" w:rsidP="00E36BCB">
      <w:pPr>
        <w:tabs>
          <w:tab w:val="left" w:pos="7140"/>
        </w:tabs>
        <w:jc w:val="both"/>
      </w:pPr>
      <w:r>
        <w:t xml:space="preserve">Управляющий делами  </w:t>
      </w:r>
    </w:p>
    <w:p w:rsidR="002B5DD9" w:rsidRDefault="002B5DD9" w:rsidP="00E36BCB">
      <w:pPr>
        <w:tabs>
          <w:tab w:val="left" w:pos="7140"/>
        </w:tabs>
        <w:jc w:val="both"/>
      </w:pPr>
      <w:r>
        <w:t>администрации района                                                                                          Н. Н. Щеткин</w:t>
      </w:r>
    </w:p>
    <w:sectPr w:rsidR="002B5DD9" w:rsidSect="00357308">
      <w:pgSz w:w="11906" w:h="16838"/>
      <w:pgMar w:top="1134" w:right="624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7114"/>
    <w:rsid w:val="00020234"/>
    <w:rsid w:val="0004342F"/>
    <w:rsid w:val="0007422A"/>
    <w:rsid w:val="000F1612"/>
    <w:rsid w:val="001F74DD"/>
    <w:rsid w:val="00216D98"/>
    <w:rsid w:val="00221F10"/>
    <w:rsid w:val="00275B71"/>
    <w:rsid w:val="002B5DD9"/>
    <w:rsid w:val="0031322D"/>
    <w:rsid w:val="00357308"/>
    <w:rsid w:val="003D2497"/>
    <w:rsid w:val="00413A85"/>
    <w:rsid w:val="00416112"/>
    <w:rsid w:val="005B6F6C"/>
    <w:rsid w:val="005C51E9"/>
    <w:rsid w:val="005C5341"/>
    <w:rsid w:val="005E0E01"/>
    <w:rsid w:val="00691014"/>
    <w:rsid w:val="00694084"/>
    <w:rsid w:val="006B1D52"/>
    <w:rsid w:val="0074338C"/>
    <w:rsid w:val="007752C1"/>
    <w:rsid w:val="007A1303"/>
    <w:rsid w:val="007B0EA3"/>
    <w:rsid w:val="007D021B"/>
    <w:rsid w:val="007D4A13"/>
    <w:rsid w:val="00804E71"/>
    <w:rsid w:val="00822AE6"/>
    <w:rsid w:val="00846CBB"/>
    <w:rsid w:val="008821F6"/>
    <w:rsid w:val="00921902"/>
    <w:rsid w:val="009369E1"/>
    <w:rsid w:val="00953D40"/>
    <w:rsid w:val="00974596"/>
    <w:rsid w:val="009B7114"/>
    <w:rsid w:val="009F2205"/>
    <w:rsid w:val="00A132A0"/>
    <w:rsid w:val="00A237B9"/>
    <w:rsid w:val="00A37042"/>
    <w:rsid w:val="00A562A2"/>
    <w:rsid w:val="00A85F4B"/>
    <w:rsid w:val="00A922EE"/>
    <w:rsid w:val="00AA4C31"/>
    <w:rsid w:val="00AD3971"/>
    <w:rsid w:val="00B11C49"/>
    <w:rsid w:val="00B61E01"/>
    <w:rsid w:val="00B833EA"/>
    <w:rsid w:val="00B92449"/>
    <w:rsid w:val="00C32DA4"/>
    <w:rsid w:val="00C4175E"/>
    <w:rsid w:val="00C624EB"/>
    <w:rsid w:val="00C83141"/>
    <w:rsid w:val="00C84F24"/>
    <w:rsid w:val="00C86466"/>
    <w:rsid w:val="00CC6EAB"/>
    <w:rsid w:val="00D316E0"/>
    <w:rsid w:val="00D65B12"/>
    <w:rsid w:val="00D94084"/>
    <w:rsid w:val="00DC541E"/>
    <w:rsid w:val="00DF771C"/>
    <w:rsid w:val="00E01413"/>
    <w:rsid w:val="00E36BCB"/>
    <w:rsid w:val="00E83F9E"/>
    <w:rsid w:val="00EB49F6"/>
    <w:rsid w:val="00EB6065"/>
    <w:rsid w:val="00ED1CCC"/>
    <w:rsid w:val="00EF2912"/>
    <w:rsid w:val="00F05959"/>
    <w:rsid w:val="00F07266"/>
    <w:rsid w:val="00F25B16"/>
    <w:rsid w:val="00F32D9B"/>
    <w:rsid w:val="00F82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B71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B71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78B203A4414B3B88C2F284ABBC7175D91FCADBAEDA99C2EC8D5A63AAAK0L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OrgMash2</cp:lastModifiedBy>
  <cp:revision>2</cp:revision>
  <cp:lastPrinted>2015-05-28T03:35:00Z</cp:lastPrinted>
  <dcterms:created xsi:type="dcterms:W3CDTF">2015-11-02T02:44:00Z</dcterms:created>
  <dcterms:modified xsi:type="dcterms:W3CDTF">2015-11-02T02:44:00Z</dcterms:modified>
</cp:coreProperties>
</file>