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40B" w:rsidRDefault="00FB540B" w:rsidP="00FB540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средних потребительских ценах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социально значимые </w:t>
      </w:r>
      <w:r w:rsidRPr="00AD0F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0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овольственные товары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Ульчскому муниципальному району</w:t>
      </w:r>
    </w:p>
    <w:tbl>
      <w:tblPr>
        <w:tblW w:w="10789" w:type="dxa"/>
        <w:tblInd w:w="93" w:type="dxa"/>
        <w:tblLayout w:type="fixed"/>
        <w:tblLook w:val="04A0"/>
      </w:tblPr>
      <w:tblGrid>
        <w:gridCol w:w="4410"/>
        <w:gridCol w:w="2126"/>
        <w:gridCol w:w="2126"/>
        <w:gridCol w:w="2127"/>
      </w:tblGrid>
      <w:tr w:rsidR="00FB540B" w:rsidRPr="00F00AED" w:rsidTr="00FB540B">
        <w:trPr>
          <w:trHeight w:val="75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540B" w:rsidRPr="00F00AED" w:rsidRDefault="00FB540B" w:rsidP="00976D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продукции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F00AED" w:rsidRDefault="00FB540B" w:rsidP="00976D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 2014 г., руб.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F00AED" w:rsidRDefault="00FB540B" w:rsidP="00976D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 </w:t>
            </w:r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г.</w:t>
            </w:r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руб.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540B" w:rsidRPr="00F00AED" w:rsidRDefault="00FB540B" w:rsidP="00976D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Темп роста февраль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2014 </w:t>
            </w:r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к январю 2014 г., % 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Говядина (кроме бескостного мяса),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95,85</w:t>
            </w:r>
          </w:p>
        </w:tc>
      </w:tr>
      <w:tr w:rsidR="00FB540B" w:rsidRPr="00F00AED" w:rsidTr="00FB540B">
        <w:trPr>
          <w:trHeight w:val="4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Свинина (кроме бескостного мяса),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97,26</w:t>
            </w:r>
          </w:p>
        </w:tc>
      </w:tr>
      <w:tr w:rsidR="00FB540B" w:rsidRPr="00F00AED" w:rsidTr="00FB540B">
        <w:trPr>
          <w:trHeight w:val="3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Баранина (кроме бескостного мяса),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FB540B">
            <w:pPr>
              <w:ind w:left="-391" w:firstLine="3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91,17</w:t>
            </w:r>
          </w:p>
        </w:tc>
      </w:tr>
      <w:tr w:rsidR="00FB540B" w:rsidRPr="00F00AED" w:rsidTr="00FB540B">
        <w:trPr>
          <w:trHeight w:val="4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Куры (кроме куриных </w:t>
            </w:r>
            <w:proofErr w:type="spell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окоро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</w:t>
            </w: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ков</w:t>
            </w:r>
            <w:proofErr w:type="spellEnd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), кг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92,17</w:t>
            </w:r>
          </w:p>
        </w:tc>
      </w:tr>
      <w:tr w:rsidR="00FB540B" w:rsidRPr="00F00AED" w:rsidTr="00FB540B">
        <w:trPr>
          <w:trHeight w:val="8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FB5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Рыба за</w:t>
            </w: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мороже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ная </w:t>
            </w: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неразделанная, кг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56,83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Масло сливочное,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100,37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Масло подсолнечное,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95,56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Молоко питьевое,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98,63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Творог нежирный,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Сыры сычужные твердые и мягкие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100,82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Яйцо куриное, 10 шт.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91,46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Сахар-песок,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Соль поваренная пищевая,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91,30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Чай черный байховый,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Мука пшеничная</w:t>
            </w:r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gramStart"/>
            <w:r w:rsidRPr="00F00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73,17</w:t>
            </w:r>
          </w:p>
        </w:tc>
      </w:tr>
      <w:tr w:rsidR="00FB540B" w:rsidRPr="00F00AED" w:rsidTr="00FB540B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Хлеб ржаной, ржано-пшеничный,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  <w:tr w:rsidR="00FB540B" w:rsidRPr="00F00AED" w:rsidTr="00FB540B">
        <w:trPr>
          <w:trHeight w:val="6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Хлеб и хлебобулочные изделия из пшеничной муки,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57,14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Рис шлифованный,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82,76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Пшено,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95,00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Крупа гречневая - ядрица,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82,35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Вермишель,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90,70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Картофель,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Капуста свежая белокочанная,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123,33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Лук репчатый,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113,33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Морковь,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107,41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Яблоки,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97,83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Огурцы свежие,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103,70</w:t>
            </w:r>
          </w:p>
        </w:tc>
      </w:tr>
      <w:tr w:rsidR="00FB540B" w:rsidRPr="00F00AED" w:rsidTr="00FB540B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Помидоры, </w:t>
            </w:r>
            <w:proofErr w:type="gramStart"/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кг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40B" w:rsidRPr="00AD0F99" w:rsidRDefault="00FB540B" w:rsidP="00976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0F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B540B" w:rsidRPr="00F00AED" w:rsidRDefault="00FB540B" w:rsidP="00976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AED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</w:tbl>
    <w:p w:rsidR="00FB540B" w:rsidRDefault="00FB540B" w:rsidP="00FB540B">
      <w:pPr>
        <w:jc w:val="center"/>
      </w:pPr>
    </w:p>
    <w:sectPr w:rsidR="00FB540B" w:rsidSect="00FB540B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40B"/>
    <w:rsid w:val="00474802"/>
    <w:rsid w:val="00FB5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221</Words>
  <Characters>1266</Characters>
  <Application>Microsoft Office Word</Application>
  <DocSecurity>0</DocSecurity>
  <Lines>10</Lines>
  <Paragraphs>2</Paragraphs>
  <ScaleCrop>false</ScaleCrop>
  <Company>Microsoft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Еюка</dc:creator>
  <cp:keywords/>
  <dc:description/>
  <cp:lastModifiedBy>Еюка</cp:lastModifiedBy>
  <cp:revision>1</cp:revision>
  <dcterms:created xsi:type="dcterms:W3CDTF">2014-02-18T23:53:00Z</dcterms:created>
  <dcterms:modified xsi:type="dcterms:W3CDTF">2014-02-19T00:01:00Z</dcterms:modified>
</cp:coreProperties>
</file>