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0E" w:rsidRPr="0032161C" w:rsidRDefault="00953D0E" w:rsidP="000A7B2B">
      <w:pPr>
        <w:tabs>
          <w:tab w:val="left" w:pos="7304"/>
        </w:tabs>
        <w:autoSpaceDE w:val="0"/>
        <w:autoSpaceDN w:val="0"/>
        <w:adjustRightInd w:val="0"/>
        <w:jc w:val="both"/>
        <w:outlineLvl w:val="0"/>
        <w:rPr>
          <w:sz w:val="28"/>
          <w:szCs w:val="28"/>
        </w:rPr>
      </w:pPr>
    </w:p>
    <w:p w:rsidR="008C03CB" w:rsidRPr="0032161C" w:rsidRDefault="008C03CB" w:rsidP="0059228D">
      <w:pPr>
        <w:tabs>
          <w:tab w:val="left" w:pos="7088"/>
        </w:tabs>
        <w:autoSpaceDE w:val="0"/>
        <w:autoSpaceDN w:val="0"/>
        <w:adjustRightInd w:val="0"/>
        <w:jc w:val="center"/>
        <w:rPr>
          <w:b/>
          <w:sz w:val="28"/>
          <w:szCs w:val="28"/>
        </w:rPr>
      </w:pPr>
      <w:r w:rsidRPr="0032161C">
        <w:rPr>
          <w:sz w:val="28"/>
          <w:szCs w:val="28"/>
        </w:rPr>
        <w:t xml:space="preserve">                                                                                        </w:t>
      </w:r>
      <w:r w:rsidR="00DD348F" w:rsidRPr="0032161C">
        <w:rPr>
          <w:sz w:val="28"/>
          <w:szCs w:val="28"/>
        </w:rPr>
        <w:t xml:space="preserve">  </w:t>
      </w:r>
      <w:r w:rsidR="0059228D">
        <w:rPr>
          <w:sz w:val="28"/>
          <w:szCs w:val="28"/>
        </w:rPr>
        <w:t>Проект</w:t>
      </w:r>
    </w:p>
    <w:p w:rsidR="008C03CB" w:rsidRPr="0032161C" w:rsidRDefault="008C03CB" w:rsidP="008C03CB">
      <w:pPr>
        <w:pStyle w:val="ConsPlusTitle"/>
        <w:jc w:val="center"/>
        <w:outlineLvl w:val="0"/>
        <w:rPr>
          <w:sz w:val="28"/>
          <w:szCs w:val="28"/>
        </w:rPr>
      </w:pPr>
    </w:p>
    <w:p w:rsidR="00953D0E" w:rsidRPr="0032161C" w:rsidRDefault="00953D0E" w:rsidP="008C03CB">
      <w:pPr>
        <w:pStyle w:val="ConsPlusTitle"/>
        <w:jc w:val="center"/>
        <w:outlineLvl w:val="0"/>
        <w:rPr>
          <w:sz w:val="28"/>
          <w:szCs w:val="28"/>
        </w:rPr>
      </w:pPr>
      <w:r w:rsidRPr="0032161C">
        <w:rPr>
          <w:sz w:val="28"/>
          <w:szCs w:val="28"/>
        </w:rPr>
        <w:t>АДМИНИСТРАТИВНЫЙ РЕГЛАМЕНТ</w:t>
      </w:r>
    </w:p>
    <w:p w:rsidR="00953D0E" w:rsidRPr="0032161C" w:rsidRDefault="007B0587" w:rsidP="00953D0E">
      <w:pPr>
        <w:pStyle w:val="ConsPlusTitle"/>
        <w:jc w:val="center"/>
        <w:outlineLvl w:val="0"/>
        <w:rPr>
          <w:sz w:val="28"/>
          <w:szCs w:val="28"/>
        </w:rPr>
      </w:pPr>
      <w:r w:rsidRPr="0032161C">
        <w:rPr>
          <w:sz w:val="28"/>
          <w:szCs w:val="28"/>
        </w:rPr>
        <w:t xml:space="preserve">ПО ПРЕДОСТАВЛЕНИЮ </w:t>
      </w:r>
      <w:r w:rsidR="00953D0E" w:rsidRPr="0032161C">
        <w:rPr>
          <w:sz w:val="28"/>
          <w:szCs w:val="28"/>
        </w:rPr>
        <w:t>МУНИЦИПАЛЬНОЙ УСЛУГИ</w:t>
      </w:r>
    </w:p>
    <w:p w:rsidR="00953D0E" w:rsidRPr="0032161C" w:rsidRDefault="00953D0E" w:rsidP="000A7B2B">
      <w:pPr>
        <w:pStyle w:val="ConsPlusTitle"/>
        <w:jc w:val="center"/>
        <w:outlineLvl w:val="0"/>
        <w:rPr>
          <w:sz w:val="28"/>
          <w:szCs w:val="28"/>
        </w:rPr>
      </w:pPr>
      <w:r w:rsidRPr="0032161C">
        <w:rPr>
          <w:sz w:val="28"/>
          <w:szCs w:val="28"/>
        </w:rPr>
        <w:t>"</w:t>
      </w:r>
      <w:r w:rsidR="000A7B2B">
        <w:rPr>
          <w:sz w:val="28"/>
          <w:szCs w:val="28"/>
        </w:rPr>
        <w:t>П</w:t>
      </w:r>
      <w:r w:rsidR="0059087B">
        <w:rPr>
          <w:sz w:val="28"/>
          <w:szCs w:val="28"/>
        </w:rPr>
        <w:t>Р</w:t>
      </w:r>
      <w:r w:rsidR="000A7B2B">
        <w:rPr>
          <w:sz w:val="28"/>
          <w:szCs w:val="28"/>
        </w:rPr>
        <w:t>ОДЛЕНИЕ СРОКА ДЕЙСТВИЯ РАЗРЕШЕНИЯ НА СТРОИТЕЛЬСТВО</w:t>
      </w:r>
      <w:r w:rsidR="001D7ADD">
        <w:rPr>
          <w:sz w:val="28"/>
          <w:szCs w:val="28"/>
        </w:rPr>
        <w:t xml:space="preserve"> НА ТЕРРИТОРИИ УЛЬЧСКОГО МУНИЦИПАЛЬНОГО РАЙОНА</w:t>
      </w:r>
      <w:r w:rsidR="000A7B2B">
        <w:rPr>
          <w:sz w:val="28"/>
          <w:szCs w:val="28"/>
        </w:rPr>
        <w:t xml:space="preserve"> </w:t>
      </w:r>
      <w:r w:rsidRPr="0032161C">
        <w:rPr>
          <w:sz w:val="28"/>
          <w:szCs w:val="28"/>
        </w:rPr>
        <w:t>"</w:t>
      </w:r>
    </w:p>
    <w:p w:rsidR="00953D0E" w:rsidRPr="0032161C" w:rsidRDefault="00953D0E" w:rsidP="00953D0E">
      <w:pPr>
        <w:autoSpaceDE w:val="0"/>
        <w:autoSpaceDN w:val="0"/>
        <w:adjustRightInd w:val="0"/>
        <w:jc w:val="both"/>
        <w:outlineLvl w:val="0"/>
        <w:rPr>
          <w:sz w:val="28"/>
          <w:szCs w:val="28"/>
        </w:rPr>
      </w:pPr>
    </w:p>
    <w:p w:rsidR="00953D0E" w:rsidRPr="0032161C" w:rsidRDefault="00953D0E" w:rsidP="00953D0E">
      <w:pPr>
        <w:autoSpaceDE w:val="0"/>
        <w:autoSpaceDN w:val="0"/>
        <w:adjustRightInd w:val="0"/>
        <w:jc w:val="center"/>
        <w:outlineLvl w:val="1"/>
        <w:rPr>
          <w:sz w:val="28"/>
          <w:szCs w:val="28"/>
        </w:rPr>
      </w:pPr>
      <w:r w:rsidRPr="0032161C">
        <w:rPr>
          <w:sz w:val="28"/>
          <w:szCs w:val="28"/>
        </w:rPr>
        <w:t>1. Общие положения:</w:t>
      </w:r>
    </w:p>
    <w:p w:rsidR="00953D0E" w:rsidRPr="0032161C" w:rsidRDefault="00953D0E" w:rsidP="00953D0E">
      <w:pPr>
        <w:autoSpaceDE w:val="0"/>
        <w:autoSpaceDN w:val="0"/>
        <w:adjustRightInd w:val="0"/>
        <w:jc w:val="both"/>
        <w:outlineLvl w:val="1"/>
        <w:rPr>
          <w:sz w:val="28"/>
          <w:szCs w:val="28"/>
        </w:rPr>
      </w:pPr>
    </w:p>
    <w:p w:rsidR="00E3690F" w:rsidRPr="0032161C" w:rsidRDefault="00953D0E" w:rsidP="00E3690F">
      <w:pPr>
        <w:autoSpaceDE w:val="0"/>
        <w:autoSpaceDN w:val="0"/>
        <w:adjustRightInd w:val="0"/>
        <w:ind w:firstLine="540"/>
        <w:jc w:val="both"/>
        <w:rPr>
          <w:sz w:val="28"/>
          <w:szCs w:val="28"/>
        </w:rPr>
      </w:pPr>
      <w:r w:rsidRPr="0032161C">
        <w:rPr>
          <w:sz w:val="28"/>
          <w:szCs w:val="28"/>
        </w:rPr>
        <w:t xml:space="preserve">1.1. Административный регламент </w:t>
      </w:r>
      <w:r w:rsidR="009028E1" w:rsidRPr="0032161C">
        <w:rPr>
          <w:sz w:val="28"/>
          <w:szCs w:val="28"/>
        </w:rPr>
        <w:t xml:space="preserve">по </w:t>
      </w:r>
      <w:r w:rsidRPr="0032161C">
        <w:rPr>
          <w:sz w:val="28"/>
          <w:szCs w:val="28"/>
        </w:rPr>
        <w:t>предоставлени</w:t>
      </w:r>
      <w:r w:rsidR="009028E1" w:rsidRPr="0032161C">
        <w:rPr>
          <w:sz w:val="28"/>
          <w:szCs w:val="28"/>
        </w:rPr>
        <w:t xml:space="preserve">ю </w:t>
      </w:r>
      <w:r w:rsidRPr="0032161C">
        <w:rPr>
          <w:sz w:val="28"/>
          <w:szCs w:val="28"/>
        </w:rPr>
        <w:t>муниципальной услуги "</w:t>
      </w:r>
      <w:r w:rsidR="001D7ADD">
        <w:rPr>
          <w:sz w:val="28"/>
          <w:szCs w:val="28"/>
        </w:rPr>
        <w:t>Продление срока разрешения на строительство</w:t>
      </w:r>
      <w:r w:rsidRPr="0032161C">
        <w:rPr>
          <w:sz w:val="28"/>
          <w:szCs w:val="28"/>
        </w:rPr>
        <w:t xml:space="preserve"> на территории </w:t>
      </w:r>
      <w:r w:rsidR="00F32D4D" w:rsidRPr="0032161C">
        <w:rPr>
          <w:sz w:val="28"/>
          <w:szCs w:val="28"/>
        </w:rPr>
        <w:t>Ульчского</w:t>
      </w:r>
      <w:r w:rsidRPr="0032161C">
        <w:rPr>
          <w:sz w:val="28"/>
          <w:szCs w:val="28"/>
        </w:rPr>
        <w:t xml:space="preserve"> муниципального района"</w:t>
      </w:r>
      <w:r w:rsidR="0059087B">
        <w:rPr>
          <w:sz w:val="28"/>
          <w:szCs w:val="28"/>
        </w:rPr>
        <w:t xml:space="preserve"> </w:t>
      </w:r>
      <w:r w:rsidR="0059087B" w:rsidRPr="0032161C">
        <w:rPr>
          <w:sz w:val="28"/>
          <w:szCs w:val="28"/>
        </w:rPr>
        <w:t>(далее- Регламент)</w:t>
      </w:r>
      <w:r w:rsidR="00E3690F" w:rsidRPr="0032161C">
        <w:rPr>
          <w:sz w:val="28"/>
          <w:szCs w:val="28"/>
        </w:rPr>
        <w:t>,</w:t>
      </w:r>
      <w:r w:rsidRPr="0032161C">
        <w:rPr>
          <w:sz w:val="28"/>
          <w:szCs w:val="28"/>
        </w:rPr>
        <w:t xml:space="preserve"> </w:t>
      </w:r>
      <w:r w:rsidR="00E3690F" w:rsidRPr="0032161C">
        <w:rPr>
          <w:sz w:val="28"/>
          <w:szCs w:val="28"/>
        </w:rPr>
        <w:t>разработан в целях оптимизации и повышения качества предоставления и доступно</w:t>
      </w:r>
      <w:r w:rsidR="000A4008" w:rsidRPr="0032161C">
        <w:rPr>
          <w:sz w:val="28"/>
          <w:szCs w:val="28"/>
        </w:rPr>
        <w:t>сти муниципальной услуги</w:t>
      </w:r>
      <w:r w:rsidR="00E3690F" w:rsidRPr="0032161C">
        <w:rPr>
          <w:sz w:val="28"/>
          <w:szCs w:val="28"/>
        </w:rPr>
        <w:t>, создания комфортных условий для получения муниципальной услуги.</w:t>
      </w:r>
    </w:p>
    <w:p w:rsidR="00E3690F" w:rsidRPr="0032161C" w:rsidRDefault="00E3690F" w:rsidP="00E3690F">
      <w:pPr>
        <w:autoSpaceDE w:val="0"/>
        <w:autoSpaceDN w:val="0"/>
        <w:adjustRightInd w:val="0"/>
        <w:ind w:firstLine="540"/>
        <w:jc w:val="both"/>
        <w:rPr>
          <w:sz w:val="28"/>
          <w:szCs w:val="28"/>
        </w:rPr>
      </w:pPr>
      <w:r w:rsidRPr="0032161C">
        <w:rPr>
          <w:sz w:val="28"/>
          <w:szCs w:val="28"/>
        </w:rPr>
        <w:t>Регламент определяет порядок, сроки и последовательность действий (</w:t>
      </w:r>
      <w:r w:rsidR="0059087B">
        <w:rPr>
          <w:sz w:val="28"/>
          <w:szCs w:val="28"/>
        </w:rPr>
        <w:t>далее-</w:t>
      </w:r>
      <w:r w:rsidR="00FB6D31" w:rsidRPr="0032161C">
        <w:rPr>
          <w:sz w:val="28"/>
          <w:szCs w:val="28"/>
        </w:rPr>
        <w:t>А</w:t>
      </w:r>
      <w:r w:rsidRPr="0032161C">
        <w:rPr>
          <w:sz w:val="28"/>
          <w:szCs w:val="28"/>
        </w:rPr>
        <w:t>дминистративных процедур) при исполнении муниципальной услуги.</w:t>
      </w:r>
    </w:p>
    <w:p w:rsidR="00937642" w:rsidRPr="0032161C" w:rsidRDefault="00937642" w:rsidP="00937642">
      <w:pPr>
        <w:pStyle w:val="a3"/>
        <w:spacing w:before="0" w:beforeAutospacing="0" w:after="0" w:afterAutospacing="0"/>
        <w:ind w:firstLine="540"/>
        <w:rPr>
          <w:rFonts w:ascii="Times New Roman" w:hAnsi="Times New Roman" w:cs="Times New Roman"/>
          <w:color w:val="auto"/>
          <w:sz w:val="28"/>
          <w:szCs w:val="28"/>
        </w:rPr>
      </w:pPr>
      <w:r w:rsidRPr="0032161C">
        <w:rPr>
          <w:rFonts w:ascii="Times New Roman" w:hAnsi="Times New Roman" w:cs="Times New Roman"/>
          <w:color w:val="auto"/>
          <w:sz w:val="28"/>
          <w:szCs w:val="28"/>
        </w:rPr>
        <w:t>1.2. Круг заявителей.</w:t>
      </w:r>
    </w:p>
    <w:p w:rsidR="00937642" w:rsidRPr="0032161C" w:rsidRDefault="00937642" w:rsidP="00937642">
      <w:pPr>
        <w:pStyle w:val="a3"/>
        <w:spacing w:before="0" w:beforeAutospacing="0" w:after="0" w:afterAutospacing="0"/>
        <w:ind w:firstLine="54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xml:space="preserve">Заявителем муниципальной услуги (далее - </w:t>
      </w:r>
      <w:r w:rsidR="00FB6D31" w:rsidRPr="0032161C">
        <w:rPr>
          <w:rFonts w:ascii="Times New Roman" w:hAnsi="Times New Roman" w:cs="Times New Roman"/>
          <w:color w:val="auto"/>
          <w:sz w:val="28"/>
          <w:szCs w:val="28"/>
        </w:rPr>
        <w:t>З</w:t>
      </w:r>
      <w:r w:rsidRPr="0032161C">
        <w:rPr>
          <w:rFonts w:ascii="Times New Roman" w:hAnsi="Times New Roman" w:cs="Times New Roman"/>
          <w:color w:val="auto"/>
          <w:sz w:val="28"/>
          <w:szCs w:val="28"/>
        </w:rPr>
        <w:t xml:space="preserve">аявитель) является физическое или юридическое лицо, </w:t>
      </w:r>
      <w:r w:rsidRPr="0032161C">
        <w:rPr>
          <w:rFonts w:ascii="Times New Roman" w:hAnsi="Times New Roman" w:cs="Times New Roman"/>
          <w:bCs/>
          <w:color w:val="auto"/>
          <w:sz w:val="28"/>
          <w:szCs w:val="28"/>
        </w:rPr>
        <w:t>либо их уполномоченные представители.</w:t>
      </w:r>
    </w:p>
    <w:p w:rsidR="00937642" w:rsidRPr="0032161C" w:rsidRDefault="00937642" w:rsidP="00937642">
      <w:pPr>
        <w:autoSpaceDE w:val="0"/>
        <w:autoSpaceDN w:val="0"/>
        <w:adjustRightInd w:val="0"/>
        <w:ind w:firstLine="567"/>
        <w:jc w:val="both"/>
        <w:rPr>
          <w:sz w:val="28"/>
          <w:szCs w:val="28"/>
        </w:rPr>
      </w:pPr>
      <w:r w:rsidRPr="0032161C">
        <w:rPr>
          <w:sz w:val="28"/>
          <w:szCs w:val="28"/>
        </w:rPr>
        <w:t xml:space="preserve">1.3. Информацию по вопросам предоставления муниципальной услуги можно получить:      </w:t>
      </w:r>
    </w:p>
    <w:p w:rsidR="00937642" w:rsidRPr="0032161C" w:rsidRDefault="00937642" w:rsidP="00937642">
      <w:pPr>
        <w:pStyle w:val="a3"/>
        <w:spacing w:before="0" w:beforeAutospacing="0" w:after="0" w:afterAutospacing="0" w:line="240" w:lineRule="auto"/>
        <w:ind w:firstLine="426"/>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в отделе капитального строительства и архитектуры администрации Ульчского муниципального района</w:t>
      </w:r>
      <w:r w:rsidR="001D7ADD">
        <w:rPr>
          <w:rFonts w:ascii="Times New Roman" w:hAnsi="Times New Roman" w:cs="Times New Roman"/>
          <w:color w:val="auto"/>
          <w:sz w:val="28"/>
          <w:szCs w:val="28"/>
        </w:rPr>
        <w:t xml:space="preserve"> </w:t>
      </w:r>
      <w:r w:rsidRPr="0032161C">
        <w:rPr>
          <w:rFonts w:ascii="Times New Roman" w:hAnsi="Times New Roman" w:cs="Times New Roman"/>
          <w:color w:val="auto"/>
          <w:sz w:val="28"/>
          <w:szCs w:val="28"/>
        </w:rPr>
        <w:t>по адресу: 682400, Хабаровский край, Ульчский район, с. Богородское, ул. 30 лет Победы, д.54, здание администрации Ульчского муниципального района Хабаровского края 2 этаж, каб. № 37.</w:t>
      </w:r>
    </w:p>
    <w:p w:rsidR="00937642" w:rsidRPr="0032161C" w:rsidRDefault="00937642" w:rsidP="00937642">
      <w:pPr>
        <w:pStyle w:val="a3"/>
        <w:spacing w:before="0" w:beforeAutospacing="0" w:after="0" w:afterAutospacing="0" w:line="240" w:lineRule="auto"/>
        <w:jc w:val="center"/>
        <w:rPr>
          <w:rFonts w:ascii="Times New Roman" w:hAnsi="Times New Roman" w:cs="Times New Roman"/>
          <w:color w:val="auto"/>
          <w:sz w:val="28"/>
          <w:szCs w:val="28"/>
        </w:rPr>
      </w:pPr>
      <w:r w:rsidRPr="0032161C">
        <w:rPr>
          <w:rFonts w:ascii="Times New Roman" w:hAnsi="Times New Roman" w:cs="Times New Roman"/>
          <w:color w:val="auto"/>
          <w:sz w:val="28"/>
          <w:szCs w:val="28"/>
        </w:rPr>
        <w:t>График (режим) работы отдела капитального строительства и архитектуры:</w:t>
      </w:r>
    </w:p>
    <w:tbl>
      <w:tblPr>
        <w:tblW w:w="7598" w:type="dxa"/>
        <w:tblInd w:w="100" w:type="dxa"/>
        <w:tblLook w:val="0000"/>
      </w:tblPr>
      <w:tblGrid>
        <w:gridCol w:w="1750"/>
        <w:gridCol w:w="2227"/>
        <w:gridCol w:w="3621"/>
      </w:tblGrid>
      <w:tr w:rsidR="00937642" w:rsidRPr="0032161C" w:rsidTr="00DB6E6D">
        <w:trPr>
          <w:trHeight w:val="300"/>
        </w:trPr>
        <w:tc>
          <w:tcPr>
            <w:tcW w:w="1750"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 xml:space="preserve">понедельник </w:t>
            </w:r>
          </w:p>
        </w:tc>
        <w:tc>
          <w:tcPr>
            <w:tcW w:w="2227"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9.00-18.00</w:t>
            </w:r>
          </w:p>
        </w:tc>
        <w:tc>
          <w:tcPr>
            <w:tcW w:w="3621"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(перерыв с 13.00 до 14.00)</w:t>
            </w:r>
          </w:p>
        </w:tc>
      </w:tr>
      <w:tr w:rsidR="00937642" w:rsidRPr="0032161C" w:rsidTr="00DB6E6D">
        <w:trPr>
          <w:trHeight w:val="300"/>
        </w:trPr>
        <w:tc>
          <w:tcPr>
            <w:tcW w:w="1750"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вторник</w:t>
            </w:r>
          </w:p>
        </w:tc>
        <w:tc>
          <w:tcPr>
            <w:tcW w:w="2227"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9.00-18.00</w:t>
            </w:r>
          </w:p>
        </w:tc>
        <w:tc>
          <w:tcPr>
            <w:tcW w:w="3621"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(перерыв с 13.00 до 14.00)</w:t>
            </w:r>
          </w:p>
        </w:tc>
      </w:tr>
      <w:tr w:rsidR="00937642" w:rsidRPr="0032161C" w:rsidTr="00DB6E6D">
        <w:trPr>
          <w:trHeight w:val="300"/>
        </w:trPr>
        <w:tc>
          <w:tcPr>
            <w:tcW w:w="1750"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среда</w:t>
            </w:r>
          </w:p>
        </w:tc>
        <w:tc>
          <w:tcPr>
            <w:tcW w:w="2227"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9.00-18.00</w:t>
            </w:r>
          </w:p>
        </w:tc>
        <w:tc>
          <w:tcPr>
            <w:tcW w:w="3621"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(перерыв с 13.00 до 14.00)</w:t>
            </w:r>
          </w:p>
        </w:tc>
      </w:tr>
      <w:tr w:rsidR="00937642" w:rsidRPr="0032161C" w:rsidTr="00DB6E6D">
        <w:trPr>
          <w:trHeight w:val="300"/>
        </w:trPr>
        <w:tc>
          <w:tcPr>
            <w:tcW w:w="1750"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четверг</w:t>
            </w:r>
          </w:p>
        </w:tc>
        <w:tc>
          <w:tcPr>
            <w:tcW w:w="2227"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9.00-18.00</w:t>
            </w:r>
          </w:p>
        </w:tc>
        <w:tc>
          <w:tcPr>
            <w:tcW w:w="3621"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(перерыв с 13.00 до 14.00)</w:t>
            </w:r>
          </w:p>
        </w:tc>
      </w:tr>
      <w:tr w:rsidR="00937642" w:rsidRPr="0032161C" w:rsidTr="00DB6E6D">
        <w:trPr>
          <w:trHeight w:val="300"/>
        </w:trPr>
        <w:tc>
          <w:tcPr>
            <w:tcW w:w="1750"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пятница</w:t>
            </w:r>
          </w:p>
        </w:tc>
        <w:tc>
          <w:tcPr>
            <w:tcW w:w="2227"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9.00-18.00</w:t>
            </w:r>
          </w:p>
        </w:tc>
        <w:tc>
          <w:tcPr>
            <w:tcW w:w="3621"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(перерыв с 13.00 до 14.00)</w:t>
            </w:r>
          </w:p>
        </w:tc>
      </w:tr>
      <w:tr w:rsidR="00937642" w:rsidRPr="0032161C" w:rsidTr="00DB6E6D">
        <w:trPr>
          <w:trHeight w:val="300"/>
        </w:trPr>
        <w:tc>
          <w:tcPr>
            <w:tcW w:w="1750"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суббота</w:t>
            </w:r>
          </w:p>
        </w:tc>
        <w:tc>
          <w:tcPr>
            <w:tcW w:w="2227"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выходной день</w:t>
            </w:r>
          </w:p>
        </w:tc>
        <w:tc>
          <w:tcPr>
            <w:tcW w:w="3621" w:type="dxa"/>
            <w:tcBorders>
              <w:top w:val="nil"/>
              <w:left w:val="nil"/>
              <w:bottom w:val="nil"/>
              <w:right w:val="nil"/>
            </w:tcBorders>
            <w:vAlign w:val="bottom"/>
          </w:tcPr>
          <w:p w:rsidR="00937642" w:rsidRPr="0032161C" w:rsidRDefault="00937642" w:rsidP="00B847C8">
            <w:pPr>
              <w:jc w:val="both"/>
              <w:rPr>
                <w:color w:val="000000"/>
                <w:sz w:val="28"/>
                <w:szCs w:val="28"/>
              </w:rPr>
            </w:pPr>
          </w:p>
        </w:tc>
      </w:tr>
      <w:tr w:rsidR="00937642" w:rsidRPr="0032161C" w:rsidTr="00DB6E6D">
        <w:trPr>
          <w:trHeight w:val="300"/>
        </w:trPr>
        <w:tc>
          <w:tcPr>
            <w:tcW w:w="1750"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воскресенье</w:t>
            </w:r>
          </w:p>
        </w:tc>
        <w:tc>
          <w:tcPr>
            <w:tcW w:w="2227" w:type="dxa"/>
            <w:tcBorders>
              <w:top w:val="nil"/>
              <w:left w:val="nil"/>
              <w:bottom w:val="nil"/>
              <w:right w:val="nil"/>
            </w:tcBorders>
            <w:vAlign w:val="bottom"/>
          </w:tcPr>
          <w:p w:rsidR="00937642" w:rsidRPr="0032161C" w:rsidRDefault="00937642" w:rsidP="00B847C8">
            <w:pPr>
              <w:jc w:val="both"/>
              <w:rPr>
                <w:color w:val="000000"/>
                <w:sz w:val="28"/>
                <w:szCs w:val="28"/>
              </w:rPr>
            </w:pPr>
            <w:r w:rsidRPr="0032161C">
              <w:rPr>
                <w:color w:val="000000"/>
                <w:sz w:val="28"/>
                <w:szCs w:val="28"/>
              </w:rPr>
              <w:t>выходной день</w:t>
            </w:r>
          </w:p>
        </w:tc>
        <w:tc>
          <w:tcPr>
            <w:tcW w:w="3621" w:type="dxa"/>
            <w:tcBorders>
              <w:top w:val="nil"/>
              <w:left w:val="nil"/>
              <w:bottom w:val="nil"/>
              <w:right w:val="nil"/>
            </w:tcBorders>
            <w:vAlign w:val="bottom"/>
          </w:tcPr>
          <w:p w:rsidR="00937642" w:rsidRPr="0032161C" w:rsidRDefault="00937642" w:rsidP="00B847C8">
            <w:pPr>
              <w:jc w:val="both"/>
              <w:rPr>
                <w:color w:val="000000"/>
                <w:sz w:val="28"/>
                <w:szCs w:val="28"/>
              </w:rPr>
            </w:pPr>
          </w:p>
        </w:tc>
      </w:tr>
    </w:tbl>
    <w:p w:rsidR="00937642" w:rsidRPr="0032161C" w:rsidRDefault="00937642" w:rsidP="00937642">
      <w:pPr>
        <w:pStyle w:val="a3"/>
        <w:spacing w:before="0" w:beforeAutospacing="0" w:after="0" w:afterAutospacing="0" w:line="240" w:lineRule="auto"/>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В предпраздничные дни продолжительность рабочего времени сокращается на 1 час.</w:t>
      </w:r>
    </w:p>
    <w:p w:rsidR="00937642" w:rsidRPr="0032161C" w:rsidRDefault="00937642" w:rsidP="00937642">
      <w:pPr>
        <w:pStyle w:val="a3"/>
        <w:spacing w:before="0" w:beforeAutospacing="0" w:after="0" w:afterAutospacing="0" w:line="240" w:lineRule="auto"/>
        <w:ind w:firstLine="54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с использованием средств телефонной связи по номерам: 8 (42151) 51970, факс 8 (42151) 51563;</w:t>
      </w:r>
    </w:p>
    <w:p w:rsidR="00937642" w:rsidRPr="0032161C" w:rsidRDefault="00937642" w:rsidP="00937642">
      <w:pPr>
        <w:pStyle w:val="a3"/>
        <w:spacing w:before="0" w:beforeAutospacing="0" w:after="0" w:afterAutospacing="0"/>
        <w:ind w:firstLine="54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посредством ответов на письменные обращения, поступившие в адрес отдела капитального строительства и архитектуры по адресу: 682400, Хабаровский край, Ульчский район, с. Богородское, ул. 30 лет Победы д.54;</w:t>
      </w:r>
    </w:p>
    <w:p w:rsidR="00937642" w:rsidRPr="0032161C" w:rsidRDefault="00937642" w:rsidP="00937642">
      <w:pPr>
        <w:pStyle w:val="a3"/>
        <w:spacing w:before="0" w:beforeAutospacing="0" w:after="0" w:afterAutospacing="0"/>
        <w:ind w:firstLine="54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посредством информационно -телекоммуникационной сети «Интернет» на официальном сайте администрации Ульчского муниципального района (</w:t>
      </w:r>
      <w:hyperlink r:id="rId7" w:history="1">
        <w:r w:rsidRPr="0032161C">
          <w:rPr>
            <w:rStyle w:val="a4"/>
            <w:rFonts w:ascii="Times New Roman" w:hAnsi="Times New Roman" w:cs="Times New Roman"/>
            <w:color w:val="auto"/>
            <w:sz w:val="28"/>
            <w:szCs w:val="28"/>
            <w:lang w:val="en-US"/>
          </w:rPr>
          <w:t>www</w:t>
        </w:r>
        <w:r w:rsidRPr="0032161C">
          <w:rPr>
            <w:rStyle w:val="a4"/>
            <w:rFonts w:ascii="Times New Roman" w:hAnsi="Times New Roman" w:cs="Times New Roman"/>
            <w:color w:val="auto"/>
            <w:sz w:val="28"/>
            <w:szCs w:val="28"/>
          </w:rPr>
          <w:t>.</w:t>
        </w:r>
        <w:r w:rsidRPr="0032161C">
          <w:rPr>
            <w:rStyle w:val="a4"/>
            <w:rFonts w:ascii="Times New Roman" w:hAnsi="Times New Roman" w:cs="Times New Roman"/>
            <w:color w:val="auto"/>
            <w:sz w:val="28"/>
            <w:szCs w:val="28"/>
            <w:lang w:val="en-US"/>
          </w:rPr>
          <w:t>adminulchi</w:t>
        </w:r>
        <w:r w:rsidRPr="0032161C">
          <w:rPr>
            <w:rStyle w:val="a4"/>
            <w:rFonts w:ascii="Times New Roman" w:hAnsi="Times New Roman" w:cs="Times New Roman"/>
            <w:color w:val="auto"/>
            <w:sz w:val="28"/>
            <w:szCs w:val="28"/>
          </w:rPr>
          <w:t>.</w:t>
        </w:r>
        <w:r w:rsidRPr="0032161C">
          <w:rPr>
            <w:rStyle w:val="a4"/>
            <w:rFonts w:ascii="Times New Roman" w:hAnsi="Times New Roman" w:cs="Times New Roman"/>
            <w:color w:val="auto"/>
            <w:sz w:val="28"/>
            <w:szCs w:val="28"/>
            <w:lang w:val="en-US"/>
          </w:rPr>
          <w:t>ru</w:t>
        </w:r>
      </w:hyperlink>
      <w:r w:rsidRPr="0032161C">
        <w:rPr>
          <w:rFonts w:ascii="Times New Roman" w:hAnsi="Times New Roman" w:cs="Times New Roman"/>
          <w:color w:val="auto"/>
          <w:sz w:val="28"/>
          <w:szCs w:val="28"/>
        </w:rPr>
        <w:t xml:space="preserve">), на едином портале государственных и муниципальных услуг </w:t>
      </w:r>
      <w:r w:rsidRPr="0032161C">
        <w:rPr>
          <w:rFonts w:ascii="Times New Roman" w:hAnsi="Times New Roman" w:cs="Times New Roman"/>
          <w:color w:val="auto"/>
          <w:sz w:val="28"/>
          <w:szCs w:val="28"/>
        </w:rPr>
        <w:lastRenderedPageBreak/>
        <w:t>(</w:t>
      </w:r>
      <w:hyperlink r:id="rId8" w:history="1">
        <w:r w:rsidRPr="0032161C">
          <w:rPr>
            <w:rStyle w:val="a4"/>
            <w:rFonts w:ascii="Times New Roman" w:hAnsi="Times New Roman" w:cs="Times New Roman"/>
            <w:color w:val="auto"/>
            <w:sz w:val="28"/>
            <w:szCs w:val="28"/>
            <w:lang w:val="en-US"/>
          </w:rPr>
          <w:t>www</w:t>
        </w:r>
        <w:r w:rsidRPr="0032161C">
          <w:rPr>
            <w:rStyle w:val="a4"/>
            <w:rFonts w:ascii="Times New Roman" w:hAnsi="Times New Roman" w:cs="Times New Roman"/>
            <w:color w:val="auto"/>
            <w:sz w:val="28"/>
            <w:szCs w:val="28"/>
          </w:rPr>
          <w:t>.</w:t>
        </w:r>
        <w:r w:rsidRPr="0032161C">
          <w:rPr>
            <w:rStyle w:val="a4"/>
            <w:rFonts w:ascii="Times New Roman" w:hAnsi="Times New Roman" w:cs="Times New Roman"/>
            <w:color w:val="auto"/>
            <w:sz w:val="28"/>
            <w:szCs w:val="28"/>
            <w:lang w:val="en-US"/>
          </w:rPr>
          <w:t>gosuslugi</w:t>
        </w:r>
        <w:r w:rsidRPr="0032161C">
          <w:rPr>
            <w:rStyle w:val="a4"/>
            <w:rFonts w:ascii="Times New Roman" w:hAnsi="Times New Roman" w:cs="Times New Roman"/>
            <w:color w:val="auto"/>
            <w:sz w:val="28"/>
            <w:szCs w:val="28"/>
          </w:rPr>
          <w:t>.</w:t>
        </w:r>
        <w:r w:rsidRPr="0032161C">
          <w:rPr>
            <w:rStyle w:val="a4"/>
            <w:rFonts w:ascii="Times New Roman" w:hAnsi="Times New Roman" w:cs="Times New Roman"/>
            <w:color w:val="auto"/>
            <w:sz w:val="28"/>
            <w:szCs w:val="28"/>
            <w:lang w:val="en-US"/>
          </w:rPr>
          <w:t>ru</w:t>
        </w:r>
      </w:hyperlink>
      <w:r w:rsidRPr="0032161C">
        <w:rPr>
          <w:rFonts w:ascii="Times New Roman" w:hAnsi="Times New Roman" w:cs="Times New Roman"/>
          <w:color w:val="auto"/>
          <w:sz w:val="28"/>
          <w:szCs w:val="28"/>
        </w:rPr>
        <w:t>) либо региональном портале государственных и муниципальных услуг (pgu.</w:t>
      </w:r>
      <w:r w:rsidRPr="0032161C">
        <w:rPr>
          <w:rFonts w:ascii="Times New Roman" w:hAnsi="Times New Roman" w:cs="Times New Roman"/>
          <w:color w:val="auto"/>
          <w:sz w:val="28"/>
          <w:szCs w:val="28"/>
          <w:lang w:val="en-US"/>
        </w:rPr>
        <w:t>khv</w:t>
      </w:r>
      <w:r w:rsidRPr="0032161C">
        <w:rPr>
          <w:rFonts w:ascii="Times New Roman" w:hAnsi="Times New Roman" w:cs="Times New Roman"/>
          <w:color w:val="auto"/>
          <w:sz w:val="28"/>
          <w:szCs w:val="28"/>
        </w:rPr>
        <w:t>.</w:t>
      </w:r>
      <w:r w:rsidRPr="0032161C">
        <w:rPr>
          <w:rFonts w:ascii="Times New Roman" w:hAnsi="Times New Roman" w:cs="Times New Roman"/>
          <w:color w:val="auto"/>
          <w:sz w:val="28"/>
          <w:szCs w:val="28"/>
          <w:lang w:val="en-US"/>
        </w:rPr>
        <w:t>gov</w:t>
      </w:r>
      <w:r w:rsidRPr="0032161C">
        <w:rPr>
          <w:rFonts w:ascii="Times New Roman" w:hAnsi="Times New Roman" w:cs="Times New Roman"/>
          <w:color w:val="auto"/>
          <w:sz w:val="28"/>
          <w:szCs w:val="28"/>
        </w:rPr>
        <w:t>.</w:t>
      </w:r>
      <w:r w:rsidRPr="0032161C">
        <w:rPr>
          <w:rFonts w:ascii="Times New Roman" w:hAnsi="Times New Roman" w:cs="Times New Roman"/>
          <w:color w:val="auto"/>
          <w:sz w:val="28"/>
          <w:szCs w:val="28"/>
          <w:lang w:val="en-US"/>
        </w:rPr>
        <w:t>ru</w:t>
      </w:r>
      <w:r w:rsidRPr="0032161C">
        <w:rPr>
          <w:rFonts w:ascii="Times New Roman" w:hAnsi="Times New Roman" w:cs="Times New Roman"/>
          <w:color w:val="auto"/>
          <w:sz w:val="28"/>
          <w:szCs w:val="28"/>
        </w:rPr>
        <w:t>);</w:t>
      </w:r>
    </w:p>
    <w:p w:rsidR="00937642" w:rsidRPr="0032161C" w:rsidRDefault="00937642" w:rsidP="00937642">
      <w:pPr>
        <w:pStyle w:val="a3"/>
        <w:spacing w:before="0" w:beforeAutospacing="0" w:after="0" w:afterAutospacing="0"/>
        <w:ind w:firstLine="54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посредством электронной почты (arxitekt_boss@adminulch</w:t>
      </w:r>
      <w:r w:rsidRPr="0032161C">
        <w:rPr>
          <w:rFonts w:ascii="Times New Roman" w:hAnsi="Times New Roman" w:cs="Times New Roman"/>
          <w:color w:val="auto"/>
          <w:sz w:val="28"/>
          <w:szCs w:val="28"/>
          <w:lang w:val="en-US"/>
        </w:rPr>
        <w:t>i</w:t>
      </w:r>
      <w:r w:rsidRPr="0032161C">
        <w:rPr>
          <w:rFonts w:ascii="Times New Roman" w:hAnsi="Times New Roman" w:cs="Times New Roman"/>
          <w:color w:val="auto"/>
          <w:sz w:val="28"/>
          <w:szCs w:val="28"/>
        </w:rPr>
        <w:t>.</w:t>
      </w:r>
      <w:r w:rsidRPr="0032161C">
        <w:rPr>
          <w:rFonts w:ascii="Times New Roman" w:hAnsi="Times New Roman" w:cs="Times New Roman"/>
          <w:color w:val="auto"/>
          <w:sz w:val="28"/>
          <w:szCs w:val="28"/>
          <w:lang w:val="en-US"/>
        </w:rPr>
        <w:t>ru</w:t>
      </w:r>
      <w:r w:rsidRPr="0032161C">
        <w:rPr>
          <w:rFonts w:ascii="Times New Roman" w:hAnsi="Times New Roman" w:cs="Times New Roman"/>
          <w:color w:val="auto"/>
          <w:sz w:val="28"/>
          <w:szCs w:val="28"/>
        </w:rPr>
        <w:t>),(</w:t>
      </w:r>
      <w:r w:rsidRPr="0032161C">
        <w:rPr>
          <w:rFonts w:ascii="Times New Roman" w:hAnsi="Times New Roman" w:cs="Times New Roman"/>
          <w:color w:val="auto"/>
          <w:sz w:val="28"/>
          <w:szCs w:val="28"/>
          <w:lang w:val="en-US"/>
        </w:rPr>
        <w:t>master</w:t>
      </w:r>
      <w:r w:rsidRPr="0032161C">
        <w:rPr>
          <w:rFonts w:ascii="Times New Roman" w:hAnsi="Times New Roman" w:cs="Times New Roman"/>
          <w:color w:val="auto"/>
          <w:sz w:val="28"/>
          <w:szCs w:val="28"/>
        </w:rPr>
        <w:t>@ adminulch</w:t>
      </w:r>
      <w:r w:rsidRPr="0032161C">
        <w:rPr>
          <w:rFonts w:ascii="Times New Roman" w:hAnsi="Times New Roman" w:cs="Times New Roman"/>
          <w:color w:val="auto"/>
          <w:sz w:val="28"/>
          <w:szCs w:val="28"/>
          <w:lang w:val="en-US"/>
        </w:rPr>
        <w:t>i</w:t>
      </w:r>
      <w:r w:rsidRPr="0032161C">
        <w:rPr>
          <w:rFonts w:ascii="Times New Roman" w:hAnsi="Times New Roman" w:cs="Times New Roman"/>
          <w:color w:val="auto"/>
          <w:sz w:val="28"/>
          <w:szCs w:val="28"/>
        </w:rPr>
        <w:t>.</w:t>
      </w:r>
      <w:r w:rsidRPr="0032161C">
        <w:rPr>
          <w:rFonts w:ascii="Times New Roman" w:hAnsi="Times New Roman" w:cs="Times New Roman"/>
          <w:color w:val="auto"/>
          <w:sz w:val="28"/>
          <w:szCs w:val="28"/>
          <w:lang w:val="en-US"/>
        </w:rPr>
        <w:t>ru</w:t>
      </w:r>
      <w:r w:rsidRPr="0032161C">
        <w:rPr>
          <w:rFonts w:ascii="Times New Roman" w:hAnsi="Times New Roman" w:cs="Times New Roman"/>
          <w:color w:val="auto"/>
          <w:sz w:val="28"/>
          <w:szCs w:val="28"/>
        </w:rPr>
        <w:t>)</w:t>
      </w:r>
    </w:p>
    <w:p w:rsidR="00937642" w:rsidRPr="0032161C" w:rsidRDefault="00937642" w:rsidP="00937642">
      <w:pPr>
        <w:pStyle w:val="a3"/>
        <w:tabs>
          <w:tab w:val="left" w:pos="567"/>
        </w:tabs>
        <w:spacing w:before="0" w:beforeAutospacing="0" w:after="0" w:afterAutospacing="0"/>
        <w:ind w:firstLine="54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xml:space="preserve">- путем публичного письменного информирования </w:t>
      </w:r>
      <w:r w:rsidR="0059087B">
        <w:rPr>
          <w:rFonts w:ascii="Times New Roman" w:hAnsi="Times New Roman" w:cs="Times New Roman"/>
          <w:color w:val="auto"/>
          <w:sz w:val="28"/>
          <w:szCs w:val="28"/>
        </w:rPr>
        <w:t>З</w:t>
      </w:r>
      <w:r w:rsidRPr="0032161C">
        <w:rPr>
          <w:rFonts w:ascii="Times New Roman" w:hAnsi="Times New Roman" w:cs="Times New Roman"/>
          <w:color w:val="auto"/>
          <w:sz w:val="28"/>
          <w:szCs w:val="28"/>
        </w:rPr>
        <w:t>аявителей;</w:t>
      </w:r>
    </w:p>
    <w:p w:rsidR="00937642" w:rsidRPr="0032161C" w:rsidRDefault="00937642" w:rsidP="00937642">
      <w:pPr>
        <w:autoSpaceDE w:val="0"/>
        <w:autoSpaceDN w:val="0"/>
        <w:adjustRightInd w:val="0"/>
        <w:jc w:val="both"/>
        <w:rPr>
          <w:bCs/>
          <w:sz w:val="28"/>
          <w:szCs w:val="28"/>
        </w:rPr>
      </w:pPr>
      <w:r w:rsidRPr="0032161C">
        <w:rPr>
          <w:bCs/>
          <w:sz w:val="28"/>
          <w:szCs w:val="28"/>
        </w:rPr>
        <w:t xml:space="preserve">         - в филиале многофункционального центра в селе Богородское, организованного на базе краевого государственного казенного учреждения "Оператор систем электронного правительства Хабаровского края" (далее по тексту - МФЦ), расположенного по адресу: </w:t>
      </w:r>
      <w:r w:rsidRPr="0032161C">
        <w:rPr>
          <w:sz w:val="28"/>
          <w:szCs w:val="28"/>
        </w:rPr>
        <w:t xml:space="preserve">682400, Хабаровский край, Ульчский район, </w:t>
      </w:r>
      <w:r w:rsidRPr="0032161C">
        <w:rPr>
          <w:bCs/>
          <w:sz w:val="28"/>
          <w:szCs w:val="28"/>
        </w:rPr>
        <w:t>с. Богородское ул. Партизанская д.14.</w:t>
      </w:r>
    </w:p>
    <w:p w:rsidR="00937642" w:rsidRPr="0032161C" w:rsidRDefault="00937642" w:rsidP="00937642">
      <w:pPr>
        <w:pStyle w:val="a3"/>
        <w:spacing w:line="240" w:lineRule="atLeast"/>
        <w:jc w:val="center"/>
        <w:rPr>
          <w:rFonts w:ascii="Times New Roman" w:hAnsi="Times New Roman" w:cs="Times New Roman"/>
          <w:bCs/>
          <w:sz w:val="28"/>
          <w:szCs w:val="28"/>
        </w:rPr>
      </w:pPr>
      <w:r w:rsidRPr="0032161C">
        <w:rPr>
          <w:rFonts w:ascii="Times New Roman" w:hAnsi="Times New Roman" w:cs="Times New Roman"/>
          <w:color w:val="auto"/>
          <w:sz w:val="28"/>
          <w:szCs w:val="28"/>
        </w:rPr>
        <w:t>График (режим) работы</w:t>
      </w:r>
      <w:r w:rsidRPr="0032161C">
        <w:rPr>
          <w:rFonts w:ascii="Times New Roman" w:hAnsi="Times New Roman" w:cs="Times New Roman"/>
          <w:bCs/>
          <w:sz w:val="28"/>
          <w:szCs w:val="28"/>
        </w:rPr>
        <w:t xml:space="preserve"> </w:t>
      </w:r>
      <w:r w:rsidRPr="0032161C">
        <w:rPr>
          <w:rFonts w:ascii="Times New Roman" w:hAnsi="Times New Roman" w:cs="Times New Roman"/>
          <w:bCs/>
          <w:color w:val="auto"/>
          <w:sz w:val="28"/>
          <w:szCs w:val="28"/>
        </w:rPr>
        <w:t>многофункционального центра</w:t>
      </w:r>
      <w:r w:rsidRPr="0032161C">
        <w:rPr>
          <w:rFonts w:ascii="Times New Roman" w:hAnsi="Times New Roman" w:cs="Times New Roman"/>
          <w:bCs/>
          <w:sz w:val="28"/>
          <w:szCs w:val="28"/>
        </w:rPr>
        <w:t>:</w:t>
      </w:r>
    </w:p>
    <w:tbl>
      <w:tblPr>
        <w:tblW w:w="8307" w:type="dxa"/>
        <w:tblInd w:w="100" w:type="dxa"/>
        <w:tblLook w:val="0000"/>
      </w:tblPr>
      <w:tblGrid>
        <w:gridCol w:w="1750"/>
        <w:gridCol w:w="2369"/>
        <w:gridCol w:w="4188"/>
      </w:tblGrid>
      <w:tr w:rsidR="001D7ADD" w:rsidRPr="0032161C" w:rsidTr="00DB6E6D">
        <w:trPr>
          <w:trHeight w:val="300"/>
        </w:trPr>
        <w:tc>
          <w:tcPr>
            <w:tcW w:w="1750"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 xml:space="preserve">понедельник </w:t>
            </w:r>
          </w:p>
        </w:tc>
        <w:tc>
          <w:tcPr>
            <w:tcW w:w="2369" w:type="dxa"/>
            <w:tcBorders>
              <w:top w:val="nil"/>
              <w:left w:val="nil"/>
              <w:bottom w:val="nil"/>
              <w:right w:val="nil"/>
            </w:tcBorders>
            <w:vAlign w:val="bottom"/>
          </w:tcPr>
          <w:p w:rsidR="001D7ADD" w:rsidRPr="0032161C" w:rsidRDefault="001D7ADD" w:rsidP="00E27632">
            <w:pPr>
              <w:jc w:val="both"/>
              <w:rPr>
                <w:color w:val="000000"/>
                <w:sz w:val="28"/>
                <w:szCs w:val="28"/>
              </w:rPr>
            </w:pPr>
            <w:r>
              <w:rPr>
                <w:color w:val="000000"/>
                <w:sz w:val="28"/>
                <w:szCs w:val="28"/>
              </w:rPr>
              <w:t>10</w:t>
            </w:r>
            <w:r w:rsidRPr="0032161C">
              <w:rPr>
                <w:color w:val="000000"/>
                <w:sz w:val="28"/>
                <w:szCs w:val="28"/>
              </w:rPr>
              <w:t>.00-1</w:t>
            </w:r>
            <w:r>
              <w:rPr>
                <w:color w:val="000000"/>
                <w:sz w:val="28"/>
                <w:szCs w:val="28"/>
              </w:rPr>
              <w:t>9</w:t>
            </w:r>
            <w:r w:rsidRPr="0032161C">
              <w:rPr>
                <w:color w:val="000000"/>
                <w:sz w:val="28"/>
                <w:szCs w:val="28"/>
              </w:rPr>
              <w:t>.00</w:t>
            </w:r>
          </w:p>
        </w:tc>
        <w:tc>
          <w:tcPr>
            <w:tcW w:w="4188"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w:t>
            </w:r>
            <w:r>
              <w:rPr>
                <w:color w:val="000000"/>
                <w:sz w:val="28"/>
                <w:szCs w:val="28"/>
              </w:rPr>
              <w:t xml:space="preserve">без </w:t>
            </w:r>
            <w:r w:rsidRPr="0032161C">
              <w:rPr>
                <w:color w:val="000000"/>
                <w:sz w:val="28"/>
                <w:szCs w:val="28"/>
              </w:rPr>
              <w:t>перерыв</w:t>
            </w:r>
            <w:r>
              <w:rPr>
                <w:color w:val="000000"/>
                <w:sz w:val="28"/>
                <w:szCs w:val="28"/>
              </w:rPr>
              <w:t>а на обед</w:t>
            </w:r>
            <w:r w:rsidRPr="0032161C">
              <w:rPr>
                <w:color w:val="000000"/>
                <w:sz w:val="28"/>
                <w:szCs w:val="28"/>
              </w:rPr>
              <w:t>)</w:t>
            </w:r>
          </w:p>
        </w:tc>
      </w:tr>
      <w:tr w:rsidR="001D7ADD" w:rsidRPr="0032161C" w:rsidTr="00DB6E6D">
        <w:trPr>
          <w:trHeight w:val="300"/>
        </w:trPr>
        <w:tc>
          <w:tcPr>
            <w:tcW w:w="1750"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вторник</w:t>
            </w:r>
          </w:p>
        </w:tc>
        <w:tc>
          <w:tcPr>
            <w:tcW w:w="2369" w:type="dxa"/>
            <w:tcBorders>
              <w:top w:val="nil"/>
              <w:left w:val="nil"/>
              <w:bottom w:val="nil"/>
              <w:right w:val="nil"/>
            </w:tcBorders>
            <w:vAlign w:val="bottom"/>
          </w:tcPr>
          <w:p w:rsidR="001D7ADD" w:rsidRPr="0032161C" w:rsidRDefault="001D7ADD" w:rsidP="00E27632">
            <w:pPr>
              <w:jc w:val="both"/>
              <w:rPr>
                <w:color w:val="000000"/>
                <w:sz w:val="28"/>
                <w:szCs w:val="28"/>
              </w:rPr>
            </w:pPr>
            <w:r>
              <w:rPr>
                <w:color w:val="000000"/>
                <w:sz w:val="28"/>
                <w:szCs w:val="28"/>
              </w:rPr>
              <w:t>10</w:t>
            </w:r>
            <w:r w:rsidRPr="0032161C">
              <w:rPr>
                <w:color w:val="000000"/>
                <w:sz w:val="28"/>
                <w:szCs w:val="28"/>
              </w:rPr>
              <w:t>.00-18.00</w:t>
            </w:r>
          </w:p>
        </w:tc>
        <w:tc>
          <w:tcPr>
            <w:tcW w:w="4188"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w:t>
            </w:r>
            <w:r>
              <w:rPr>
                <w:color w:val="000000"/>
                <w:sz w:val="28"/>
                <w:szCs w:val="28"/>
              </w:rPr>
              <w:t xml:space="preserve">без </w:t>
            </w:r>
            <w:r w:rsidRPr="0032161C">
              <w:rPr>
                <w:color w:val="000000"/>
                <w:sz w:val="28"/>
                <w:szCs w:val="28"/>
              </w:rPr>
              <w:t>перерыв</w:t>
            </w:r>
            <w:r>
              <w:rPr>
                <w:color w:val="000000"/>
                <w:sz w:val="28"/>
                <w:szCs w:val="28"/>
              </w:rPr>
              <w:t>а на обед</w:t>
            </w:r>
            <w:r w:rsidRPr="0032161C">
              <w:rPr>
                <w:color w:val="000000"/>
                <w:sz w:val="28"/>
                <w:szCs w:val="28"/>
              </w:rPr>
              <w:t>)</w:t>
            </w:r>
          </w:p>
        </w:tc>
      </w:tr>
      <w:tr w:rsidR="001D7ADD" w:rsidRPr="0032161C" w:rsidTr="00DB6E6D">
        <w:trPr>
          <w:trHeight w:val="300"/>
        </w:trPr>
        <w:tc>
          <w:tcPr>
            <w:tcW w:w="1750"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среда</w:t>
            </w:r>
          </w:p>
        </w:tc>
        <w:tc>
          <w:tcPr>
            <w:tcW w:w="2369" w:type="dxa"/>
            <w:tcBorders>
              <w:top w:val="nil"/>
              <w:left w:val="nil"/>
              <w:bottom w:val="nil"/>
              <w:right w:val="nil"/>
            </w:tcBorders>
            <w:vAlign w:val="bottom"/>
          </w:tcPr>
          <w:p w:rsidR="001D7ADD" w:rsidRPr="0032161C" w:rsidRDefault="001D7ADD" w:rsidP="00E27632">
            <w:pPr>
              <w:jc w:val="both"/>
              <w:rPr>
                <w:color w:val="000000"/>
                <w:sz w:val="28"/>
                <w:szCs w:val="28"/>
              </w:rPr>
            </w:pPr>
            <w:r>
              <w:rPr>
                <w:color w:val="000000"/>
                <w:sz w:val="28"/>
                <w:szCs w:val="28"/>
              </w:rPr>
              <w:t>10</w:t>
            </w:r>
            <w:r w:rsidRPr="0032161C">
              <w:rPr>
                <w:color w:val="000000"/>
                <w:sz w:val="28"/>
                <w:szCs w:val="28"/>
              </w:rPr>
              <w:t>.00-18.00</w:t>
            </w:r>
          </w:p>
        </w:tc>
        <w:tc>
          <w:tcPr>
            <w:tcW w:w="4188"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w:t>
            </w:r>
            <w:r>
              <w:rPr>
                <w:color w:val="000000"/>
                <w:sz w:val="28"/>
                <w:szCs w:val="28"/>
              </w:rPr>
              <w:t xml:space="preserve">без </w:t>
            </w:r>
            <w:r w:rsidRPr="0032161C">
              <w:rPr>
                <w:color w:val="000000"/>
                <w:sz w:val="28"/>
                <w:szCs w:val="28"/>
              </w:rPr>
              <w:t>перерыв</w:t>
            </w:r>
            <w:r>
              <w:rPr>
                <w:color w:val="000000"/>
                <w:sz w:val="28"/>
                <w:szCs w:val="28"/>
              </w:rPr>
              <w:t>а на обед</w:t>
            </w:r>
            <w:r w:rsidRPr="0032161C">
              <w:rPr>
                <w:color w:val="000000"/>
                <w:sz w:val="28"/>
                <w:szCs w:val="28"/>
              </w:rPr>
              <w:t>)</w:t>
            </w:r>
          </w:p>
        </w:tc>
      </w:tr>
      <w:tr w:rsidR="001D7ADD" w:rsidRPr="0032161C" w:rsidTr="00DB6E6D">
        <w:trPr>
          <w:trHeight w:val="300"/>
        </w:trPr>
        <w:tc>
          <w:tcPr>
            <w:tcW w:w="1750"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четверг</w:t>
            </w:r>
          </w:p>
        </w:tc>
        <w:tc>
          <w:tcPr>
            <w:tcW w:w="2369" w:type="dxa"/>
            <w:tcBorders>
              <w:top w:val="nil"/>
              <w:left w:val="nil"/>
              <w:bottom w:val="nil"/>
              <w:right w:val="nil"/>
            </w:tcBorders>
            <w:vAlign w:val="bottom"/>
          </w:tcPr>
          <w:p w:rsidR="001D7ADD" w:rsidRPr="0032161C" w:rsidRDefault="001D7ADD" w:rsidP="00E27632">
            <w:pPr>
              <w:jc w:val="both"/>
              <w:rPr>
                <w:color w:val="000000"/>
                <w:sz w:val="28"/>
                <w:szCs w:val="28"/>
              </w:rPr>
            </w:pPr>
            <w:r>
              <w:rPr>
                <w:color w:val="000000"/>
                <w:sz w:val="28"/>
                <w:szCs w:val="28"/>
              </w:rPr>
              <w:t>10</w:t>
            </w:r>
            <w:r w:rsidRPr="0032161C">
              <w:rPr>
                <w:color w:val="000000"/>
                <w:sz w:val="28"/>
                <w:szCs w:val="28"/>
              </w:rPr>
              <w:t>.00-18.00</w:t>
            </w:r>
          </w:p>
        </w:tc>
        <w:tc>
          <w:tcPr>
            <w:tcW w:w="4188"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w:t>
            </w:r>
            <w:r>
              <w:rPr>
                <w:color w:val="000000"/>
                <w:sz w:val="28"/>
                <w:szCs w:val="28"/>
              </w:rPr>
              <w:t xml:space="preserve">без </w:t>
            </w:r>
            <w:r w:rsidRPr="0032161C">
              <w:rPr>
                <w:color w:val="000000"/>
                <w:sz w:val="28"/>
                <w:szCs w:val="28"/>
              </w:rPr>
              <w:t>перерыв</w:t>
            </w:r>
            <w:r>
              <w:rPr>
                <w:color w:val="000000"/>
                <w:sz w:val="28"/>
                <w:szCs w:val="28"/>
              </w:rPr>
              <w:t>а на обед</w:t>
            </w:r>
            <w:r w:rsidRPr="0032161C">
              <w:rPr>
                <w:color w:val="000000"/>
                <w:sz w:val="28"/>
                <w:szCs w:val="28"/>
              </w:rPr>
              <w:t>)</w:t>
            </w:r>
          </w:p>
        </w:tc>
      </w:tr>
      <w:tr w:rsidR="001D7ADD" w:rsidRPr="0032161C" w:rsidTr="00DB6E6D">
        <w:trPr>
          <w:trHeight w:val="300"/>
        </w:trPr>
        <w:tc>
          <w:tcPr>
            <w:tcW w:w="1750"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пятница</w:t>
            </w:r>
          </w:p>
        </w:tc>
        <w:tc>
          <w:tcPr>
            <w:tcW w:w="2369"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1</w:t>
            </w:r>
            <w:r>
              <w:rPr>
                <w:color w:val="000000"/>
                <w:sz w:val="28"/>
                <w:szCs w:val="28"/>
              </w:rPr>
              <w:t>0</w:t>
            </w:r>
            <w:r w:rsidRPr="0032161C">
              <w:rPr>
                <w:color w:val="000000"/>
                <w:sz w:val="28"/>
                <w:szCs w:val="28"/>
              </w:rPr>
              <w:t>.00-</w:t>
            </w:r>
            <w:r>
              <w:rPr>
                <w:color w:val="000000"/>
                <w:sz w:val="28"/>
                <w:szCs w:val="28"/>
              </w:rPr>
              <w:t>18</w:t>
            </w:r>
            <w:r w:rsidRPr="0032161C">
              <w:rPr>
                <w:color w:val="000000"/>
                <w:sz w:val="28"/>
                <w:szCs w:val="28"/>
              </w:rPr>
              <w:t>.00</w:t>
            </w:r>
          </w:p>
        </w:tc>
        <w:tc>
          <w:tcPr>
            <w:tcW w:w="4188"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w:t>
            </w:r>
            <w:r>
              <w:rPr>
                <w:color w:val="000000"/>
                <w:sz w:val="28"/>
                <w:szCs w:val="28"/>
              </w:rPr>
              <w:t xml:space="preserve">без </w:t>
            </w:r>
            <w:r w:rsidRPr="0032161C">
              <w:rPr>
                <w:color w:val="000000"/>
                <w:sz w:val="28"/>
                <w:szCs w:val="28"/>
              </w:rPr>
              <w:t>перерыв</w:t>
            </w:r>
            <w:r>
              <w:rPr>
                <w:color w:val="000000"/>
                <w:sz w:val="28"/>
                <w:szCs w:val="28"/>
              </w:rPr>
              <w:t>а на обед</w:t>
            </w:r>
            <w:r w:rsidRPr="0032161C">
              <w:rPr>
                <w:color w:val="000000"/>
                <w:sz w:val="28"/>
                <w:szCs w:val="28"/>
              </w:rPr>
              <w:t>)</w:t>
            </w:r>
          </w:p>
        </w:tc>
      </w:tr>
      <w:tr w:rsidR="001D7ADD" w:rsidRPr="0032161C" w:rsidTr="00DB6E6D">
        <w:trPr>
          <w:trHeight w:val="300"/>
        </w:trPr>
        <w:tc>
          <w:tcPr>
            <w:tcW w:w="1750"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суббота</w:t>
            </w:r>
          </w:p>
        </w:tc>
        <w:tc>
          <w:tcPr>
            <w:tcW w:w="2369"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выходной день</w:t>
            </w:r>
          </w:p>
        </w:tc>
        <w:tc>
          <w:tcPr>
            <w:tcW w:w="4188" w:type="dxa"/>
            <w:tcBorders>
              <w:top w:val="nil"/>
              <w:left w:val="nil"/>
              <w:bottom w:val="nil"/>
              <w:right w:val="nil"/>
            </w:tcBorders>
            <w:vAlign w:val="bottom"/>
          </w:tcPr>
          <w:p w:rsidR="001D7ADD" w:rsidRPr="0032161C" w:rsidRDefault="001D7ADD" w:rsidP="00E27632">
            <w:pPr>
              <w:jc w:val="both"/>
              <w:rPr>
                <w:color w:val="000000"/>
                <w:sz w:val="28"/>
                <w:szCs w:val="28"/>
              </w:rPr>
            </w:pPr>
          </w:p>
        </w:tc>
      </w:tr>
      <w:tr w:rsidR="001D7ADD" w:rsidRPr="0032161C" w:rsidTr="00DB6E6D">
        <w:trPr>
          <w:trHeight w:val="300"/>
        </w:trPr>
        <w:tc>
          <w:tcPr>
            <w:tcW w:w="1750"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воскресенье</w:t>
            </w:r>
          </w:p>
        </w:tc>
        <w:tc>
          <w:tcPr>
            <w:tcW w:w="2369" w:type="dxa"/>
            <w:tcBorders>
              <w:top w:val="nil"/>
              <w:left w:val="nil"/>
              <w:bottom w:val="nil"/>
              <w:right w:val="nil"/>
            </w:tcBorders>
            <w:vAlign w:val="bottom"/>
          </w:tcPr>
          <w:p w:rsidR="001D7ADD" w:rsidRPr="0032161C" w:rsidRDefault="001D7ADD" w:rsidP="00E27632">
            <w:pPr>
              <w:jc w:val="both"/>
              <w:rPr>
                <w:color w:val="000000"/>
                <w:sz w:val="28"/>
                <w:szCs w:val="28"/>
              </w:rPr>
            </w:pPr>
            <w:r w:rsidRPr="0032161C">
              <w:rPr>
                <w:color w:val="000000"/>
                <w:sz w:val="28"/>
                <w:szCs w:val="28"/>
              </w:rPr>
              <w:t>выходной день</w:t>
            </w:r>
          </w:p>
        </w:tc>
        <w:tc>
          <w:tcPr>
            <w:tcW w:w="4188" w:type="dxa"/>
            <w:tcBorders>
              <w:top w:val="nil"/>
              <w:left w:val="nil"/>
              <w:bottom w:val="nil"/>
              <w:right w:val="nil"/>
            </w:tcBorders>
            <w:vAlign w:val="bottom"/>
          </w:tcPr>
          <w:p w:rsidR="001D7ADD" w:rsidRPr="0032161C" w:rsidRDefault="001D7ADD" w:rsidP="00E27632">
            <w:pPr>
              <w:jc w:val="both"/>
              <w:rPr>
                <w:color w:val="000000"/>
                <w:sz w:val="28"/>
                <w:szCs w:val="28"/>
              </w:rPr>
            </w:pPr>
          </w:p>
        </w:tc>
      </w:tr>
    </w:tbl>
    <w:p w:rsidR="00937642" w:rsidRDefault="00937642" w:rsidP="001D7ADD">
      <w:pPr>
        <w:pStyle w:val="a3"/>
        <w:spacing w:before="0" w:beforeAutospacing="0" w:after="0" w:afterAutospacing="0" w:line="240" w:lineRule="atLeast"/>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-с использованием средств телефонной связи по номеру: 8 (42151) 51811</w:t>
      </w:r>
      <w:r w:rsidR="001D7ADD">
        <w:rPr>
          <w:rFonts w:ascii="Times New Roman" w:hAnsi="Times New Roman" w:cs="Times New Roman"/>
          <w:color w:val="auto"/>
          <w:sz w:val="28"/>
          <w:szCs w:val="28"/>
        </w:rPr>
        <w:t>;</w:t>
      </w:r>
    </w:p>
    <w:p w:rsidR="001D7ADD" w:rsidRPr="001D7ADD" w:rsidRDefault="001D7ADD" w:rsidP="001D7ADD">
      <w:pPr>
        <w:pStyle w:val="a3"/>
        <w:spacing w:before="0" w:beforeAutospacing="0" w:after="0" w:afterAutospacing="0" w:line="240" w:lineRule="atLeast"/>
        <w:ind w:firstLine="567"/>
        <w:jc w:val="both"/>
        <w:rPr>
          <w:rFonts w:ascii="Times New Roman" w:hAnsi="Times New Roman" w:cs="Times New Roman"/>
          <w:bCs/>
          <w:color w:val="auto"/>
          <w:sz w:val="28"/>
          <w:szCs w:val="28"/>
        </w:rPr>
      </w:pPr>
      <w:r w:rsidRPr="00B66EEE">
        <w:rPr>
          <w:rFonts w:ascii="Times New Roman" w:hAnsi="Times New Roman" w:cs="Times New Roman"/>
          <w:bCs/>
          <w:color w:val="auto"/>
          <w:sz w:val="28"/>
          <w:szCs w:val="28"/>
        </w:rPr>
        <w:t xml:space="preserve">- в других филиалах (территориального обособленных структурных подразделениях) МФЦ Хабаровского края, информация о которых размещена на сайте </w:t>
      </w:r>
      <w:hyperlink r:id="rId9" w:history="1">
        <w:r w:rsidRPr="00B66EEE">
          <w:rPr>
            <w:rStyle w:val="a4"/>
            <w:rFonts w:ascii="Times New Roman" w:hAnsi="Times New Roman" w:cs="Times New Roman"/>
            <w:bCs/>
            <w:color w:val="auto"/>
            <w:sz w:val="28"/>
            <w:szCs w:val="28"/>
            <w:lang w:val="en-US"/>
          </w:rPr>
          <w:t>www</w:t>
        </w:r>
        <w:r w:rsidRPr="00B66EEE">
          <w:rPr>
            <w:rStyle w:val="a4"/>
            <w:rFonts w:ascii="Times New Roman" w:hAnsi="Times New Roman" w:cs="Times New Roman"/>
            <w:bCs/>
            <w:color w:val="auto"/>
            <w:sz w:val="28"/>
            <w:szCs w:val="28"/>
          </w:rPr>
          <w:t>.</w:t>
        </w:r>
        <w:r w:rsidRPr="00B66EEE">
          <w:rPr>
            <w:rStyle w:val="a4"/>
            <w:rFonts w:ascii="Times New Roman" w:hAnsi="Times New Roman" w:cs="Times New Roman"/>
            <w:bCs/>
            <w:color w:val="auto"/>
            <w:sz w:val="28"/>
            <w:szCs w:val="28"/>
            <w:lang w:val="en-US"/>
          </w:rPr>
          <w:t>mfc</w:t>
        </w:r>
        <w:r w:rsidRPr="00B66EEE">
          <w:rPr>
            <w:rStyle w:val="a4"/>
            <w:rFonts w:ascii="Times New Roman" w:hAnsi="Times New Roman" w:cs="Times New Roman"/>
            <w:bCs/>
            <w:color w:val="auto"/>
            <w:sz w:val="28"/>
            <w:szCs w:val="28"/>
          </w:rPr>
          <w:t>27.</w:t>
        </w:r>
        <w:r w:rsidRPr="00B66EEE">
          <w:rPr>
            <w:rStyle w:val="a4"/>
            <w:rFonts w:ascii="Times New Roman" w:hAnsi="Times New Roman" w:cs="Times New Roman"/>
            <w:bCs/>
            <w:color w:val="auto"/>
            <w:sz w:val="28"/>
            <w:szCs w:val="28"/>
            <w:lang w:val="en-US"/>
          </w:rPr>
          <w:t>ru</w:t>
        </w:r>
      </w:hyperlink>
      <w:r w:rsidRPr="00B66EEE">
        <w:rPr>
          <w:rFonts w:ascii="Times New Roman" w:hAnsi="Times New Roman" w:cs="Times New Roman"/>
          <w:bCs/>
          <w:color w:val="auto"/>
          <w:sz w:val="28"/>
          <w:szCs w:val="28"/>
        </w:rPr>
        <w:t>.</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xml:space="preserve">1.3.1. При ответах на устные обращения, в том числе телефонные звонки, по вопросам предоставления муниципальной услуги специалист отдела, подробно и в вежливой  (корректной) форме информирует обратившихся </w:t>
      </w:r>
      <w:r w:rsidR="00FB6D31" w:rsidRPr="0032161C">
        <w:rPr>
          <w:rFonts w:ascii="Times New Roman" w:hAnsi="Times New Roman" w:cs="Times New Roman"/>
          <w:color w:val="auto"/>
          <w:sz w:val="28"/>
          <w:szCs w:val="28"/>
        </w:rPr>
        <w:t>З</w:t>
      </w:r>
      <w:r w:rsidRPr="0032161C">
        <w:rPr>
          <w:rFonts w:ascii="Times New Roman" w:hAnsi="Times New Roman" w:cs="Times New Roman"/>
          <w:color w:val="auto"/>
          <w:sz w:val="28"/>
          <w:szCs w:val="28"/>
        </w:rPr>
        <w:t>аявителей. Ответ  на телефонный звонок должен начинаться с информации о наименовании подразделения администрации Ульчского муниципального района, фамилии, имени, отчества и должности специалиста, принявшего телефонный звонок. Информирование о муниципальной услуге должно проводиться с использованием официально-делового стиля речи.</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xml:space="preserve">Продолжительность индивидуального устного информирования каждого </w:t>
      </w:r>
      <w:r w:rsidR="00FB6D31" w:rsidRPr="0032161C">
        <w:rPr>
          <w:rFonts w:ascii="Times New Roman" w:hAnsi="Times New Roman" w:cs="Times New Roman"/>
          <w:color w:val="auto"/>
          <w:sz w:val="28"/>
          <w:szCs w:val="28"/>
        </w:rPr>
        <w:t>З</w:t>
      </w:r>
      <w:r w:rsidRPr="0032161C">
        <w:rPr>
          <w:rFonts w:ascii="Times New Roman" w:hAnsi="Times New Roman" w:cs="Times New Roman"/>
          <w:color w:val="auto"/>
          <w:sz w:val="28"/>
          <w:szCs w:val="28"/>
        </w:rPr>
        <w:t xml:space="preserve">аявителя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w:t>
      </w:r>
      <w:r w:rsidR="00FB6D31" w:rsidRPr="0032161C">
        <w:rPr>
          <w:rFonts w:ascii="Times New Roman" w:hAnsi="Times New Roman" w:cs="Times New Roman"/>
          <w:color w:val="auto"/>
          <w:sz w:val="28"/>
          <w:szCs w:val="28"/>
        </w:rPr>
        <w:t>З</w:t>
      </w:r>
      <w:r w:rsidRPr="0032161C">
        <w:rPr>
          <w:rFonts w:ascii="Times New Roman" w:hAnsi="Times New Roman" w:cs="Times New Roman"/>
          <w:color w:val="auto"/>
          <w:sz w:val="28"/>
          <w:szCs w:val="28"/>
        </w:rPr>
        <w:t>аявителю обратиться в письменном виде, в том числе в форме электронного документа.</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xml:space="preserve">Максимальное время ожидания </w:t>
      </w:r>
      <w:r w:rsidR="0059087B">
        <w:rPr>
          <w:rFonts w:ascii="Times New Roman" w:hAnsi="Times New Roman" w:cs="Times New Roman"/>
          <w:color w:val="auto"/>
          <w:sz w:val="28"/>
          <w:szCs w:val="28"/>
        </w:rPr>
        <w:t>З</w:t>
      </w:r>
      <w:r w:rsidRPr="0032161C">
        <w:rPr>
          <w:rFonts w:ascii="Times New Roman" w:hAnsi="Times New Roman" w:cs="Times New Roman"/>
          <w:color w:val="auto"/>
          <w:sz w:val="28"/>
          <w:szCs w:val="28"/>
        </w:rPr>
        <w:t>аявителя при личном обращении для получения консультации</w:t>
      </w:r>
      <w:r w:rsidR="00FB6D31" w:rsidRPr="0032161C">
        <w:rPr>
          <w:rFonts w:ascii="Times New Roman" w:hAnsi="Times New Roman" w:cs="Times New Roman"/>
          <w:color w:val="auto"/>
          <w:sz w:val="28"/>
          <w:szCs w:val="28"/>
        </w:rPr>
        <w:t xml:space="preserve"> не более </w:t>
      </w:r>
      <w:r w:rsidRPr="0032161C">
        <w:rPr>
          <w:rFonts w:ascii="Times New Roman" w:hAnsi="Times New Roman" w:cs="Times New Roman"/>
          <w:color w:val="auto"/>
          <w:sz w:val="28"/>
          <w:szCs w:val="28"/>
        </w:rPr>
        <w:t>15 минут.</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lastRenderedPageBreak/>
        <w:t xml:space="preserve">1.3.2.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w:t>
      </w:r>
      <w:r w:rsidR="00FB6D31" w:rsidRPr="0032161C">
        <w:rPr>
          <w:rFonts w:ascii="Times New Roman" w:hAnsi="Times New Roman" w:cs="Times New Roman"/>
          <w:color w:val="auto"/>
          <w:sz w:val="28"/>
          <w:szCs w:val="28"/>
        </w:rPr>
        <w:t>З</w:t>
      </w:r>
      <w:r w:rsidRPr="0032161C">
        <w:rPr>
          <w:rFonts w:ascii="Times New Roman" w:hAnsi="Times New Roman" w:cs="Times New Roman"/>
          <w:color w:val="auto"/>
          <w:sz w:val="28"/>
          <w:szCs w:val="28"/>
        </w:rPr>
        <w:t>аявителя.</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Срок предоставления ответа на письменное обращение не должен превышать 30 календарных дней со дня регистрации такого обращения в администрации Ульчского муниципального района.</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1.3.3. Обращения по вопросам предоставления муниципальной услуги, поступающие по электронной почте, через информационно-телекоммуникационную сеть «Интернет» на официальный сайт администрации Ульчского муниципального района, на единый портал государственных и муниципальных услуг, региональный портал государственных и муниципальных услуг исполняется аналогично документам на бумажных носителях.</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xml:space="preserve">Ответ направляется </w:t>
      </w:r>
      <w:r w:rsidR="00FB6D31" w:rsidRPr="0032161C">
        <w:rPr>
          <w:rFonts w:ascii="Times New Roman" w:hAnsi="Times New Roman" w:cs="Times New Roman"/>
          <w:color w:val="auto"/>
          <w:sz w:val="28"/>
          <w:szCs w:val="28"/>
        </w:rPr>
        <w:t>З</w:t>
      </w:r>
      <w:r w:rsidRPr="0032161C">
        <w:rPr>
          <w:rFonts w:ascii="Times New Roman" w:hAnsi="Times New Roman" w:cs="Times New Roman"/>
          <w:color w:val="auto"/>
          <w:sz w:val="28"/>
          <w:szCs w:val="28"/>
        </w:rPr>
        <w:t>аявителю в срок, не превышающий 30 календарных дней со дня регистрации такого обращения в администрации Ульчского муниципального района:</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-по указанному адресу электронной почты, если ответ должен быть направлен в форме электронного документа;</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-по почтовому адресу, если ответ должен быть направлен в письменной форме.</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1.3.4.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p>
    <w:p w:rsidR="00937642" w:rsidRPr="0032161C" w:rsidRDefault="00937642" w:rsidP="00937642">
      <w:pPr>
        <w:pStyle w:val="a3"/>
        <w:spacing w:before="0" w:beforeAutospacing="0" w:after="0" w:afterAutospacing="0"/>
        <w:ind w:firstLine="567"/>
        <w:jc w:val="center"/>
        <w:rPr>
          <w:rFonts w:ascii="Times New Roman" w:hAnsi="Times New Roman" w:cs="Times New Roman"/>
          <w:color w:val="auto"/>
          <w:sz w:val="28"/>
          <w:szCs w:val="28"/>
        </w:rPr>
      </w:pPr>
      <w:r w:rsidRPr="0032161C">
        <w:rPr>
          <w:rFonts w:ascii="Times New Roman" w:hAnsi="Times New Roman" w:cs="Times New Roman"/>
          <w:color w:val="auto"/>
          <w:sz w:val="28"/>
          <w:szCs w:val="28"/>
        </w:rPr>
        <w:t>2. Стандарт предоставления муниципальной услуги:</w:t>
      </w:r>
    </w:p>
    <w:p w:rsidR="00937642" w:rsidRPr="0032161C" w:rsidRDefault="00937642" w:rsidP="00937642">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2.1.</w:t>
      </w:r>
      <w:r w:rsidR="00DD348F" w:rsidRPr="0032161C">
        <w:rPr>
          <w:rFonts w:ascii="Times New Roman" w:hAnsi="Times New Roman" w:cs="Times New Roman"/>
          <w:color w:val="auto"/>
          <w:sz w:val="28"/>
          <w:szCs w:val="28"/>
        </w:rPr>
        <w:t xml:space="preserve"> </w:t>
      </w:r>
      <w:r w:rsidRPr="0032161C">
        <w:rPr>
          <w:rFonts w:ascii="Times New Roman" w:hAnsi="Times New Roman" w:cs="Times New Roman"/>
          <w:color w:val="auto"/>
          <w:sz w:val="28"/>
          <w:szCs w:val="28"/>
        </w:rPr>
        <w:t xml:space="preserve">Наименование муниципальной  услуги </w:t>
      </w:r>
      <w:r w:rsidRPr="001D7ADD">
        <w:rPr>
          <w:rFonts w:ascii="Times New Roman" w:hAnsi="Times New Roman" w:cs="Times New Roman"/>
          <w:color w:val="auto"/>
          <w:sz w:val="28"/>
          <w:szCs w:val="28"/>
        </w:rPr>
        <w:t>«</w:t>
      </w:r>
      <w:r w:rsidR="001D7ADD" w:rsidRPr="001D7ADD">
        <w:rPr>
          <w:rFonts w:ascii="Times New Roman" w:hAnsi="Times New Roman" w:cs="Times New Roman"/>
          <w:sz w:val="28"/>
          <w:szCs w:val="28"/>
        </w:rPr>
        <w:t>Продление срока разрешения на строительство на территории Ульчского муниципального района</w:t>
      </w:r>
      <w:r w:rsidRPr="001D7ADD">
        <w:rPr>
          <w:rFonts w:ascii="Times New Roman" w:hAnsi="Times New Roman" w:cs="Times New Roman"/>
          <w:color w:val="auto"/>
          <w:sz w:val="28"/>
          <w:szCs w:val="28"/>
        </w:rPr>
        <w:t>».</w:t>
      </w:r>
    </w:p>
    <w:p w:rsidR="00937642" w:rsidRPr="0032161C" w:rsidRDefault="00937642" w:rsidP="00937642">
      <w:pPr>
        <w:autoSpaceDE w:val="0"/>
        <w:autoSpaceDN w:val="0"/>
        <w:adjustRightInd w:val="0"/>
        <w:spacing w:line="276" w:lineRule="auto"/>
        <w:ind w:firstLine="540"/>
        <w:jc w:val="both"/>
        <w:rPr>
          <w:sz w:val="28"/>
          <w:szCs w:val="28"/>
        </w:rPr>
      </w:pPr>
      <w:r w:rsidRPr="0032161C">
        <w:rPr>
          <w:sz w:val="28"/>
          <w:szCs w:val="28"/>
        </w:rPr>
        <w:t>2.2.</w:t>
      </w:r>
      <w:r w:rsidR="00DD348F" w:rsidRPr="0032161C">
        <w:rPr>
          <w:sz w:val="28"/>
          <w:szCs w:val="28"/>
        </w:rPr>
        <w:t xml:space="preserve"> </w:t>
      </w:r>
      <w:r w:rsidRPr="0032161C">
        <w:rPr>
          <w:sz w:val="28"/>
          <w:szCs w:val="28"/>
        </w:rPr>
        <w:t xml:space="preserve">Органом, предоставляющим муниципальную услугу, является администрация Ульчского муниципального района (далее - </w:t>
      </w:r>
      <w:r w:rsidR="0059087B">
        <w:rPr>
          <w:sz w:val="28"/>
          <w:szCs w:val="28"/>
        </w:rPr>
        <w:t>А</w:t>
      </w:r>
      <w:r w:rsidRPr="0032161C">
        <w:rPr>
          <w:sz w:val="28"/>
          <w:szCs w:val="28"/>
        </w:rPr>
        <w:t xml:space="preserve">дминистрация района) в лице отдела капитального строительства и архитектуры (далее - </w:t>
      </w:r>
      <w:r w:rsidR="00FB6D31" w:rsidRPr="0032161C">
        <w:rPr>
          <w:sz w:val="28"/>
          <w:szCs w:val="28"/>
        </w:rPr>
        <w:t>О</w:t>
      </w:r>
      <w:r w:rsidRPr="0032161C">
        <w:rPr>
          <w:sz w:val="28"/>
          <w:szCs w:val="28"/>
        </w:rPr>
        <w:t>тдел).</w:t>
      </w:r>
    </w:p>
    <w:p w:rsidR="00FC5A2E" w:rsidRDefault="00FC5A2E" w:rsidP="00937642">
      <w:pPr>
        <w:autoSpaceDE w:val="0"/>
        <w:autoSpaceDN w:val="0"/>
        <w:adjustRightInd w:val="0"/>
        <w:spacing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пунктом 3 части 7 Федерального закона от 27.07.2010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9087B" w:rsidRDefault="0059087B" w:rsidP="00937642">
      <w:pPr>
        <w:autoSpaceDE w:val="0"/>
        <w:autoSpaceDN w:val="0"/>
        <w:adjustRightInd w:val="0"/>
        <w:spacing w:line="276" w:lineRule="auto"/>
        <w:ind w:firstLine="540"/>
        <w:jc w:val="both"/>
        <w:rPr>
          <w:sz w:val="28"/>
          <w:szCs w:val="28"/>
        </w:rPr>
      </w:pPr>
    </w:p>
    <w:p w:rsidR="00937642" w:rsidRPr="0032161C" w:rsidRDefault="00937642" w:rsidP="00937642">
      <w:pPr>
        <w:autoSpaceDE w:val="0"/>
        <w:autoSpaceDN w:val="0"/>
        <w:adjustRightInd w:val="0"/>
        <w:spacing w:line="276" w:lineRule="auto"/>
        <w:ind w:firstLine="540"/>
        <w:jc w:val="both"/>
        <w:rPr>
          <w:sz w:val="28"/>
          <w:szCs w:val="28"/>
        </w:rPr>
      </w:pPr>
      <w:r w:rsidRPr="0032161C">
        <w:rPr>
          <w:sz w:val="28"/>
          <w:szCs w:val="28"/>
        </w:rPr>
        <w:t>2.3. Результатами предоставления муниципальной услуги являются:</w:t>
      </w:r>
    </w:p>
    <w:p w:rsidR="00937642" w:rsidRPr="00607852" w:rsidRDefault="00937642" w:rsidP="00607852">
      <w:pPr>
        <w:pStyle w:val="ConsPlusNormal"/>
        <w:ind w:firstLine="540"/>
        <w:jc w:val="both"/>
        <w:rPr>
          <w:rFonts w:ascii="Times New Roman" w:hAnsi="Times New Roman" w:cs="Times New Roman"/>
          <w:sz w:val="28"/>
          <w:szCs w:val="28"/>
        </w:rPr>
      </w:pPr>
      <w:r w:rsidRPr="00607852">
        <w:rPr>
          <w:rFonts w:ascii="Times New Roman" w:hAnsi="Times New Roman" w:cs="Times New Roman"/>
          <w:sz w:val="28"/>
          <w:szCs w:val="28"/>
        </w:rPr>
        <w:t>1)</w:t>
      </w:r>
      <w:r w:rsidRPr="0032161C">
        <w:rPr>
          <w:sz w:val="28"/>
          <w:szCs w:val="28"/>
        </w:rPr>
        <w:t xml:space="preserve"> </w:t>
      </w:r>
      <w:r w:rsidR="0059087B">
        <w:rPr>
          <w:rFonts w:ascii="Times New Roman" w:hAnsi="Times New Roman" w:cs="Times New Roman"/>
          <w:sz w:val="28"/>
          <w:szCs w:val="28"/>
        </w:rPr>
        <w:t xml:space="preserve">решение о </w:t>
      </w:r>
      <w:r w:rsidR="00607852" w:rsidRPr="00607852">
        <w:rPr>
          <w:rFonts w:ascii="Times New Roman" w:hAnsi="Times New Roman" w:cs="Times New Roman"/>
          <w:sz w:val="28"/>
          <w:szCs w:val="28"/>
        </w:rPr>
        <w:t>продлени</w:t>
      </w:r>
      <w:r w:rsidR="0059087B">
        <w:rPr>
          <w:rFonts w:ascii="Times New Roman" w:hAnsi="Times New Roman" w:cs="Times New Roman"/>
          <w:sz w:val="28"/>
          <w:szCs w:val="28"/>
        </w:rPr>
        <w:t>и</w:t>
      </w:r>
      <w:r w:rsidR="00607852" w:rsidRPr="00607852">
        <w:rPr>
          <w:rFonts w:ascii="Times New Roman" w:hAnsi="Times New Roman" w:cs="Times New Roman"/>
          <w:sz w:val="28"/>
          <w:szCs w:val="28"/>
        </w:rPr>
        <w:t xml:space="preserve"> срока действия разрешения на строительство</w:t>
      </w:r>
      <w:r w:rsidRPr="0032161C">
        <w:rPr>
          <w:sz w:val="28"/>
          <w:szCs w:val="28"/>
        </w:rPr>
        <w:t>.</w:t>
      </w:r>
    </w:p>
    <w:p w:rsidR="00607852" w:rsidRPr="00607852" w:rsidRDefault="00937642" w:rsidP="00E27632">
      <w:pPr>
        <w:pStyle w:val="ConsPlusNormal"/>
        <w:ind w:firstLine="540"/>
        <w:jc w:val="both"/>
        <w:rPr>
          <w:rFonts w:ascii="Times New Roman" w:hAnsi="Times New Roman" w:cs="Times New Roman"/>
          <w:sz w:val="28"/>
          <w:szCs w:val="28"/>
        </w:rPr>
      </w:pPr>
      <w:r w:rsidRPr="00607852">
        <w:rPr>
          <w:rFonts w:ascii="Times New Roman" w:hAnsi="Times New Roman" w:cs="Times New Roman"/>
          <w:sz w:val="28"/>
          <w:szCs w:val="28"/>
        </w:rPr>
        <w:lastRenderedPageBreak/>
        <w:t>2)</w:t>
      </w:r>
      <w:r w:rsidRPr="0032161C">
        <w:rPr>
          <w:sz w:val="28"/>
          <w:szCs w:val="28"/>
        </w:rPr>
        <w:t xml:space="preserve"> </w:t>
      </w:r>
      <w:r w:rsidR="00607852" w:rsidRPr="00607852">
        <w:rPr>
          <w:rFonts w:ascii="Times New Roman" w:hAnsi="Times New Roman" w:cs="Times New Roman"/>
          <w:sz w:val="28"/>
          <w:szCs w:val="28"/>
        </w:rPr>
        <w:t>решени</w:t>
      </w:r>
      <w:r w:rsidR="00036356">
        <w:rPr>
          <w:rFonts w:ascii="Times New Roman" w:hAnsi="Times New Roman" w:cs="Times New Roman"/>
          <w:sz w:val="28"/>
          <w:szCs w:val="28"/>
        </w:rPr>
        <w:t>е</w:t>
      </w:r>
      <w:r w:rsidR="00607852" w:rsidRPr="00607852">
        <w:rPr>
          <w:rFonts w:ascii="Times New Roman" w:hAnsi="Times New Roman" w:cs="Times New Roman"/>
          <w:sz w:val="28"/>
          <w:szCs w:val="28"/>
        </w:rPr>
        <w:t xml:space="preserve"> о прекращении действия разрешения на строительство</w:t>
      </w:r>
      <w:r w:rsidR="00E27632" w:rsidRPr="0032161C">
        <w:rPr>
          <w:sz w:val="28"/>
          <w:szCs w:val="28"/>
        </w:rPr>
        <w:t>.</w:t>
      </w:r>
    </w:p>
    <w:p w:rsidR="00937642" w:rsidRPr="0032161C" w:rsidRDefault="00607852" w:rsidP="00607852">
      <w:pPr>
        <w:autoSpaceDE w:val="0"/>
        <w:autoSpaceDN w:val="0"/>
        <w:adjustRightInd w:val="0"/>
        <w:ind w:firstLine="540"/>
        <w:jc w:val="both"/>
        <w:outlineLvl w:val="2"/>
        <w:rPr>
          <w:sz w:val="28"/>
          <w:szCs w:val="28"/>
        </w:rPr>
      </w:pPr>
      <w:r>
        <w:rPr>
          <w:sz w:val="28"/>
          <w:szCs w:val="28"/>
        </w:rPr>
        <w:t>3</w:t>
      </w:r>
      <w:r w:rsidR="00937642" w:rsidRPr="0032161C">
        <w:rPr>
          <w:sz w:val="28"/>
          <w:szCs w:val="28"/>
        </w:rPr>
        <w:t xml:space="preserve">) отказ в </w:t>
      </w:r>
      <w:r w:rsidRPr="00607852">
        <w:rPr>
          <w:sz w:val="28"/>
          <w:szCs w:val="28"/>
        </w:rPr>
        <w:t>продлени</w:t>
      </w:r>
      <w:r>
        <w:rPr>
          <w:sz w:val="28"/>
          <w:szCs w:val="28"/>
        </w:rPr>
        <w:t>и</w:t>
      </w:r>
      <w:r w:rsidRPr="00607852">
        <w:rPr>
          <w:sz w:val="28"/>
          <w:szCs w:val="28"/>
        </w:rPr>
        <w:t xml:space="preserve"> срока действия разрешения на строительство</w:t>
      </w:r>
      <w:r w:rsidR="00D3221B">
        <w:rPr>
          <w:sz w:val="28"/>
          <w:szCs w:val="28"/>
        </w:rPr>
        <w:t>.</w:t>
      </w:r>
    </w:p>
    <w:p w:rsidR="00E27632" w:rsidRPr="00607852" w:rsidRDefault="00607852" w:rsidP="00E27632">
      <w:pPr>
        <w:pStyle w:val="ConsPlusNormal"/>
        <w:ind w:firstLine="540"/>
        <w:jc w:val="both"/>
        <w:rPr>
          <w:rFonts w:ascii="Times New Roman" w:hAnsi="Times New Roman" w:cs="Times New Roman"/>
          <w:sz w:val="28"/>
          <w:szCs w:val="28"/>
        </w:rPr>
      </w:pPr>
      <w:r w:rsidRPr="00E27632">
        <w:rPr>
          <w:rFonts w:ascii="Times New Roman" w:hAnsi="Times New Roman" w:cs="Times New Roman"/>
          <w:sz w:val="28"/>
          <w:szCs w:val="28"/>
        </w:rPr>
        <w:t>4</w:t>
      </w:r>
      <w:r w:rsidR="00937642" w:rsidRPr="00E27632">
        <w:rPr>
          <w:rFonts w:ascii="Times New Roman" w:hAnsi="Times New Roman" w:cs="Times New Roman"/>
          <w:sz w:val="28"/>
          <w:szCs w:val="28"/>
        </w:rPr>
        <w:t xml:space="preserve">) отказ в </w:t>
      </w:r>
      <w:r w:rsidR="00FC5A2E" w:rsidRPr="00E27632">
        <w:rPr>
          <w:rFonts w:ascii="Times New Roman" w:hAnsi="Times New Roman" w:cs="Times New Roman"/>
          <w:sz w:val="28"/>
          <w:szCs w:val="28"/>
        </w:rPr>
        <w:t>прекращении действия разрешения на строительство</w:t>
      </w:r>
      <w:r w:rsidR="00E27632" w:rsidRPr="0032161C">
        <w:rPr>
          <w:sz w:val="28"/>
          <w:szCs w:val="28"/>
        </w:rPr>
        <w:t>.</w:t>
      </w:r>
    </w:p>
    <w:p w:rsidR="00937642" w:rsidRPr="0032161C" w:rsidRDefault="00937642" w:rsidP="00937642">
      <w:pPr>
        <w:autoSpaceDE w:val="0"/>
        <w:autoSpaceDN w:val="0"/>
        <w:adjustRightInd w:val="0"/>
        <w:ind w:firstLine="567"/>
        <w:jc w:val="both"/>
        <w:outlineLvl w:val="2"/>
        <w:rPr>
          <w:sz w:val="28"/>
          <w:szCs w:val="28"/>
        </w:rPr>
      </w:pPr>
      <w:r w:rsidRPr="0032161C">
        <w:rPr>
          <w:sz w:val="28"/>
          <w:szCs w:val="28"/>
        </w:rPr>
        <w:t>2.</w:t>
      </w:r>
      <w:r w:rsidR="00DD348F" w:rsidRPr="0032161C">
        <w:rPr>
          <w:sz w:val="28"/>
          <w:szCs w:val="28"/>
        </w:rPr>
        <w:t>4</w:t>
      </w:r>
      <w:r w:rsidRPr="0032161C">
        <w:rPr>
          <w:sz w:val="28"/>
          <w:szCs w:val="28"/>
        </w:rPr>
        <w:t>. Сроки предоставления муниципальной услуги</w:t>
      </w:r>
    </w:p>
    <w:p w:rsidR="00937642" w:rsidRDefault="00937642" w:rsidP="00937642">
      <w:pPr>
        <w:autoSpaceDE w:val="0"/>
        <w:autoSpaceDN w:val="0"/>
        <w:adjustRightInd w:val="0"/>
        <w:ind w:firstLine="540"/>
        <w:jc w:val="both"/>
        <w:rPr>
          <w:sz w:val="28"/>
          <w:szCs w:val="28"/>
        </w:rPr>
      </w:pPr>
      <w:r w:rsidRPr="0032161C">
        <w:rPr>
          <w:sz w:val="28"/>
          <w:szCs w:val="28"/>
        </w:rPr>
        <w:t xml:space="preserve">Выдача либо отказ в </w:t>
      </w:r>
      <w:r w:rsidR="00FC5A2E" w:rsidRPr="00607852">
        <w:rPr>
          <w:sz w:val="28"/>
          <w:szCs w:val="28"/>
        </w:rPr>
        <w:t>продлени</w:t>
      </w:r>
      <w:r w:rsidR="00FC5A2E">
        <w:rPr>
          <w:sz w:val="28"/>
          <w:szCs w:val="28"/>
        </w:rPr>
        <w:t xml:space="preserve">и </w:t>
      </w:r>
      <w:r w:rsidR="00027A6E" w:rsidRPr="00607852">
        <w:rPr>
          <w:sz w:val="28"/>
          <w:szCs w:val="28"/>
        </w:rPr>
        <w:t>срока</w:t>
      </w:r>
      <w:r w:rsidR="00027A6E">
        <w:rPr>
          <w:sz w:val="28"/>
          <w:szCs w:val="28"/>
        </w:rPr>
        <w:t xml:space="preserve"> </w:t>
      </w:r>
      <w:r w:rsidR="00FC5A2E" w:rsidRPr="00607852">
        <w:rPr>
          <w:sz w:val="28"/>
          <w:szCs w:val="28"/>
        </w:rPr>
        <w:t>разрешения на строительство</w:t>
      </w:r>
      <w:r w:rsidR="00FC5A2E">
        <w:rPr>
          <w:sz w:val="28"/>
          <w:szCs w:val="28"/>
        </w:rPr>
        <w:t xml:space="preserve">, </w:t>
      </w:r>
      <w:r w:rsidRPr="0032161C">
        <w:rPr>
          <w:sz w:val="28"/>
          <w:szCs w:val="28"/>
        </w:rPr>
        <w:t>не более 10 дней со дня регистрации письменного заявления (в том числе в форме электронного документа)</w:t>
      </w:r>
      <w:r w:rsidR="0059087B">
        <w:rPr>
          <w:sz w:val="28"/>
          <w:szCs w:val="28"/>
        </w:rPr>
        <w:t xml:space="preserve">, заявление должно быть подано не позднее, чем за 60 дней до истечении срока действия разрешения на строительство. </w:t>
      </w:r>
    </w:p>
    <w:p w:rsidR="00D044EE" w:rsidRPr="0032161C" w:rsidRDefault="00D044EE" w:rsidP="00937642">
      <w:pPr>
        <w:autoSpaceDE w:val="0"/>
        <w:autoSpaceDN w:val="0"/>
        <w:adjustRightInd w:val="0"/>
        <w:ind w:firstLine="540"/>
        <w:jc w:val="both"/>
        <w:rPr>
          <w:sz w:val="28"/>
          <w:szCs w:val="28"/>
        </w:rPr>
      </w:pPr>
      <w:r>
        <w:rPr>
          <w:sz w:val="28"/>
          <w:szCs w:val="28"/>
        </w:rPr>
        <w:t xml:space="preserve">Выдача либо отказ в прекращении действия </w:t>
      </w:r>
      <w:r w:rsidR="00D3221B">
        <w:rPr>
          <w:sz w:val="28"/>
          <w:szCs w:val="28"/>
        </w:rPr>
        <w:t>разрешения на строительство</w:t>
      </w:r>
      <w:r>
        <w:rPr>
          <w:sz w:val="28"/>
          <w:szCs w:val="28"/>
        </w:rPr>
        <w:t>– течении тридцати календарных дней со дня регистрации заявления.</w:t>
      </w:r>
    </w:p>
    <w:p w:rsidR="00937642" w:rsidRPr="0032161C" w:rsidRDefault="00937642" w:rsidP="00937642">
      <w:pPr>
        <w:autoSpaceDE w:val="0"/>
        <w:autoSpaceDN w:val="0"/>
        <w:adjustRightInd w:val="0"/>
        <w:ind w:firstLine="540"/>
        <w:jc w:val="both"/>
        <w:rPr>
          <w:sz w:val="28"/>
          <w:szCs w:val="28"/>
        </w:rPr>
      </w:pPr>
      <w:r w:rsidRPr="0032161C">
        <w:rPr>
          <w:sz w:val="28"/>
          <w:szCs w:val="28"/>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E3690F" w:rsidRPr="0032161C" w:rsidRDefault="00937642" w:rsidP="00E3690F">
      <w:pPr>
        <w:pStyle w:val="a3"/>
        <w:tabs>
          <w:tab w:val="left" w:pos="567"/>
        </w:tabs>
        <w:spacing w:before="0" w:beforeAutospacing="0" w:after="0" w:afterAutospacing="0"/>
        <w:ind w:firstLine="54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2</w:t>
      </w:r>
      <w:r w:rsidR="00E3690F" w:rsidRPr="0032161C">
        <w:rPr>
          <w:rFonts w:ascii="Times New Roman" w:hAnsi="Times New Roman" w:cs="Times New Roman"/>
          <w:color w:val="auto"/>
          <w:sz w:val="28"/>
          <w:szCs w:val="28"/>
        </w:rPr>
        <w:t>.</w:t>
      </w:r>
      <w:r w:rsidRPr="0032161C">
        <w:rPr>
          <w:rFonts w:ascii="Times New Roman" w:hAnsi="Times New Roman" w:cs="Times New Roman"/>
          <w:color w:val="auto"/>
          <w:sz w:val="28"/>
          <w:szCs w:val="28"/>
        </w:rPr>
        <w:t>5</w:t>
      </w:r>
      <w:r w:rsidR="00E3690F" w:rsidRPr="0032161C">
        <w:rPr>
          <w:rFonts w:ascii="Times New Roman" w:hAnsi="Times New Roman" w:cs="Times New Roman"/>
          <w:color w:val="auto"/>
          <w:sz w:val="28"/>
          <w:szCs w:val="28"/>
        </w:rPr>
        <w:t>. Перечень нормативных правовых актов Российской Федерации и нормативных правовых актов Хабаровского края, Ульчского района, регулирующих предоставление государственной услуги.</w:t>
      </w:r>
    </w:p>
    <w:p w:rsidR="00E3690F" w:rsidRPr="0032161C" w:rsidRDefault="00E3690F" w:rsidP="00E3690F">
      <w:pPr>
        <w:autoSpaceDE w:val="0"/>
        <w:autoSpaceDN w:val="0"/>
        <w:adjustRightInd w:val="0"/>
        <w:ind w:firstLine="540"/>
        <w:jc w:val="both"/>
        <w:rPr>
          <w:sz w:val="28"/>
          <w:szCs w:val="28"/>
        </w:rPr>
      </w:pPr>
      <w:r w:rsidRPr="0032161C">
        <w:rPr>
          <w:sz w:val="28"/>
          <w:szCs w:val="28"/>
        </w:rPr>
        <w:t xml:space="preserve">- </w:t>
      </w:r>
      <w:hyperlink r:id="rId10" w:history="1">
        <w:r w:rsidRPr="0032161C">
          <w:rPr>
            <w:sz w:val="28"/>
            <w:szCs w:val="28"/>
          </w:rPr>
          <w:t>Конституция</w:t>
        </w:r>
      </w:hyperlink>
      <w:r w:rsidRPr="0032161C">
        <w:rPr>
          <w:sz w:val="28"/>
          <w:szCs w:val="28"/>
        </w:rPr>
        <w:t xml:space="preserve"> Российской Федерации, </w:t>
      </w:r>
      <w:r w:rsidR="0059087B">
        <w:rPr>
          <w:sz w:val="28"/>
          <w:szCs w:val="28"/>
        </w:rPr>
        <w:t>от</w:t>
      </w:r>
      <w:r w:rsidRPr="0032161C">
        <w:rPr>
          <w:sz w:val="28"/>
          <w:szCs w:val="28"/>
        </w:rPr>
        <w:t xml:space="preserve"> 12.12.1993 ("Российская газета" от 25.12.1993, </w:t>
      </w:r>
      <w:r w:rsidR="001E2C1C" w:rsidRPr="0032161C">
        <w:rPr>
          <w:sz w:val="28"/>
          <w:szCs w:val="28"/>
        </w:rPr>
        <w:t>№</w:t>
      </w:r>
      <w:r w:rsidRPr="0032161C">
        <w:rPr>
          <w:sz w:val="28"/>
          <w:szCs w:val="28"/>
        </w:rPr>
        <w:t xml:space="preserve"> 237);</w:t>
      </w:r>
    </w:p>
    <w:p w:rsidR="00E3690F" w:rsidRPr="0032161C" w:rsidRDefault="00E3690F" w:rsidP="00E3690F">
      <w:pPr>
        <w:autoSpaceDE w:val="0"/>
        <w:autoSpaceDN w:val="0"/>
        <w:adjustRightInd w:val="0"/>
        <w:ind w:firstLine="540"/>
        <w:jc w:val="both"/>
        <w:outlineLvl w:val="2"/>
        <w:rPr>
          <w:sz w:val="28"/>
          <w:szCs w:val="28"/>
        </w:rPr>
      </w:pPr>
      <w:r w:rsidRPr="0032161C">
        <w:rPr>
          <w:sz w:val="28"/>
          <w:szCs w:val="28"/>
        </w:rPr>
        <w:t xml:space="preserve">- Градостроительный </w:t>
      </w:r>
      <w:hyperlink r:id="rId11" w:history="1">
        <w:r w:rsidRPr="0032161C">
          <w:rPr>
            <w:sz w:val="28"/>
            <w:szCs w:val="28"/>
          </w:rPr>
          <w:t>кодекс</w:t>
        </w:r>
      </w:hyperlink>
      <w:r w:rsidRPr="0032161C">
        <w:rPr>
          <w:sz w:val="28"/>
          <w:szCs w:val="28"/>
        </w:rPr>
        <w:t xml:space="preserve"> Российской Федерации от 29.12.2004 </w:t>
      </w:r>
      <w:r w:rsidR="001E2C1C" w:rsidRPr="0032161C">
        <w:rPr>
          <w:sz w:val="28"/>
          <w:szCs w:val="28"/>
        </w:rPr>
        <w:t>№</w:t>
      </w:r>
      <w:r w:rsidRPr="0032161C">
        <w:rPr>
          <w:sz w:val="28"/>
          <w:szCs w:val="28"/>
        </w:rPr>
        <w:t xml:space="preserve"> 190-ФЗ. </w:t>
      </w:r>
      <w:r w:rsidR="001E2C1C" w:rsidRPr="0032161C">
        <w:rPr>
          <w:sz w:val="28"/>
          <w:szCs w:val="28"/>
        </w:rPr>
        <w:t>(</w:t>
      </w:r>
      <w:r w:rsidRPr="0032161C">
        <w:rPr>
          <w:sz w:val="28"/>
          <w:szCs w:val="28"/>
        </w:rPr>
        <w:t xml:space="preserve">"Российская газета" </w:t>
      </w:r>
      <w:r w:rsidR="001E2C1C" w:rsidRPr="0032161C">
        <w:rPr>
          <w:sz w:val="28"/>
          <w:szCs w:val="28"/>
        </w:rPr>
        <w:t>от  30.12.2004 №</w:t>
      </w:r>
      <w:r w:rsidRPr="0032161C">
        <w:rPr>
          <w:sz w:val="28"/>
          <w:szCs w:val="28"/>
        </w:rPr>
        <w:t xml:space="preserve"> 290</w:t>
      </w:r>
      <w:r w:rsidR="001E2C1C" w:rsidRPr="0032161C">
        <w:rPr>
          <w:sz w:val="28"/>
          <w:szCs w:val="28"/>
        </w:rPr>
        <w:t>);</w:t>
      </w:r>
    </w:p>
    <w:p w:rsidR="00E3690F" w:rsidRPr="0032161C" w:rsidRDefault="00E3690F" w:rsidP="001E2C1C">
      <w:pPr>
        <w:autoSpaceDE w:val="0"/>
        <w:autoSpaceDN w:val="0"/>
        <w:adjustRightInd w:val="0"/>
        <w:ind w:firstLine="540"/>
        <w:jc w:val="both"/>
        <w:outlineLvl w:val="2"/>
        <w:rPr>
          <w:sz w:val="28"/>
          <w:szCs w:val="28"/>
        </w:rPr>
      </w:pPr>
      <w:r w:rsidRPr="0032161C">
        <w:rPr>
          <w:sz w:val="28"/>
          <w:szCs w:val="28"/>
        </w:rPr>
        <w:t xml:space="preserve">- Гражданский </w:t>
      </w:r>
      <w:hyperlink r:id="rId12" w:history="1">
        <w:r w:rsidRPr="0032161C">
          <w:rPr>
            <w:sz w:val="28"/>
            <w:szCs w:val="28"/>
          </w:rPr>
          <w:t>кодекс</w:t>
        </w:r>
      </w:hyperlink>
      <w:r w:rsidRPr="0032161C">
        <w:rPr>
          <w:sz w:val="28"/>
          <w:szCs w:val="28"/>
        </w:rPr>
        <w:t xml:space="preserve"> Российской Федерации</w:t>
      </w:r>
      <w:r w:rsidR="002E022C" w:rsidRPr="0032161C">
        <w:rPr>
          <w:sz w:val="28"/>
          <w:szCs w:val="28"/>
        </w:rPr>
        <w:t xml:space="preserve"> </w:t>
      </w:r>
      <w:r w:rsidR="001E2C1C" w:rsidRPr="0032161C">
        <w:rPr>
          <w:sz w:val="28"/>
          <w:szCs w:val="28"/>
        </w:rPr>
        <w:t>(</w:t>
      </w:r>
      <w:r w:rsidRPr="0032161C">
        <w:rPr>
          <w:sz w:val="28"/>
          <w:szCs w:val="28"/>
        </w:rPr>
        <w:t xml:space="preserve">"Собрание законодательства РФ" </w:t>
      </w:r>
      <w:r w:rsidR="001E2C1C" w:rsidRPr="0032161C">
        <w:rPr>
          <w:sz w:val="28"/>
          <w:szCs w:val="28"/>
        </w:rPr>
        <w:t xml:space="preserve">от </w:t>
      </w:r>
      <w:r w:rsidRPr="0032161C">
        <w:rPr>
          <w:sz w:val="28"/>
          <w:szCs w:val="28"/>
        </w:rPr>
        <w:t>05.12.1994</w:t>
      </w:r>
      <w:r w:rsidR="002E022C" w:rsidRPr="0032161C">
        <w:rPr>
          <w:sz w:val="28"/>
          <w:szCs w:val="28"/>
        </w:rPr>
        <w:t xml:space="preserve"> </w:t>
      </w:r>
      <w:r w:rsidRPr="0032161C">
        <w:rPr>
          <w:sz w:val="28"/>
          <w:szCs w:val="28"/>
        </w:rPr>
        <w:t xml:space="preserve"> </w:t>
      </w:r>
      <w:r w:rsidR="001E2C1C" w:rsidRPr="0032161C">
        <w:rPr>
          <w:sz w:val="28"/>
          <w:szCs w:val="28"/>
        </w:rPr>
        <w:t>№</w:t>
      </w:r>
      <w:r w:rsidRPr="0032161C">
        <w:rPr>
          <w:sz w:val="28"/>
          <w:szCs w:val="28"/>
        </w:rPr>
        <w:t xml:space="preserve"> 32 ст. 3301</w:t>
      </w:r>
      <w:r w:rsidR="001E2C1C" w:rsidRPr="0032161C">
        <w:rPr>
          <w:sz w:val="28"/>
          <w:szCs w:val="28"/>
        </w:rPr>
        <w:t>)</w:t>
      </w:r>
      <w:r w:rsidRPr="0032161C">
        <w:rPr>
          <w:sz w:val="28"/>
          <w:szCs w:val="28"/>
        </w:rPr>
        <w:t xml:space="preserve">; </w:t>
      </w:r>
    </w:p>
    <w:p w:rsidR="00E3690F" w:rsidRPr="0032161C" w:rsidRDefault="00E3690F" w:rsidP="001E2C1C">
      <w:pPr>
        <w:autoSpaceDE w:val="0"/>
        <w:autoSpaceDN w:val="0"/>
        <w:adjustRightInd w:val="0"/>
        <w:ind w:firstLine="540"/>
        <w:jc w:val="both"/>
        <w:outlineLvl w:val="2"/>
        <w:rPr>
          <w:sz w:val="28"/>
          <w:szCs w:val="28"/>
        </w:rPr>
      </w:pPr>
      <w:r w:rsidRPr="0032161C">
        <w:rPr>
          <w:sz w:val="28"/>
          <w:szCs w:val="28"/>
        </w:rPr>
        <w:t xml:space="preserve">- Федеральный </w:t>
      </w:r>
      <w:hyperlink r:id="rId13" w:history="1">
        <w:r w:rsidRPr="0032161C">
          <w:rPr>
            <w:sz w:val="28"/>
            <w:szCs w:val="28"/>
          </w:rPr>
          <w:t>закон</w:t>
        </w:r>
      </w:hyperlink>
      <w:r w:rsidRPr="0032161C">
        <w:rPr>
          <w:sz w:val="28"/>
          <w:szCs w:val="28"/>
        </w:rPr>
        <w:t xml:space="preserve"> от 06.10.2003 </w:t>
      </w:r>
      <w:r w:rsidR="001E2C1C" w:rsidRPr="0032161C">
        <w:rPr>
          <w:sz w:val="28"/>
          <w:szCs w:val="28"/>
        </w:rPr>
        <w:t>№</w:t>
      </w:r>
      <w:r w:rsidRPr="0032161C">
        <w:rPr>
          <w:sz w:val="28"/>
          <w:szCs w:val="28"/>
        </w:rPr>
        <w:t xml:space="preserve"> 131-ФЗ "Об общих принципах организации местного самоуправления в Российской Федерации"</w:t>
      </w:r>
      <w:r w:rsidR="002E022C" w:rsidRPr="0032161C">
        <w:rPr>
          <w:sz w:val="28"/>
          <w:szCs w:val="28"/>
        </w:rPr>
        <w:t xml:space="preserve"> </w:t>
      </w:r>
      <w:r w:rsidR="001E2C1C" w:rsidRPr="0032161C">
        <w:rPr>
          <w:sz w:val="28"/>
          <w:szCs w:val="28"/>
        </w:rPr>
        <w:t>(</w:t>
      </w:r>
      <w:r w:rsidRPr="0032161C">
        <w:rPr>
          <w:sz w:val="28"/>
          <w:szCs w:val="28"/>
        </w:rPr>
        <w:t>"Собрание законодательства РФ" 06.10.2003</w:t>
      </w:r>
      <w:r w:rsidR="002E022C" w:rsidRPr="0032161C">
        <w:rPr>
          <w:sz w:val="28"/>
          <w:szCs w:val="28"/>
        </w:rPr>
        <w:t xml:space="preserve"> </w:t>
      </w:r>
      <w:r w:rsidRPr="0032161C">
        <w:rPr>
          <w:sz w:val="28"/>
          <w:szCs w:val="28"/>
        </w:rPr>
        <w:t xml:space="preserve"> </w:t>
      </w:r>
      <w:r w:rsidR="001E2C1C" w:rsidRPr="0032161C">
        <w:rPr>
          <w:sz w:val="28"/>
          <w:szCs w:val="28"/>
        </w:rPr>
        <w:t>№</w:t>
      </w:r>
      <w:r w:rsidRPr="0032161C">
        <w:rPr>
          <w:sz w:val="28"/>
          <w:szCs w:val="28"/>
        </w:rPr>
        <w:t xml:space="preserve"> 40 ст. 3822</w:t>
      </w:r>
      <w:r w:rsidR="001E2C1C" w:rsidRPr="0032161C">
        <w:rPr>
          <w:sz w:val="28"/>
          <w:szCs w:val="28"/>
        </w:rPr>
        <w:t>);</w:t>
      </w:r>
    </w:p>
    <w:p w:rsidR="001E2C1C" w:rsidRPr="0032161C" w:rsidRDefault="00E3690F" w:rsidP="00E3690F">
      <w:pPr>
        <w:autoSpaceDE w:val="0"/>
        <w:autoSpaceDN w:val="0"/>
        <w:adjustRightInd w:val="0"/>
        <w:ind w:firstLine="540"/>
        <w:jc w:val="both"/>
        <w:outlineLvl w:val="2"/>
        <w:rPr>
          <w:sz w:val="28"/>
          <w:szCs w:val="28"/>
        </w:rPr>
      </w:pPr>
      <w:r w:rsidRPr="0032161C">
        <w:rPr>
          <w:sz w:val="28"/>
          <w:szCs w:val="28"/>
        </w:rPr>
        <w:t xml:space="preserve">- Федеральный </w:t>
      </w:r>
      <w:hyperlink r:id="rId14" w:history="1">
        <w:r w:rsidRPr="0032161C">
          <w:rPr>
            <w:sz w:val="28"/>
            <w:szCs w:val="28"/>
          </w:rPr>
          <w:t>закон</w:t>
        </w:r>
      </w:hyperlink>
      <w:r w:rsidRPr="0032161C">
        <w:rPr>
          <w:sz w:val="28"/>
          <w:szCs w:val="28"/>
        </w:rPr>
        <w:t xml:space="preserve"> от 27.07.2010 </w:t>
      </w:r>
      <w:r w:rsidR="001E2C1C" w:rsidRPr="0032161C">
        <w:rPr>
          <w:sz w:val="28"/>
          <w:szCs w:val="28"/>
        </w:rPr>
        <w:t>№</w:t>
      </w:r>
      <w:r w:rsidRPr="0032161C">
        <w:rPr>
          <w:sz w:val="28"/>
          <w:szCs w:val="28"/>
        </w:rPr>
        <w:t xml:space="preserve"> 210-ФЗ "Об организации предоставления государственных и муниципальных услуг" </w:t>
      </w:r>
      <w:r w:rsidR="001E2C1C" w:rsidRPr="0032161C">
        <w:rPr>
          <w:sz w:val="28"/>
          <w:szCs w:val="28"/>
        </w:rPr>
        <w:t>(</w:t>
      </w:r>
      <w:r w:rsidRPr="0032161C">
        <w:rPr>
          <w:sz w:val="28"/>
          <w:szCs w:val="28"/>
        </w:rPr>
        <w:t xml:space="preserve">"Российская газета" </w:t>
      </w:r>
      <w:r w:rsidR="001E2C1C" w:rsidRPr="0032161C">
        <w:rPr>
          <w:sz w:val="28"/>
          <w:szCs w:val="28"/>
        </w:rPr>
        <w:t>от 30.07.2010 №</w:t>
      </w:r>
      <w:r w:rsidRPr="0032161C">
        <w:rPr>
          <w:sz w:val="28"/>
          <w:szCs w:val="28"/>
        </w:rPr>
        <w:t xml:space="preserve"> 168</w:t>
      </w:r>
      <w:r w:rsidR="001E2C1C" w:rsidRPr="0032161C">
        <w:rPr>
          <w:sz w:val="28"/>
          <w:szCs w:val="28"/>
        </w:rPr>
        <w:t>)</w:t>
      </w:r>
      <w:r w:rsidRPr="0032161C">
        <w:rPr>
          <w:sz w:val="28"/>
          <w:szCs w:val="28"/>
        </w:rPr>
        <w:t xml:space="preserve">; </w:t>
      </w:r>
    </w:p>
    <w:p w:rsidR="000A4008" w:rsidRDefault="000A4008" w:rsidP="000A4008">
      <w:pPr>
        <w:autoSpaceDE w:val="0"/>
        <w:autoSpaceDN w:val="0"/>
        <w:adjustRightInd w:val="0"/>
        <w:ind w:firstLine="540"/>
        <w:jc w:val="both"/>
        <w:outlineLvl w:val="2"/>
        <w:rPr>
          <w:sz w:val="28"/>
          <w:szCs w:val="28"/>
        </w:rPr>
      </w:pPr>
      <w:r w:rsidRPr="0032161C">
        <w:rPr>
          <w:sz w:val="28"/>
          <w:szCs w:val="28"/>
        </w:rPr>
        <w:t xml:space="preserve">- Федеральный </w:t>
      </w:r>
      <w:hyperlink r:id="rId15" w:history="1">
        <w:r w:rsidRPr="0032161C">
          <w:rPr>
            <w:sz w:val="28"/>
            <w:szCs w:val="28"/>
          </w:rPr>
          <w:t>закон</w:t>
        </w:r>
      </w:hyperlink>
      <w:r w:rsidRPr="0032161C">
        <w:rPr>
          <w:sz w:val="28"/>
          <w:szCs w:val="28"/>
        </w:rPr>
        <w:t xml:space="preserve"> от 06.04.2011 № 63-ФЗ "Об электронной подписи" ("Парламентская газета" от 14.04.2011 № 17, 08);</w:t>
      </w:r>
    </w:p>
    <w:p w:rsidR="00027A6E" w:rsidRPr="00027A6E" w:rsidRDefault="00027A6E" w:rsidP="000A4008">
      <w:pPr>
        <w:autoSpaceDE w:val="0"/>
        <w:autoSpaceDN w:val="0"/>
        <w:adjustRightInd w:val="0"/>
        <w:ind w:firstLine="540"/>
        <w:jc w:val="both"/>
        <w:outlineLvl w:val="2"/>
        <w:rPr>
          <w:sz w:val="28"/>
          <w:szCs w:val="28"/>
        </w:rPr>
      </w:pPr>
      <w:r w:rsidRPr="00027A6E">
        <w:rPr>
          <w:sz w:val="28"/>
          <w:szCs w:val="28"/>
        </w:rPr>
        <w:t>- Федеральный закон от 24.11.1995 № 181-ФЗ «О социальной защите инвалидов в Российской Федерации» ("Российская газета" от 02.12.1995 № 234);</w:t>
      </w:r>
    </w:p>
    <w:p w:rsidR="000A4008" w:rsidRPr="0032161C" w:rsidRDefault="000A4008" w:rsidP="000A4008">
      <w:pPr>
        <w:autoSpaceDE w:val="0"/>
        <w:autoSpaceDN w:val="0"/>
        <w:adjustRightInd w:val="0"/>
        <w:ind w:firstLine="540"/>
        <w:jc w:val="both"/>
        <w:outlineLvl w:val="2"/>
        <w:rPr>
          <w:sz w:val="28"/>
          <w:szCs w:val="28"/>
        </w:rPr>
      </w:pPr>
      <w:r w:rsidRPr="0032161C">
        <w:rPr>
          <w:sz w:val="28"/>
          <w:szCs w:val="28"/>
        </w:rPr>
        <w:t xml:space="preserve">- </w:t>
      </w:r>
      <w:hyperlink r:id="rId16" w:history="1">
        <w:r w:rsidRPr="0032161C">
          <w:rPr>
            <w:sz w:val="28"/>
            <w:szCs w:val="28"/>
          </w:rPr>
          <w:t>Приказ</w:t>
        </w:r>
      </w:hyperlink>
      <w:r w:rsidRPr="0032161C">
        <w:rPr>
          <w:sz w:val="28"/>
          <w:szCs w:val="28"/>
        </w:rPr>
        <w:t xml:space="preserve"> Министерства регионального развития Росс</w:t>
      </w:r>
      <w:r w:rsidR="00FC5A2E">
        <w:rPr>
          <w:sz w:val="28"/>
          <w:szCs w:val="28"/>
        </w:rPr>
        <w:t>ийской Федерации от 19.10.2006</w:t>
      </w:r>
      <w:r w:rsidRPr="0032161C">
        <w:rPr>
          <w:sz w:val="28"/>
          <w:szCs w:val="28"/>
        </w:rPr>
        <w:t xml:space="preserve"> № 120 "Об утверждении инструкции о порядке заполнения формы разрешения на строительство" ("Бюллетень нормативных актов федеральных органов исполнитель</w:t>
      </w:r>
      <w:r w:rsidR="00027A6E">
        <w:rPr>
          <w:sz w:val="28"/>
          <w:szCs w:val="28"/>
        </w:rPr>
        <w:t>ной власти" от 13.11.2006 № 46)</w:t>
      </w:r>
      <w:r w:rsidRPr="0032161C">
        <w:rPr>
          <w:sz w:val="28"/>
          <w:szCs w:val="28"/>
        </w:rPr>
        <w:t>;</w:t>
      </w:r>
    </w:p>
    <w:p w:rsidR="00E3690F" w:rsidRPr="0032161C" w:rsidRDefault="00E3690F" w:rsidP="00E3690F">
      <w:pPr>
        <w:autoSpaceDE w:val="0"/>
        <w:autoSpaceDN w:val="0"/>
        <w:adjustRightInd w:val="0"/>
        <w:ind w:firstLine="540"/>
        <w:jc w:val="both"/>
        <w:outlineLvl w:val="2"/>
        <w:rPr>
          <w:sz w:val="28"/>
          <w:szCs w:val="28"/>
        </w:rPr>
      </w:pPr>
      <w:r w:rsidRPr="0032161C">
        <w:rPr>
          <w:sz w:val="28"/>
          <w:szCs w:val="28"/>
        </w:rPr>
        <w:t xml:space="preserve">- </w:t>
      </w:r>
      <w:hyperlink r:id="rId17" w:history="1">
        <w:r w:rsidRPr="0032161C">
          <w:rPr>
            <w:sz w:val="28"/>
            <w:szCs w:val="28"/>
          </w:rPr>
          <w:t>Постановление</w:t>
        </w:r>
      </w:hyperlink>
      <w:r w:rsidRPr="0032161C">
        <w:rPr>
          <w:sz w:val="28"/>
          <w:szCs w:val="28"/>
        </w:rPr>
        <w:t xml:space="preserve"> Правительства Российской Федерации от 24.11.2005 </w:t>
      </w:r>
      <w:r w:rsidR="001E2C1C" w:rsidRPr="0032161C">
        <w:rPr>
          <w:sz w:val="28"/>
          <w:szCs w:val="28"/>
        </w:rPr>
        <w:t>№</w:t>
      </w:r>
      <w:r w:rsidRPr="0032161C">
        <w:rPr>
          <w:sz w:val="28"/>
          <w:szCs w:val="28"/>
        </w:rPr>
        <w:t xml:space="preserve"> 698 "О форме разрешения на строительство и форме разрешения на ввод объекта в эксплуатацию"</w:t>
      </w:r>
      <w:r w:rsidR="002E022C" w:rsidRPr="0032161C">
        <w:rPr>
          <w:sz w:val="28"/>
          <w:szCs w:val="28"/>
        </w:rPr>
        <w:t xml:space="preserve"> </w:t>
      </w:r>
      <w:r w:rsidRPr="0032161C">
        <w:rPr>
          <w:sz w:val="28"/>
          <w:szCs w:val="28"/>
        </w:rPr>
        <w:t xml:space="preserve"> </w:t>
      </w:r>
      <w:r w:rsidR="001E2C1C" w:rsidRPr="0032161C">
        <w:rPr>
          <w:sz w:val="28"/>
          <w:szCs w:val="28"/>
        </w:rPr>
        <w:t>(</w:t>
      </w:r>
      <w:r w:rsidRPr="0032161C">
        <w:rPr>
          <w:sz w:val="28"/>
          <w:szCs w:val="28"/>
        </w:rPr>
        <w:t xml:space="preserve">"Собрание законодательства </w:t>
      </w:r>
      <w:r w:rsidR="001E2C1C" w:rsidRPr="0032161C">
        <w:rPr>
          <w:sz w:val="28"/>
          <w:szCs w:val="28"/>
        </w:rPr>
        <w:t>РФ" от 28.11.2005 №48 ст. 5047);</w:t>
      </w:r>
    </w:p>
    <w:p w:rsidR="00E3690F" w:rsidRPr="0032161C" w:rsidRDefault="00E3690F" w:rsidP="001E2C1C">
      <w:pPr>
        <w:tabs>
          <w:tab w:val="left" w:pos="567"/>
        </w:tabs>
        <w:autoSpaceDE w:val="0"/>
        <w:autoSpaceDN w:val="0"/>
        <w:adjustRightInd w:val="0"/>
        <w:ind w:firstLine="567"/>
        <w:jc w:val="both"/>
        <w:rPr>
          <w:sz w:val="28"/>
          <w:szCs w:val="28"/>
        </w:rPr>
      </w:pPr>
      <w:r w:rsidRPr="0032161C">
        <w:rPr>
          <w:sz w:val="28"/>
          <w:szCs w:val="28"/>
        </w:rPr>
        <w:t xml:space="preserve">- </w:t>
      </w:r>
      <w:hyperlink r:id="rId18" w:history="1">
        <w:r w:rsidRPr="0032161C">
          <w:rPr>
            <w:sz w:val="28"/>
            <w:szCs w:val="28"/>
          </w:rPr>
          <w:t>Постановление</w:t>
        </w:r>
      </w:hyperlink>
      <w:r w:rsidRPr="0032161C">
        <w:rPr>
          <w:sz w:val="28"/>
          <w:szCs w:val="28"/>
        </w:rPr>
        <w:t xml:space="preserve"> Правительства Российской Федерации от 16.02.2008 </w:t>
      </w:r>
      <w:r w:rsidR="00B707AE" w:rsidRPr="0032161C">
        <w:rPr>
          <w:sz w:val="28"/>
          <w:szCs w:val="28"/>
        </w:rPr>
        <w:t>№</w:t>
      </w:r>
      <w:r w:rsidRPr="0032161C">
        <w:rPr>
          <w:sz w:val="28"/>
          <w:szCs w:val="28"/>
        </w:rPr>
        <w:t xml:space="preserve"> 87 "О составе разделов проектной документации и требованиях к их содержанию"</w:t>
      </w:r>
      <w:r w:rsidR="00B707AE" w:rsidRPr="0032161C">
        <w:rPr>
          <w:sz w:val="28"/>
          <w:szCs w:val="28"/>
        </w:rPr>
        <w:t>(</w:t>
      </w:r>
      <w:r w:rsidRPr="0032161C">
        <w:rPr>
          <w:sz w:val="28"/>
          <w:szCs w:val="28"/>
        </w:rPr>
        <w:t>"Собрание законодательства РФ"</w:t>
      </w:r>
      <w:r w:rsidR="002E022C" w:rsidRPr="0032161C">
        <w:rPr>
          <w:sz w:val="28"/>
          <w:szCs w:val="28"/>
        </w:rPr>
        <w:t xml:space="preserve"> </w:t>
      </w:r>
      <w:r w:rsidR="00B707AE" w:rsidRPr="0032161C">
        <w:rPr>
          <w:sz w:val="28"/>
          <w:szCs w:val="28"/>
        </w:rPr>
        <w:t>от</w:t>
      </w:r>
      <w:r w:rsidRPr="0032161C">
        <w:rPr>
          <w:sz w:val="28"/>
          <w:szCs w:val="28"/>
        </w:rPr>
        <w:t xml:space="preserve"> 25.02.2008</w:t>
      </w:r>
      <w:r w:rsidR="002E022C" w:rsidRPr="0032161C">
        <w:rPr>
          <w:sz w:val="28"/>
          <w:szCs w:val="28"/>
        </w:rPr>
        <w:t xml:space="preserve"> </w:t>
      </w:r>
      <w:r w:rsidRPr="0032161C">
        <w:rPr>
          <w:sz w:val="28"/>
          <w:szCs w:val="28"/>
        </w:rPr>
        <w:t xml:space="preserve"> </w:t>
      </w:r>
      <w:r w:rsidR="00B707AE" w:rsidRPr="0032161C">
        <w:rPr>
          <w:sz w:val="28"/>
          <w:szCs w:val="28"/>
        </w:rPr>
        <w:t>№</w:t>
      </w:r>
      <w:r w:rsidRPr="0032161C">
        <w:rPr>
          <w:sz w:val="28"/>
          <w:szCs w:val="28"/>
        </w:rPr>
        <w:t xml:space="preserve"> 8 ст. 744.</w:t>
      </w:r>
      <w:r w:rsidR="00B707AE" w:rsidRPr="0032161C">
        <w:rPr>
          <w:sz w:val="28"/>
          <w:szCs w:val="28"/>
        </w:rPr>
        <w:t>)</w:t>
      </w:r>
    </w:p>
    <w:p w:rsidR="00E3690F" w:rsidRPr="0032161C" w:rsidRDefault="00E3690F" w:rsidP="001E2C1C">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-Устав Ульчского муниципального района (Районная общественно-информационная газета «Амурский маяк» от 04.08.2005 № 43);</w:t>
      </w:r>
    </w:p>
    <w:p w:rsidR="00B707AE" w:rsidRPr="0032161C" w:rsidRDefault="00B707AE" w:rsidP="007319DD">
      <w:pPr>
        <w:pStyle w:val="a3"/>
        <w:tabs>
          <w:tab w:val="left" w:pos="567"/>
        </w:tabs>
        <w:spacing w:before="0" w:beforeAutospacing="0" w:after="0" w:afterAutospacing="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lastRenderedPageBreak/>
        <w:t xml:space="preserve">         - Постановление главы Ульчского муниципального района от </w:t>
      </w:r>
      <w:r w:rsidRPr="0032161C">
        <w:rPr>
          <w:rFonts w:ascii="Times New Roman" w:hAnsi="Times New Roman" w:cs="Times New Roman"/>
          <w:sz w:val="28"/>
          <w:szCs w:val="28"/>
        </w:rPr>
        <w:t xml:space="preserve">09.11.2009 № 756-па </w:t>
      </w:r>
      <w:r w:rsidRPr="0032161C">
        <w:rPr>
          <w:rFonts w:ascii="Times New Roman" w:hAnsi="Times New Roman" w:cs="Times New Roman"/>
          <w:color w:val="auto"/>
          <w:sz w:val="28"/>
          <w:szCs w:val="28"/>
        </w:rPr>
        <w:t>« Об утверждени</w:t>
      </w:r>
      <w:r w:rsidR="00472919" w:rsidRPr="0032161C">
        <w:rPr>
          <w:rFonts w:ascii="Times New Roman" w:hAnsi="Times New Roman" w:cs="Times New Roman"/>
          <w:color w:val="auto"/>
          <w:sz w:val="28"/>
          <w:szCs w:val="28"/>
        </w:rPr>
        <w:t>и</w:t>
      </w:r>
      <w:r w:rsidRPr="0032161C">
        <w:rPr>
          <w:rFonts w:ascii="Times New Roman" w:hAnsi="Times New Roman" w:cs="Times New Roman"/>
          <w:color w:val="auto"/>
          <w:sz w:val="28"/>
          <w:szCs w:val="28"/>
        </w:rPr>
        <w:t xml:space="preserve"> Положения об отделе капитального строительства и архитектуры администрации Ульчского муниципального района»</w:t>
      </w:r>
      <w:r w:rsidRPr="0032161C">
        <w:rPr>
          <w:rFonts w:ascii="Times New Roman" w:hAnsi="Times New Roman" w:cs="Times New Roman"/>
          <w:sz w:val="28"/>
          <w:szCs w:val="28"/>
        </w:rPr>
        <w:t xml:space="preserve"> </w:t>
      </w:r>
      <w:r w:rsidRPr="0032161C">
        <w:rPr>
          <w:rFonts w:ascii="Times New Roman" w:hAnsi="Times New Roman" w:cs="Times New Roman"/>
          <w:color w:val="auto"/>
          <w:sz w:val="28"/>
          <w:szCs w:val="28"/>
        </w:rPr>
        <w:t>( Приложение к газете «Амурский маяк»  от 14.11.2012 №  135).</w:t>
      </w:r>
    </w:p>
    <w:p w:rsidR="00175B4C" w:rsidRPr="0032161C" w:rsidRDefault="00175B4C" w:rsidP="00175B4C">
      <w:pPr>
        <w:pStyle w:val="a3"/>
        <w:spacing w:before="0" w:beforeAutospacing="0" w:after="0" w:afterAutospacing="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xml:space="preserve">        2.</w:t>
      </w:r>
      <w:r w:rsidR="007319DD" w:rsidRPr="0032161C">
        <w:rPr>
          <w:rFonts w:ascii="Times New Roman" w:hAnsi="Times New Roman" w:cs="Times New Roman"/>
          <w:color w:val="auto"/>
          <w:sz w:val="28"/>
          <w:szCs w:val="28"/>
        </w:rPr>
        <w:t>6</w:t>
      </w:r>
      <w:r w:rsidRPr="0032161C">
        <w:rPr>
          <w:rFonts w:ascii="Times New Roman" w:hAnsi="Times New Roman" w:cs="Times New Roman"/>
          <w:color w:val="auto"/>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472919" w:rsidRPr="0032161C">
        <w:rPr>
          <w:rFonts w:ascii="Times New Roman" w:hAnsi="Times New Roman" w:cs="Times New Roman"/>
          <w:color w:val="auto"/>
          <w:sz w:val="28"/>
          <w:szCs w:val="28"/>
        </w:rPr>
        <w:t>.</w:t>
      </w:r>
    </w:p>
    <w:p w:rsidR="00953D0E" w:rsidRPr="0032161C" w:rsidRDefault="00953D0E" w:rsidP="00B707AE">
      <w:pPr>
        <w:tabs>
          <w:tab w:val="left" w:pos="567"/>
        </w:tabs>
        <w:autoSpaceDE w:val="0"/>
        <w:autoSpaceDN w:val="0"/>
        <w:adjustRightInd w:val="0"/>
        <w:ind w:firstLine="540"/>
        <w:jc w:val="both"/>
        <w:rPr>
          <w:sz w:val="28"/>
          <w:szCs w:val="28"/>
        </w:rPr>
      </w:pPr>
      <w:r w:rsidRPr="00492E85">
        <w:rPr>
          <w:sz w:val="28"/>
          <w:szCs w:val="28"/>
        </w:rPr>
        <w:t>2.</w:t>
      </w:r>
      <w:r w:rsidR="007319DD" w:rsidRPr="00492E85">
        <w:rPr>
          <w:sz w:val="28"/>
          <w:szCs w:val="28"/>
        </w:rPr>
        <w:t>6</w:t>
      </w:r>
      <w:r w:rsidRPr="00492E85">
        <w:rPr>
          <w:sz w:val="28"/>
          <w:szCs w:val="28"/>
        </w:rPr>
        <w:t>.1. Для получения муниципальной услуги "</w:t>
      </w:r>
      <w:r w:rsidR="00492E85" w:rsidRPr="00492E85">
        <w:rPr>
          <w:sz w:val="28"/>
          <w:szCs w:val="28"/>
        </w:rPr>
        <w:t xml:space="preserve"> Продление срока разрешения на строительство</w:t>
      </w:r>
      <w:r w:rsidR="009115FE" w:rsidRPr="009115FE">
        <w:rPr>
          <w:sz w:val="28"/>
          <w:szCs w:val="28"/>
        </w:rPr>
        <w:t xml:space="preserve"> </w:t>
      </w:r>
      <w:r w:rsidR="009115FE" w:rsidRPr="00607852">
        <w:rPr>
          <w:sz w:val="28"/>
          <w:szCs w:val="28"/>
        </w:rPr>
        <w:t>объекта капитального строительства</w:t>
      </w:r>
      <w:r w:rsidR="00492E85" w:rsidRPr="00492E85">
        <w:rPr>
          <w:sz w:val="28"/>
          <w:szCs w:val="28"/>
        </w:rPr>
        <w:t xml:space="preserve"> </w:t>
      </w:r>
      <w:r w:rsidRPr="00492E85">
        <w:rPr>
          <w:sz w:val="28"/>
          <w:szCs w:val="28"/>
        </w:rPr>
        <w:t xml:space="preserve">", с учетом требований </w:t>
      </w:r>
      <w:hyperlink r:id="rId19" w:history="1">
        <w:r w:rsidRPr="00492E85">
          <w:rPr>
            <w:sz w:val="28"/>
            <w:szCs w:val="28"/>
          </w:rPr>
          <w:t xml:space="preserve"> </w:t>
        </w:r>
        <w:r w:rsidR="00492E85" w:rsidRPr="00492E85">
          <w:rPr>
            <w:sz w:val="28"/>
            <w:szCs w:val="28"/>
          </w:rPr>
          <w:t>пункта 20</w:t>
        </w:r>
        <w:r w:rsidRPr="00492E85">
          <w:rPr>
            <w:sz w:val="28"/>
            <w:szCs w:val="28"/>
          </w:rPr>
          <w:t xml:space="preserve"> статьи 51</w:t>
        </w:r>
      </w:hyperlink>
      <w:r w:rsidRPr="00492E85">
        <w:rPr>
          <w:sz w:val="28"/>
          <w:szCs w:val="28"/>
        </w:rPr>
        <w:t xml:space="preserve"> Градостроительного кодекса Российской Федерации, </w:t>
      </w:r>
      <w:hyperlink r:id="rId20" w:history="1">
        <w:r w:rsidRPr="00492E85">
          <w:rPr>
            <w:sz w:val="28"/>
            <w:szCs w:val="28"/>
          </w:rPr>
          <w:t>статьи 7</w:t>
        </w:r>
      </w:hyperlink>
      <w:r w:rsidRPr="00492E85">
        <w:rPr>
          <w:sz w:val="28"/>
          <w:szCs w:val="28"/>
        </w:rPr>
        <w:t xml:space="preserve"> Федерального закона от 27.07.2010 </w:t>
      </w:r>
      <w:r w:rsidR="00B707AE" w:rsidRPr="00492E85">
        <w:rPr>
          <w:sz w:val="28"/>
          <w:szCs w:val="28"/>
        </w:rPr>
        <w:t>№</w:t>
      </w:r>
      <w:r w:rsidRPr="00492E85">
        <w:rPr>
          <w:sz w:val="28"/>
          <w:szCs w:val="28"/>
        </w:rPr>
        <w:t xml:space="preserve"> 210-ФЗ "Об организации предоставления государственных и муниципальных услуг",</w:t>
      </w:r>
      <w:r w:rsidR="0059087B">
        <w:rPr>
          <w:sz w:val="28"/>
          <w:szCs w:val="28"/>
        </w:rPr>
        <w:t>Заявитель самостоятельно либо через уполномоченного представителя подает (направляет)</w:t>
      </w:r>
      <w:r w:rsidR="004F61BB" w:rsidRPr="00492E85">
        <w:rPr>
          <w:sz w:val="28"/>
          <w:szCs w:val="28"/>
        </w:rPr>
        <w:t xml:space="preserve"> </w:t>
      </w:r>
      <w:r w:rsidRPr="00492E85">
        <w:rPr>
          <w:sz w:val="28"/>
          <w:szCs w:val="28"/>
        </w:rPr>
        <w:t xml:space="preserve"> следующи</w:t>
      </w:r>
      <w:r w:rsidR="0059087B">
        <w:rPr>
          <w:sz w:val="28"/>
          <w:szCs w:val="28"/>
        </w:rPr>
        <w:t>е</w:t>
      </w:r>
      <w:r w:rsidRPr="00492E85">
        <w:rPr>
          <w:sz w:val="28"/>
          <w:szCs w:val="28"/>
        </w:rPr>
        <w:t xml:space="preserve"> документ</w:t>
      </w:r>
      <w:r w:rsidR="0059087B">
        <w:rPr>
          <w:sz w:val="28"/>
          <w:szCs w:val="28"/>
        </w:rPr>
        <w:t>ы</w:t>
      </w:r>
      <w:r w:rsidRPr="00492E85">
        <w:rPr>
          <w:sz w:val="28"/>
          <w:szCs w:val="28"/>
        </w:rPr>
        <w:t>:</w:t>
      </w:r>
    </w:p>
    <w:p w:rsidR="004F61BB" w:rsidRPr="0032161C" w:rsidRDefault="004F61BB" w:rsidP="004F61BB">
      <w:pPr>
        <w:autoSpaceDE w:val="0"/>
        <w:autoSpaceDN w:val="0"/>
        <w:adjustRightInd w:val="0"/>
        <w:ind w:firstLine="540"/>
        <w:jc w:val="both"/>
        <w:rPr>
          <w:sz w:val="28"/>
          <w:szCs w:val="28"/>
        </w:rPr>
      </w:pPr>
      <w:r w:rsidRPr="0032161C">
        <w:rPr>
          <w:sz w:val="28"/>
          <w:szCs w:val="28"/>
        </w:rPr>
        <w:t xml:space="preserve">1) </w:t>
      </w:r>
      <w:r w:rsidR="0059087B">
        <w:rPr>
          <w:sz w:val="28"/>
          <w:szCs w:val="28"/>
        </w:rPr>
        <w:t>З</w:t>
      </w:r>
      <w:r w:rsidRPr="0032161C">
        <w:rPr>
          <w:sz w:val="28"/>
          <w:szCs w:val="28"/>
        </w:rPr>
        <w:t>аявление</w:t>
      </w:r>
      <w:r w:rsidR="00472919" w:rsidRPr="0032161C">
        <w:rPr>
          <w:sz w:val="28"/>
          <w:szCs w:val="28"/>
        </w:rPr>
        <w:t xml:space="preserve"> </w:t>
      </w:r>
      <w:r w:rsidR="00492E85">
        <w:rPr>
          <w:sz w:val="28"/>
          <w:szCs w:val="28"/>
        </w:rPr>
        <w:t>о продлении срока разрешения на строительство</w:t>
      </w:r>
      <w:r w:rsidR="00472919" w:rsidRPr="0032161C">
        <w:rPr>
          <w:sz w:val="28"/>
          <w:szCs w:val="28"/>
        </w:rPr>
        <w:t xml:space="preserve"> объекта капитального строительства </w:t>
      </w:r>
      <w:r w:rsidR="00472919" w:rsidRPr="00492E85">
        <w:rPr>
          <w:sz w:val="28"/>
          <w:szCs w:val="28"/>
          <w:highlight w:val="yellow"/>
        </w:rPr>
        <w:t>(Приложение №3)</w:t>
      </w:r>
      <w:r w:rsidRPr="00492E85">
        <w:rPr>
          <w:sz w:val="28"/>
          <w:szCs w:val="28"/>
          <w:highlight w:val="yellow"/>
        </w:rPr>
        <w:t>;</w:t>
      </w:r>
    </w:p>
    <w:p w:rsidR="00492E85" w:rsidRPr="00492E85" w:rsidRDefault="00832613" w:rsidP="00492E85">
      <w:pPr>
        <w:spacing w:line="20" w:lineRule="atLeast"/>
        <w:ind w:firstLine="539"/>
        <w:jc w:val="both"/>
        <w:rPr>
          <w:sz w:val="28"/>
          <w:szCs w:val="28"/>
        </w:rPr>
      </w:pPr>
      <w:r w:rsidRPr="0032161C">
        <w:rPr>
          <w:sz w:val="28"/>
          <w:szCs w:val="28"/>
        </w:rPr>
        <w:t>2</w:t>
      </w:r>
      <w:r w:rsidR="00953D0E" w:rsidRPr="0032161C">
        <w:rPr>
          <w:sz w:val="28"/>
          <w:szCs w:val="28"/>
        </w:rPr>
        <w:t xml:space="preserve">) </w:t>
      </w:r>
      <w:r w:rsidR="00492E85" w:rsidRPr="00492E85">
        <w:rPr>
          <w:sz w:val="28"/>
          <w:szCs w:val="28"/>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r w:rsidR="004F61BB" w:rsidRPr="00492E85">
        <w:rPr>
          <w:sz w:val="28"/>
          <w:szCs w:val="28"/>
        </w:rPr>
        <w:t>;</w:t>
      </w:r>
    </w:p>
    <w:p w:rsidR="00953D0E" w:rsidRDefault="00832613" w:rsidP="00492E85">
      <w:pPr>
        <w:autoSpaceDE w:val="0"/>
        <w:autoSpaceDN w:val="0"/>
        <w:adjustRightInd w:val="0"/>
        <w:ind w:firstLine="539"/>
        <w:jc w:val="both"/>
        <w:outlineLvl w:val="2"/>
        <w:rPr>
          <w:sz w:val="28"/>
          <w:szCs w:val="28"/>
        </w:rPr>
      </w:pPr>
      <w:r w:rsidRPr="0032161C">
        <w:rPr>
          <w:sz w:val="28"/>
          <w:szCs w:val="28"/>
        </w:rPr>
        <w:t>3</w:t>
      </w:r>
      <w:r w:rsidR="00953D0E" w:rsidRPr="0032161C">
        <w:rPr>
          <w:sz w:val="28"/>
          <w:szCs w:val="28"/>
        </w:rPr>
        <w:t>)</w:t>
      </w:r>
      <w:r w:rsidR="00492E85" w:rsidRPr="00492E85">
        <w:rPr>
          <w:sz w:val="12"/>
          <w:szCs w:val="12"/>
        </w:rPr>
        <w:t xml:space="preserve"> </w:t>
      </w:r>
      <w:r w:rsidR="00492E85" w:rsidRPr="00492E85">
        <w:rPr>
          <w:sz w:val="28"/>
          <w:szCs w:val="28"/>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rsidRPr="00492E85">
        <w:rPr>
          <w:sz w:val="28"/>
          <w:szCs w:val="28"/>
        </w:rPr>
        <w:t>;</w:t>
      </w:r>
    </w:p>
    <w:p w:rsidR="0068032B" w:rsidRDefault="0068032B" w:rsidP="00492E85">
      <w:pPr>
        <w:autoSpaceDE w:val="0"/>
        <w:autoSpaceDN w:val="0"/>
        <w:adjustRightInd w:val="0"/>
        <w:ind w:firstLine="539"/>
        <w:jc w:val="both"/>
        <w:outlineLvl w:val="2"/>
        <w:rPr>
          <w:sz w:val="28"/>
          <w:szCs w:val="28"/>
        </w:rPr>
      </w:pPr>
      <w:r w:rsidRPr="0085373E">
        <w:rPr>
          <w:sz w:val="28"/>
          <w:szCs w:val="28"/>
        </w:rPr>
        <w:t>Для оказания муниципальной услуги Отдел самостоятельно запрашивает в порядке межведомственного взаимодействия в государственных органах, органах местного самоуправления и подведомственных им организациях с документы (выписки, содержащиеся в них сведения):</w:t>
      </w:r>
    </w:p>
    <w:p w:rsidR="0068032B" w:rsidRPr="0085373E" w:rsidRDefault="0068032B" w:rsidP="0068032B">
      <w:pPr>
        <w:autoSpaceDE w:val="0"/>
        <w:autoSpaceDN w:val="0"/>
        <w:adjustRightInd w:val="0"/>
        <w:ind w:firstLine="540"/>
        <w:jc w:val="both"/>
        <w:rPr>
          <w:sz w:val="28"/>
          <w:szCs w:val="28"/>
        </w:rPr>
      </w:pPr>
      <w:r w:rsidRPr="0085373E">
        <w:rPr>
          <w:sz w:val="28"/>
          <w:szCs w:val="28"/>
        </w:rPr>
        <w:t>а)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w:t>
      </w:r>
    </w:p>
    <w:p w:rsidR="0068032B" w:rsidRDefault="0068032B" w:rsidP="008B1ADD">
      <w:pPr>
        <w:autoSpaceDE w:val="0"/>
        <w:autoSpaceDN w:val="0"/>
        <w:adjustRightInd w:val="0"/>
        <w:ind w:firstLine="540"/>
        <w:jc w:val="both"/>
        <w:rPr>
          <w:sz w:val="28"/>
          <w:szCs w:val="28"/>
        </w:rPr>
      </w:pPr>
      <w:r>
        <w:rPr>
          <w:sz w:val="28"/>
          <w:szCs w:val="28"/>
        </w:rPr>
        <w:t>б</w:t>
      </w:r>
      <w:r w:rsidRPr="0068032B">
        <w:rPr>
          <w:sz w:val="28"/>
          <w:szCs w:val="28"/>
        </w:rPr>
        <w:t>) разрешение на строительство</w:t>
      </w:r>
      <w:r w:rsidR="00C32CA1">
        <w:rPr>
          <w:sz w:val="28"/>
          <w:szCs w:val="28"/>
        </w:rPr>
        <w:t>.</w:t>
      </w:r>
    </w:p>
    <w:p w:rsidR="00C32CA1" w:rsidRPr="0032161C" w:rsidRDefault="009115FE" w:rsidP="00C32CA1">
      <w:pPr>
        <w:tabs>
          <w:tab w:val="left" w:pos="567"/>
        </w:tabs>
        <w:autoSpaceDE w:val="0"/>
        <w:autoSpaceDN w:val="0"/>
        <w:adjustRightInd w:val="0"/>
        <w:ind w:firstLine="540"/>
        <w:jc w:val="both"/>
        <w:rPr>
          <w:sz w:val="28"/>
          <w:szCs w:val="28"/>
        </w:rPr>
      </w:pPr>
      <w:r w:rsidRPr="00492E85">
        <w:rPr>
          <w:sz w:val="28"/>
          <w:szCs w:val="28"/>
        </w:rPr>
        <w:t>2.6.</w:t>
      </w:r>
      <w:r w:rsidR="008B1ADD">
        <w:rPr>
          <w:sz w:val="28"/>
          <w:szCs w:val="28"/>
        </w:rPr>
        <w:t>2</w:t>
      </w:r>
      <w:r w:rsidRPr="00492E85">
        <w:rPr>
          <w:sz w:val="28"/>
          <w:szCs w:val="28"/>
        </w:rPr>
        <w:t>. Для п</w:t>
      </w:r>
      <w:r w:rsidR="00C32CA1">
        <w:rPr>
          <w:sz w:val="28"/>
          <w:szCs w:val="28"/>
        </w:rPr>
        <w:t>олучения муниципальной услуги "</w:t>
      </w:r>
      <w:r>
        <w:rPr>
          <w:sz w:val="28"/>
          <w:szCs w:val="28"/>
        </w:rPr>
        <w:t>Прекращени</w:t>
      </w:r>
      <w:r w:rsidR="00C32CA1">
        <w:rPr>
          <w:sz w:val="28"/>
          <w:szCs w:val="28"/>
        </w:rPr>
        <w:t>е</w:t>
      </w:r>
      <w:r>
        <w:rPr>
          <w:sz w:val="28"/>
          <w:szCs w:val="28"/>
        </w:rPr>
        <w:t xml:space="preserve"> действия</w:t>
      </w:r>
      <w:r w:rsidRPr="00492E85">
        <w:rPr>
          <w:sz w:val="28"/>
          <w:szCs w:val="28"/>
        </w:rPr>
        <w:t xml:space="preserve"> на строительство </w:t>
      </w:r>
      <w:r w:rsidR="0068032B" w:rsidRPr="00607852">
        <w:rPr>
          <w:sz w:val="28"/>
          <w:szCs w:val="28"/>
        </w:rPr>
        <w:t>объекта капитального строительства</w:t>
      </w:r>
      <w:r w:rsidR="00C32CA1">
        <w:rPr>
          <w:sz w:val="28"/>
          <w:szCs w:val="28"/>
        </w:rPr>
        <w:t>»</w:t>
      </w:r>
      <w:r w:rsidR="0068032B" w:rsidRPr="00492E85">
        <w:rPr>
          <w:sz w:val="28"/>
          <w:szCs w:val="28"/>
        </w:rPr>
        <w:t xml:space="preserve"> </w:t>
      </w:r>
      <w:r w:rsidR="00C32CA1">
        <w:rPr>
          <w:sz w:val="28"/>
          <w:szCs w:val="28"/>
        </w:rPr>
        <w:t>Заявитель самостоятельно либо через уполномоченного представителя подает (направляет)</w:t>
      </w:r>
      <w:r w:rsidR="00C32CA1" w:rsidRPr="00492E85">
        <w:rPr>
          <w:sz w:val="28"/>
          <w:szCs w:val="28"/>
        </w:rPr>
        <w:t xml:space="preserve">  следующи</w:t>
      </w:r>
      <w:r w:rsidR="00C32CA1">
        <w:rPr>
          <w:sz w:val="28"/>
          <w:szCs w:val="28"/>
        </w:rPr>
        <w:t>е</w:t>
      </w:r>
      <w:r w:rsidR="00C32CA1" w:rsidRPr="00492E85">
        <w:rPr>
          <w:sz w:val="28"/>
          <w:szCs w:val="28"/>
        </w:rPr>
        <w:t xml:space="preserve"> документ</w:t>
      </w:r>
      <w:r w:rsidR="00C32CA1">
        <w:rPr>
          <w:sz w:val="28"/>
          <w:szCs w:val="28"/>
        </w:rPr>
        <w:t>ы</w:t>
      </w:r>
      <w:r w:rsidR="00C32CA1" w:rsidRPr="00492E85">
        <w:rPr>
          <w:sz w:val="28"/>
          <w:szCs w:val="28"/>
        </w:rPr>
        <w:t>:</w:t>
      </w:r>
    </w:p>
    <w:p w:rsidR="0068032B" w:rsidRPr="0032161C" w:rsidRDefault="0068032B" w:rsidP="009115FE">
      <w:pPr>
        <w:tabs>
          <w:tab w:val="left" w:pos="567"/>
        </w:tabs>
        <w:autoSpaceDE w:val="0"/>
        <w:autoSpaceDN w:val="0"/>
        <w:adjustRightInd w:val="0"/>
        <w:ind w:firstLine="540"/>
        <w:jc w:val="both"/>
        <w:rPr>
          <w:sz w:val="28"/>
          <w:szCs w:val="28"/>
        </w:rPr>
      </w:pPr>
      <w:r>
        <w:rPr>
          <w:sz w:val="28"/>
          <w:szCs w:val="28"/>
        </w:rPr>
        <w:t>-</w:t>
      </w:r>
      <w:r w:rsidR="00C32CA1">
        <w:rPr>
          <w:sz w:val="28"/>
          <w:szCs w:val="28"/>
        </w:rPr>
        <w:t>З</w:t>
      </w:r>
      <w:r>
        <w:rPr>
          <w:sz w:val="28"/>
          <w:szCs w:val="28"/>
        </w:rPr>
        <w:t>аявление о прекращении действия</w:t>
      </w:r>
      <w:r w:rsidRPr="00492E85">
        <w:rPr>
          <w:sz w:val="28"/>
          <w:szCs w:val="28"/>
        </w:rPr>
        <w:t xml:space="preserve"> на строительство</w:t>
      </w:r>
      <w:r w:rsidRPr="0068032B">
        <w:rPr>
          <w:sz w:val="28"/>
          <w:szCs w:val="28"/>
        </w:rPr>
        <w:t xml:space="preserve"> </w:t>
      </w:r>
      <w:r w:rsidRPr="00607852">
        <w:rPr>
          <w:sz w:val="28"/>
          <w:szCs w:val="28"/>
        </w:rPr>
        <w:t>объекта капитального строительства</w:t>
      </w:r>
      <w:r>
        <w:rPr>
          <w:sz w:val="28"/>
          <w:szCs w:val="28"/>
        </w:rPr>
        <w:t xml:space="preserve">. </w:t>
      </w:r>
      <w:r w:rsidRPr="0068032B">
        <w:rPr>
          <w:sz w:val="28"/>
          <w:szCs w:val="28"/>
          <w:highlight w:val="green"/>
        </w:rPr>
        <w:t>(Приложение №</w:t>
      </w:r>
      <w:r w:rsidR="00C32CA1">
        <w:rPr>
          <w:sz w:val="28"/>
          <w:szCs w:val="28"/>
          <w:highlight w:val="green"/>
        </w:rPr>
        <w:t xml:space="preserve"> 4</w:t>
      </w:r>
      <w:r w:rsidRPr="0068032B">
        <w:rPr>
          <w:sz w:val="28"/>
          <w:szCs w:val="28"/>
          <w:highlight w:val="green"/>
        </w:rPr>
        <w:t xml:space="preserve"> )</w:t>
      </w:r>
      <w:r w:rsidR="008B1ADD">
        <w:rPr>
          <w:sz w:val="28"/>
          <w:szCs w:val="28"/>
        </w:rPr>
        <w:t>.</w:t>
      </w:r>
    </w:p>
    <w:p w:rsidR="0068032B" w:rsidRPr="0068032B" w:rsidRDefault="0068032B" w:rsidP="0068032B">
      <w:pPr>
        <w:autoSpaceDE w:val="0"/>
        <w:autoSpaceDN w:val="0"/>
        <w:adjustRightInd w:val="0"/>
        <w:ind w:firstLine="540"/>
        <w:jc w:val="both"/>
        <w:rPr>
          <w:sz w:val="28"/>
          <w:szCs w:val="28"/>
        </w:rPr>
      </w:pPr>
      <w:r w:rsidRPr="0068032B">
        <w:rPr>
          <w:sz w:val="28"/>
          <w:szCs w:val="28"/>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8032B" w:rsidRPr="0068032B" w:rsidRDefault="0068032B" w:rsidP="0068032B">
      <w:pPr>
        <w:autoSpaceDE w:val="0"/>
        <w:autoSpaceDN w:val="0"/>
        <w:adjustRightInd w:val="0"/>
        <w:ind w:firstLine="540"/>
        <w:jc w:val="both"/>
        <w:rPr>
          <w:sz w:val="28"/>
          <w:szCs w:val="28"/>
        </w:rPr>
      </w:pPr>
      <w:r w:rsidRPr="0068032B">
        <w:rPr>
          <w:sz w:val="28"/>
          <w:szCs w:val="28"/>
        </w:rPr>
        <w:t>2) отказа от права собственности и иных прав на земельные участки;</w:t>
      </w:r>
    </w:p>
    <w:p w:rsidR="0068032B" w:rsidRPr="0068032B" w:rsidRDefault="0068032B" w:rsidP="0068032B">
      <w:pPr>
        <w:autoSpaceDE w:val="0"/>
        <w:autoSpaceDN w:val="0"/>
        <w:adjustRightInd w:val="0"/>
        <w:ind w:firstLine="540"/>
        <w:jc w:val="both"/>
        <w:rPr>
          <w:sz w:val="28"/>
          <w:szCs w:val="28"/>
        </w:rPr>
      </w:pPr>
      <w:r w:rsidRPr="0068032B">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68032B" w:rsidRDefault="0068032B" w:rsidP="0068032B">
      <w:pPr>
        <w:autoSpaceDE w:val="0"/>
        <w:autoSpaceDN w:val="0"/>
        <w:adjustRightInd w:val="0"/>
        <w:ind w:firstLine="540"/>
        <w:jc w:val="both"/>
        <w:rPr>
          <w:sz w:val="28"/>
          <w:szCs w:val="28"/>
        </w:rPr>
      </w:pPr>
      <w:r w:rsidRPr="0068032B">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044EE" w:rsidRDefault="00D044EE" w:rsidP="008B1ADD">
      <w:pPr>
        <w:autoSpaceDE w:val="0"/>
        <w:autoSpaceDN w:val="0"/>
        <w:adjustRightInd w:val="0"/>
        <w:ind w:firstLine="540"/>
        <w:jc w:val="both"/>
        <w:rPr>
          <w:sz w:val="28"/>
          <w:szCs w:val="28"/>
        </w:rPr>
      </w:pPr>
      <w:r w:rsidRPr="00D044EE">
        <w:rPr>
          <w:sz w:val="28"/>
          <w:szCs w:val="28"/>
        </w:rPr>
        <w:t xml:space="preserve">В целях прекращения действия разрешения на строительство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 в случаях, указанных в </w:t>
      </w:r>
      <w:hyperlink r:id="rId21" w:history="1">
        <w:r w:rsidRPr="00D044EE">
          <w:rPr>
            <w:color w:val="0000FF"/>
            <w:sz w:val="28"/>
            <w:szCs w:val="28"/>
          </w:rPr>
          <w:t>подпунктах 1</w:t>
        </w:r>
      </w:hyperlink>
      <w:r w:rsidRPr="00D044EE">
        <w:rPr>
          <w:sz w:val="28"/>
          <w:szCs w:val="28"/>
        </w:rPr>
        <w:t xml:space="preserve"> - </w:t>
      </w:r>
      <w:hyperlink r:id="rId22" w:history="1">
        <w:r w:rsidRPr="00D044EE">
          <w:rPr>
            <w:color w:val="0000FF"/>
            <w:sz w:val="28"/>
            <w:szCs w:val="28"/>
          </w:rPr>
          <w:t>3 пункта 2.</w:t>
        </w:r>
        <w:r w:rsidR="008B1ADD">
          <w:rPr>
            <w:color w:val="0000FF"/>
            <w:sz w:val="28"/>
            <w:szCs w:val="28"/>
          </w:rPr>
          <w:t>6</w:t>
        </w:r>
        <w:r w:rsidRPr="00D044EE">
          <w:rPr>
            <w:color w:val="0000FF"/>
            <w:sz w:val="28"/>
            <w:szCs w:val="28"/>
          </w:rPr>
          <w:t>.</w:t>
        </w:r>
        <w:r w:rsidR="008B1ADD">
          <w:rPr>
            <w:color w:val="0000FF"/>
            <w:sz w:val="28"/>
            <w:szCs w:val="28"/>
          </w:rPr>
          <w:t>2</w:t>
        </w:r>
      </w:hyperlink>
      <w:r w:rsidRPr="00D044EE">
        <w:rPr>
          <w:sz w:val="28"/>
          <w:szCs w:val="28"/>
        </w:rPr>
        <w:t xml:space="preserve"> Регламента</w:t>
      </w:r>
      <w:r w:rsidR="008B1ADD">
        <w:rPr>
          <w:sz w:val="28"/>
          <w:szCs w:val="28"/>
        </w:rPr>
        <w:t>.</w:t>
      </w:r>
    </w:p>
    <w:p w:rsidR="008B1ADD" w:rsidRPr="0032161C" w:rsidRDefault="008B1ADD" w:rsidP="008B1ADD">
      <w:pPr>
        <w:autoSpaceDE w:val="0"/>
        <w:autoSpaceDN w:val="0"/>
        <w:adjustRightInd w:val="0"/>
        <w:ind w:firstLine="540"/>
        <w:jc w:val="both"/>
        <w:outlineLvl w:val="2"/>
        <w:rPr>
          <w:sz w:val="28"/>
          <w:szCs w:val="28"/>
        </w:rPr>
      </w:pPr>
      <w:r w:rsidRPr="0032161C">
        <w:rPr>
          <w:sz w:val="28"/>
          <w:szCs w:val="28"/>
        </w:rPr>
        <w:t xml:space="preserve">2.9. Документы, предусмотренные </w:t>
      </w:r>
      <w:hyperlink r:id="rId23" w:history="1"/>
      <w:r w:rsidRPr="0032161C">
        <w:rPr>
          <w:sz w:val="28"/>
          <w:szCs w:val="28"/>
        </w:rPr>
        <w:t xml:space="preserve"> пунктом 2.6. могут быть направлены Заявителем в электронной форме.</w:t>
      </w:r>
    </w:p>
    <w:p w:rsidR="008B1ADD" w:rsidRPr="0032161C" w:rsidRDefault="008B1ADD" w:rsidP="008B1ADD">
      <w:pPr>
        <w:autoSpaceDE w:val="0"/>
        <w:autoSpaceDN w:val="0"/>
        <w:adjustRightInd w:val="0"/>
        <w:ind w:firstLine="540"/>
        <w:jc w:val="both"/>
        <w:rPr>
          <w:sz w:val="28"/>
          <w:szCs w:val="28"/>
        </w:rPr>
      </w:pPr>
      <w:r w:rsidRPr="0032161C">
        <w:rPr>
          <w:sz w:val="28"/>
          <w:szCs w:val="28"/>
        </w:rPr>
        <w:t>2.10. Особенности подачи заявления и документов в электронной форме</w:t>
      </w:r>
    </w:p>
    <w:p w:rsidR="008B1ADD" w:rsidRPr="0032161C" w:rsidRDefault="008B1ADD" w:rsidP="008B1ADD">
      <w:pPr>
        <w:autoSpaceDE w:val="0"/>
        <w:autoSpaceDN w:val="0"/>
        <w:adjustRightInd w:val="0"/>
        <w:ind w:firstLine="540"/>
        <w:jc w:val="both"/>
        <w:rPr>
          <w:sz w:val="28"/>
          <w:szCs w:val="28"/>
        </w:rPr>
      </w:pPr>
      <w:r w:rsidRPr="0032161C">
        <w:rPr>
          <w:sz w:val="28"/>
          <w:szCs w:val="28"/>
        </w:rPr>
        <w:t>2.11. При подаче заявления через Единый портал государственных и муниципальных услуг электронные копии документов размещаются в предназначенных для этих целей полях электронной формы заявления. Электронная копия документа должна представлять собой один файл в формате, доступном для просмотра без установки специального программного обеспечения, doc, docx, xls, xlsx или pdf, содержащий отсканированный графический образ соответствующего бумажного документа, снабженного всеми необходимыми подписями и печатями.</w:t>
      </w:r>
    </w:p>
    <w:p w:rsidR="008B1ADD" w:rsidRPr="0068032B" w:rsidRDefault="008B1ADD" w:rsidP="008B1ADD">
      <w:pPr>
        <w:autoSpaceDE w:val="0"/>
        <w:autoSpaceDN w:val="0"/>
        <w:adjustRightInd w:val="0"/>
        <w:ind w:firstLine="540"/>
        <w:jc w:val="both"/>
        <w:rPr>
          <w:sz w:val="28"/>
          <w:szCs w:val="28"/>
        </w:rPr>
      </w:pPr>
      <w:r w:rsidRPr="0032161C">
        <w:rPr>
          <w:sz w:val="28"/>
          <w:szCs w:val="28"/>
        </w:rPr>
        <w:t>2.12.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E022C" w:rsidRPr="0032161C" w:rsidRDefault="002E022C" w:rsidP="002E022C">
      <w:pPr>
        <w:tabs>
          <w:tab w:val="left" w:pos="567"/>
        </w:tabs>
        <w:autoSpaceDE w:val="0"/>
        <w:autoSpaceDN w:val="0"/>
        <w:adjustRightInd w:val="0"/>
        <w:ind w:firstLine="540"/>
        <w:jc w:val="both"/>
        <w:rPr>
          <w:sz w:val="28"/>
          <w:szCs w:val="28"/>
        </w:rPr>
      </w:pPr>
      <w:r w:rsidRPr="0032161C">
        <w:rPr>
          <w:color w:val="000000"/>
          <w:sz w:val="28"/>
          <w:szCs w:val="28"/>
        </w:rPr>
        <w:t>2.7.</w:t>
      </w:r>
      <w:r w:rsidRPr="0032161C">
        <w:rPr>
          <w:sz w:val="28"/>
          <w:szCs w:val="28"/>
        </w:rPr>
        <w:t xml:space="preserve"> Исчерпывающий перечень оснований для приостановления или отказа в предоставлении муниципальной услуги.</w:t>
      </w:r>
    </w:p>
    <w:p w:rsidR="002E022C" w:rsidRPr="0032161C" w:rsidRDefault="002E022C" w:rsidP="002E022C">
      <w:pPr>
        <w:pStyle w:val="a3"/>
        <w:spacing w:before="0" w:beforeAutospacing="0" w:after="0" w:afterAutospacing="0" w:line="240" w:lineRule="auto"/>
        <w:ind w:firstLine="540"/>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2.7.1. Оснований для приостановления предоставления муниципальной услуги не имеется.</w:t>
      </w:r>
    </w:p>
    <w:p w:rsidR="00DB52FF" w:rsidRPr="0032161C" w:rsidRDefault="00DB52FF" w:rsidP="00953D0E">
      <w:pPr>
        <w:autoSpaceDE w:val="0"/>
        <w:autoSpaceDN w:val="0"/>
        <w:adjustRightInd w:val="0"/>
        <w:ind w:firstLine="540"/>
        <w:jc w:val="both"/>
        <w:outlineLvl w:val="2"/>
        <w:rPr>
          <w:sz w:val="28"/>
          <w:szCs w:val="28"/>
        </w:rPr>
      </w:pPr>
      <w:r w:rsidRPr="0032161C">
        <w:rPr>
          <w:sz w:val="28"/>
          <w:szCs w:val="28"/>
        </w:rPr>
        <w:t>2.</w:t>
      </w:r>
      <w:r w:rsidR="002E022C" w:rsidRPr="0032161C">
        <w:rPr>
          <w:sz w:val="28"/>
          <w:szCs w:val="28"/>
        </w:rPr>
        <w:t>7</w:t>
      </w:r>
      <w:r w:rsidRPr="0032161C">
        <w:rPr>
          <w:sz w:val="28"/>
          <w:szCs w:val="28"/>
        </w:rPr>
        <w:t>.</w:t>
      </w:r>
      <w:r w:rsidR="002E022C" w:rsidRPr="0032161C">
        <w:rPr>
          <w:sz w:val="28"/>
          <w:szCs w:val="28"/>
        </w:rPr>
        <w:t>2</w:t>
      </w:r>
      <w:r w:rsidRPr="0032161C">
        <w:rPr>
          <w:sz w:val="28"/>
          <w:szCs w:val="28"/>
        </w:rPr>
        <w:t xml:space="preserve">. Основания для отказа в предоставлении муниципальной услуги </w:t>
      </w:r>
      <w:r w:rsidR="002E022C" w:rsidRPr="001F2079">
        <w:rPr>
          <w:sz w:val="28"/>
          <w:szCs w:val="28"/>
          <w:highlight w:val="green"/>
        </w:rPr>
        <w:t>(Приложение №</w:t>
      </w:r>
      <w:r w:rsidR="00C32CA1">
        <w:rPr>
          <w:sz w:val="28"/>
          <w:szCs w:val="28"/>
          <w:highlight w:val="green"/>
        </w:rPr>
        <w:t>5</w:t>
      </w:r>
      <w:r w:rsidR="002E022C" w:rsidRPr="001F2079">
        <w:rPr>
          <w:sz w:val="28"/>
          <w:szCs w:val="28"/>
          <w:highlight w:val="green"/>
        </w:rPr>
        <w:t>)</w:t>
      </w:r>
      <w:r w:rsidR="00C32CA1">
        <w:rPr>
          <w:sz w:val="28"/>
          <w:szCs w:val="28"/>
        </w:rPr>
        <w:t>.</w:t>
      </w:r>
    </w:p>
    <w:p w:rsidR="008B1ADD" w:rsidRDefault="007D14E2" w:rsidP="00BB6341">
      <w:pPr>
        <w:autoSpaceDE w:val="0"/>
        <w:autoSpaceDN w:val="0"/>
        <w:adjustRightInd w:val="0"/>
        <w:ind w:firstLine="540"/>
        <w:jc w:val="both"/>
        <w:outlineLvl w:val="2"/>
        <w:rPr>
          <w:sz w:val="28"/>
          <w:szCs w:val="28"/>
        </w:rPr>
      </w:pPr>
      <w:r w:rsidRPr="0032161C">
        <w:rPr>
          <w:sz w:val="28"/>
          <w:szCs w:val="28"/>
        </w:rPr>
        <w:t>2.</w:t>
      </w:r>
      <w:r w:rsidR="002E022C" w:rsidRPr="0032161C">
        <w:rPr>
          <w:sz w:val="28"/>
          <w:szCs w:val="28"/>
        </w:rPr>
        <w:t>8</w:t>
      </w:r>
      <w:r w:rsidR="00953D0E" w:rsidRPr="0032161C">
        <w:rPr>
          <w:sz w:val="28"/>
          <w:szCs w:val="28"/>
        </w:rPr>
        <w:t xml:space="preserve">. В предоставлении муниципальной услуги "Продление срока действия разрешения на строительство объектов капитального строительства" может быть </w:t>
      </w:r>
      <w:r w:rsidR="00953D0E" w:rsidRPr="00BB6341">
        <w:rPr>
          <w:sz w:val="28"/>
          <w:szCs w:val="28"/>
        </w:rPr>
        <w:t xml:space="preserve">отказано, </w:t>
      </w:r>
      <w:r w:rsidR="00BB6341" w:rsidRPr="00BB6341">
        <w:rPr>
          <w:sz w:val="28"/>
          <w:szCs w:val="28"/>
        </w:rPr>
        <w:t>если строительство, реконструкция, объекта капитального строительства не начаты до истечения срока подачи заявления.</w:t>
      </w:r>
    </w:p>
    <w:p w:rsidR="005A1935" w:rsidRPr="0032161C" w:rsidRDefault="008B1ADD" w:rsidP="00A41A67">
      <w:pPr>
        <w:autoSpaceDE w:val="0"/>
        <w:autoSpaceDN w:val="0"/>
        <w:adjustRightInd w:val="0"/>
        <w:ind w:firstLine="540"/>
        <w:jc w:val="both"/>
        <w:outlineLvl w:val="2"/>
        <w:rPr>
          <w:sz w:val="28"/>
          <w:szCs w:val="28"/>
        </w:rPr>
      </w:pPr>
      <w:r>
        <w:rPr>
          <w:sz w:val="28"/>
          <w:szCs w:val="28"/>
        </w:rPr>
        <w:t>2.9.</w:t>
      </w:r>
      <w:r w:rsidR="00BB6341" w:rsidRPr="00BB6341">
        <w:rPr>
          <w:sz w:val="28"/>
          <w:szCs w:val="28"/>
        </w:rPr>
        <w:t xml:space="preserve"> </w:t>
      </w:r>
      <w:r w:rsidR="005A1935" w:rsidRPr="0032161C">
        <w:rPr>
          <w:sz w:val="28"/>
          <w:szCs w:val="28"/>
        </w:rPr>
        <w:t>Предоставление услуги осуществляется на бесплатной основе.</w:t>
      </w:r>
    </w:p>
    <w:p w:rsidR="005A1935" w:rsidRPr="0032161C" w:rsidRDefault="005A1935" w:rsidP="006F44CA">
      <w:pPr>
        <w:pStyle w:val="a3"/>
        <w:spacing w:before="0" w:beforeAutospacing="0" w:after="0" w:afterAutospacing="0"/>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lastRenderedPageBreak/>
        <w:t>2.</w:t>
      </w:r>
      <w:r w:rsidR="006C1AD7" w:rsidRPr="0032161C">
        <w:rPr>
          <w:rFonts w:ascii="Times New Roman" w:hAnsi="Times New Roman" w:cs="Times New Roman"/>
          <w:color w:val="auto"/>
          <w:sz w:val="28"/>
          <w:szCs w:val="28"/>
        </w:rPr>
        <w:t>1</w:t>
      </w:r>
      <w:r w:rsidR="00A41A67">
        <w:rPr>
          <w:rFonts w:ascii="Times New Roman" w:hAnsi="Times New Roman" w:cs="Times New Roman"/>
          <w:color w:val="auto"/>
          <w:sz w:val="28"/>
          <w:szCs w:val="28"/>
        </w:rPr>
        <w:t>0</w:t>
      </w:r>
      <w:r w:rsidRPr="0032161C">
        <w:rPr>
          <w:rFonts w:ascii="Times New Roman" w:hAnsi="Times New Roman" w:cs="Times New Roman"/>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A1935" w:rsidRPr="0032161C" w:rsidRDefault="005A1935" w:rsidP="006F44CA">
      <w:pPr>
        <w:pStyle w:val="a3"/>
        <w:spacing w:before="0" w:beforeAutospacing="0" w:after="0" w:afterAutospacing="0" w:line="276" w:lineRule="auto"/>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w:t>
      </w:r>
      <w:r w:rsidR="00FB57C3" w:rsidRPr="0032161C">
        <w:rPr>
          <w:rFonts w:ascii="Times New Roman" w:hAnsi="Times New Roman" w:cs="Times New Roman"/>
          <w:color w:val="auto"/>
          <w:sz w:val="28"/>
          <w:szCs w:val="28"/>
        </w:rPr>
        <w:t>не более</w:t>
      </w:r>
      <w:r w:rsidRPr="0032161C">
        <w:rPr>
          <w:rFonts w:ascii="Times New Roman" w:hAnsi="Times New Roman" w:cs="Times New Roman"/>
          <w:color w:val="auto"/>
          <w:sz w:val="28"/>
          <w:szCs w:val="28"/>
        </w:rPr>
        <w:t xml:space="preserve"> 15 минут.</w:t>
      </w:r>
    </w:p>
    <w:p w:rsidR="005A1935" w:rsidRPr="0032161C" w:rsidRDefault="005A1935" w:rsidP="005A1935">
      <w:pPr>
        <w:autoSpaceDE w:val="0"/>
        <w:autoSpaceDN w:val="0"/>
        <w:adjustRightInd w:val="0"/>
        <w:spacing w:line="276" w:lineRule="auto"/>
        <w:ind w:firstLine="540"/>
        <w:jc w:val="both"/>
        <w:rPr>
          <w:sz w:val="28"/>
          <w:szCs w:val="28"/>
        </w:rPr>
      </w:pPr>
      <w:r w:rsidRPr="0032161C">
        <w:rPr>
          <w:sz w:val="28"/>
          <w:szCs w:val="28"/>
        </w:rPr>
        <w:t>2.</w:t>
      </w:r>
      <w:r w:rsidR="006C1AD7" w:rsidRPr="0032161C">
        <w:rPr>
          <w:sz w:val="28"/>
          <w:szCs w:val="28"/>
        </w:rPr>
        <w:t>1</w:t>
      </w:r>
      <w:r w:rsidR="002E022C" w:rsidRPr="0032161C">
        <w:rPr>
          <w:sz w:val="28"/>
          <w:szCs w:val="28"/>
        </w:rPr>
        <w:t>5</w:t>
      </w:r>
      <w:r w:rsidRPr="0032161C">
        <w:rPr>
          <w:sz w:val="28"/>
          <w:szCs w:val="28"/>
        </w:rPr>
        <w:t xml:space="preserve">. Заявление о предоставлении муниципальной услуги, поступившее посредством почтовой связи или в электронной форме, регистрируется в течение одного дня с момента поступления в администрацию района. </w:t>
      </w:r>
    </w:p>
    <w:p w:rsidR="001F2079" w:rsidRPr="00513225" w:rsidRDefault="001F2079" w:rsidP="001F2079">
      <w:pPr>
        <w:autoSpaceDE w:val="0"/>
        <w:autoSpaceDN w:val="0"/>
        <w:adjustRightInd w:val="0"/>
        <w:spacing w:line="276" w:lineRule="auto"/>
        <w:ind w:firstLine="540"/>
        <w:jc w:val="both"/>
        <w:rPr>
          <w:sz w:val="28"/>
          <w:szCs w:val="28"/>
        </w:rPr>
      </w:pPr>
      <w:r w:rsidRPr="00513225">
        <w:rPr>
          <w:sz w:val="28"/>
          <w:szCs w:val="28"/>
        </w:rPr>
        <w:t xml:space="preserve">2.16. Требования к помещениям, в которых предоставляются муниципальная услуга, к местам ожидания и приема </w:t>
      </w:r>
      <w:r w:rsidR="00C32CA1">
        <w:rPr>
          <w:sz w:val="28"/>
          <w:szCs w:val="28"/>
        </w:rPr>
        <w:t>З</w:t>
      </w:r>
      <w:r w:rsidRPr="00513225">
        <w:rPr>
          <w:sz w:val="28"/>
          <w:szCs w:val="28"/>
        </w:rPr>
        <w:t>аявителей, размещению и оформлению визуальной, текстовой и мультимедийной информации о порядке предоставлении муниципальной услуги.</w:t>
      </w:r>
    </w:p>
    <w:p w:rsidR="001F2079" w:rsidRDefault="001F2079" w:rsidP="001F2079">
      <w:pPr>
        <w:autoSpaceDE w:val="0"/>
        <w:autoSpaceDN w:val="0"/>
        <w:adjustRightInd w:val="0"/>
        <w:ind w:firstLine="539"/>
        <w:jc w:val="both"/>
      </w:pPr>
      <w:r w:rsidRPr="00513225">
        <w:rPr>
          <w:sz w:val="28"/>
          <w:szCs w:val="28"/>
        </w:rPr>
        <w:t>2.16.1. Помещение, в которых предоставляется муниципальная услуга, должны отвечать следующим условиям:</w:t>
      </w:r>
      <w:r w:rsidRPr="00513225">
        <w:rPr>
          <w:sz w:val="28"/>
          <w:szCs w:val="28"/>
        </w:rPr>
        <w:br/>
        <w:t xml:space="preserve">        -беспрепятственный доступ к объектам и предоставляемым в них услугам;</w:t>
      </w:r>
      <w:r w:rsidRPr="00513225">
        <w:rPr>
          <w:sz w:val="28"/>
          <w:szCs w:val="28"/>
        </w:rPr>
        <w:br/>
        <w:t xml:space="preserve">        -возможность самостоятельного или с помощью сотрудников, предоставляющих услугу, передвижения по территории, на которой расположены объекты, входа в такие объекты и выхода из них;</w:t>
      </w:r>
      <w:r w:rsidRPr="00513225">
        <w:rPr>
          <w:sz w:val="28"/>
          <w:szCs w:val="28"/>
        </w:rPr>
        <w:br/>
        <w:t xml:space="preserve">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r w:rsidRPr="00513225">
        <w:rPr>
          <w:sz w:val="28"/>
          <w:szCs w:val="28"/>
        </w:rPr>
        <w:b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Pr="00513225">
        <w:rPr>
          <w:sz w:val="28"/>
          <w:szCs w:val="28"/>
        </w:rPr>
        <w:b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2079" w:rsidRDefault="001F2079" w:rsidP="001F2079">
      <w:pPr>
        <w:autoSpaceDE w:val="0"/>
        <w:autoSpaceDN w:val="0"/>
        <w:adjustRightInd w:val="0"/>
        <w:ind w:firstLine="539"/>
        <w:jc w:val="both"/>
      </w:pPr>
      <w:r w:rsidRPr="0032161C">
        <w:rPr>
          <w:sz w:val="28"/>
          <w:szCs w:val="28"/>
        </w:rPr>
        <w:t>2.1</w:t>
      </w:r>
      <w:r>
        <w:rPr>
          <w:sz w:val="28"/>
          <w:szCs w:val="28"/>
        </w:rPr>
        <w:t>6</w:t>
      </w:r>
      <w:r w:rsidRPr="0032161C">
        <w:rPr>
          <w:sz w:val="28"/>
          <w:szCs w:val="28"/>
        </w:rPr>
        <w:t>.</w:t>
      </w:r>
      <w:r>
        <w:rPr>
          <w:sz w:val="28"/>
          <w:szCs w:val="28"/>
        </w:rPr>
        <w:t>2</w:t>
      </w:r>
      <w:r w:rsidRPr="0032161C">
        <w:rPr>
          <w:sz w:val="28"/>
          <w:szCs w:val="28"/>
        </w:rPr>
        <w:t xml:space="preserve">. </w:t>
      </w:r>
      <w:r w:rsidRPr="00513225">
        <w:rPr>
          <w:sz w:val="28"/>
          <w:szCs w:val="28"/>
        </w:rPr>
        <w:t>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 Путь от остановок общественного транспорта до места предоставления муниципальной услуги должен быть оборудован соответствующими информационными</w:t>
      </w:r>
      <w:r w:rsidRPr="00513225">
        <w:rPr>
          <w:sz w:val="28"/>
          <w:szCs w:val="28"/>
        </w:rPr>
        <w:tab/>
        <w:t>указателями.</w:t>
      </w:r>
    </w:p>
    <w:p w:rsidR="001F2079" w:rsidRPr="00513225" w:rsidRDefault="001F2079" w:rsidP="001F2079">
      <w:pPr>
        <w:pStyle w:val="ConsPlusNormal"/>
        <w:ind w:firstLine="567"/>
        <w:jc w:val="both"/>
        <w:rPr>
          <w:rFonts w:ascii="Times New Roman" w:hAnsi="Times New Roman" w:cs="Times New Roman"/>
          <w:sz w:val="28"/>
          <w:szCs w:val="28"/>
        </w:rPr>
      </w:pPr>
      <w:r w:rsidRPr="00513225">
        <w:rPr>
          <w:rFonts w:ascii="Times New Roman" w:hAnsi="Times New Roman" w:cs="Times New Roman"/>
          <w:sz w:val="28"/>
          <w:szCs w:val="28"/>
        </w:rPr>
        <w:t>2.16.3.</w:t>
      </w:r>
      <w:r w:rsidRPr="0032161C">
        <w:rPr>
          <w:sz w:val="28"/>
          <w:szCs w:val="28"/>
        </w:rPr>
        <w:t xml:space="preserve"> </w:t>
      </w:r>
      <w:r w:rsidRPr="00513225">
        <w:rPr>
          <w:rFonts w:ascii="Times New Roman" w:hAnsi="Times New Roman" w:cs="Times New Roman"/>
          <w:sz w:val="28"/>
          <w:szCs w:val="28"/>
        </w:rPr>
        <w:t xml:space="preserve">Здание должно быть оборудовано входом для свободного доступа заявителей в помещение, в том числе и для инвалидов, включая инвалидов, использующих кресла-коляски. </w:t>
      </w:r>
      <w:r w:rsidRPr="00513225">
        <w:rPr>
          <w:rFonts w:ascii="Times New Roman" w:hAnsi="Times New Roman" w:cs="Times New Roman"/>
          <w:sz w:val="28"/>
          <w:szCs w:val="28"/>
        </w:rPr>
        <w:tab/>
      </w:r>
      <w:r w:rsidRPr="00513225">
        <w:rPr>
          <w:rFonts w:ascii="Times New Roman" w:hAnsi="Times New Roman" w:cs="Times New Roman"/>
          <w:sz w:val="28"/>
          <w:szCs w:val="28"/>
        </w:rPr>
        <w:tab/>
      </w:r>
      <w:r w:rsidRPr="00513225">
        <w:rPr>
          <w:rFonts w:ascii="Times New Roman" w:hAnsi="Times New Roman" w:cs="Times New Roman"/>
          <w:sz w:val="28"/>
          <w:szCs w:val="28"/>
        </w:rPr>
        <w:tab/>
      </w:r>
      <w:r w:rsidRPr="00513225">
        <w:rPr>
          <w:rFonts w:ascii="Times New Roman" w:hAnsi="Times New Roman" w:cs="Times New Roman"/>
          <w:sz w:val="28"/>
          <w:szCs w:val="28"/>
        </w:rPr>
        <w:tab/>
      </w:r>
      <w:r w:rsidRPr="00513225">
        <w:rPr>
          <w:rFonts w:ascii="Times New Roman" w:hAnsi="Times New Roman" w:cs="Times New Roman"/>
          <w:sz w:val="28"/>
          <w:szCs w:val="28"/>
        </w:rPr>
        <w:tab/>
      </w:r>
      <w:r w:rsidRPr="00513225">
        <w:rPr>
          <w:rFonts w:ascii="Times New Roman" w:hAnsi="Times New Roman" w:cs="Times New Roman"/>
          <w:sz w:val="28"/>
          <w:szCs w:val="28"/>
        </w:rPr>
        <w:tab/>
        <w:t>Входная группа в здание, в котором предоставляется муниципальная услуга, должна быть оборудована кнопкой вызова персонала, навесом, пандусом с поручнем. Лестничный марш (при наличии) должен быть оборудован пандусом с поручнем, либо специальным подъемным устройством для инвалидов, использующих кресла-коляски.</w:t>
      </w:r>
    </w:p>
    <w:p w:rsidR="001F2079" w:rsidRPr="00513225" w:rsidRDefault="001F2079" w:rsidP="001F20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1322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организации, осуществляющей </w:t>
      </w:r>
      <w:r w:rsidRPr="00513225">
        <w:rPr>
          <w:rFonts w:ascii="Times New Roman" w:hAnsi="Times New Roman" w:cs="Times New Roman"/>
          <w:sz w:val="28"/>
          <w:szCs w:val="28"/>
        </w:rPr>
        <w:lastRenderedPageBreak/>
        <w:t>предоставление муниципальной услуги:</w:t>
      </w:r>
    </w:p>
    <w:p w:rsidR="001F2079" w:rsidRPr="00513225" w:rsidRDefault="001F2079" w:rsidP="001F20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13225">
        <w:rPr>
          <w:rFonts w:ascii="Times New Roman" w:hAnsi="Times New Roman" w:cs="Times New Roman"/>
          <w:sz w:val="28"/>
          <w:szCs w:val="28"/>
        </w:rPr>
        <w:t>-наименование;</w:t>
      </w:r>
    </w:p>
    <w:p w:rsidR="001F2079" w:rsidRPr="00513225" w:rsidRDefault="001F2079" w:rsidP="001F2079">
      <w:pPr>
        <w:pStyle w:val="ConsPlusNormal"/>
        <w:tabs>
          <w:tab w:val="left" w:pos="567"/>
        </w:tabs>
        <w:ind w:firstLine="567"/>
        <w:jc w:val="both"/>
        <w:rPr>
          <w:rFonts w:ascii="Times New Roman" w:hAnsi="Times New Roman" w:cs="Times New Roman"/>
          <w:sz w:val="28"/>
          <w:szCs w:val="28"/>
        </w:rPr>
      </w:pPr>
      <w:r w:rsidRPr="00513225">
        <w:rPr>
          <w:rFonts w:ascii="Times New Roman" w:hAnsi="Times New Roman" w:cs="Times New Roman"/>
          <w:sz w:val="28"/>
          <w:szCs w:val="28"/>
        </w:rPr>
        <w:t xml:space="preserve">-режим работы.        </w:t>
      </w:r>
    </w:p>
    <w:p w:rsidR="001F2079" w:rsidRPr="00513225" w:rsidRDefault="001F2079" w:rsidP="001F2079">
      <w:pPr>
        <w:pStyle w:val="ConsPlusNormal"/>
        <w:ind w:firstLine="567"/>
        <w:jc w:val="both"/>
        <w:rPr>
          <w:rFonts w:ascii="Times New Roman" w:hAnsi="Times New Roman" w:cs="Times New Roman"/>
          <w:sz w:val="28"/>
          <w:szCs w:val="28"/>
        </w:rPr>
      </w:pPr>
      <w:r w:rsidRPr="00513225">
        <w:rPr>
          <w:rFonts w:ascii="Times New Roman" w:hAnsi="Times New Roman" w:cs="Times New Roman"/>
          <w:sz w:val="28"/>
          <w:szCs w:val="28"/>
        </w:rPr>
        <w:t>2.16.4. Прием Заявителей осуществляется в специально выделенных для этих целей помещениях (присутственных местах).</w:t>
      </w:r>
    </w:p>
    <w:p w:rsidR="001F2079" w:rsidRPr="00513225" w:rsidRDefault="001F2079" w:rsidP="001F2079">
      <w:pPr>
        <w:pStyle w:val="ConsPlusNormal"/>
        <w:ind w:firstLine="426"/>
        <w:jc w:val="both"/>
        <w:rPr>
          <w:rFonts w:ascii="Times New Roman" w:hAnsi="Times New Roman" w:cs="Times New Roman"/>
          <w:sz w:val="28"/>
          <w:szCs w:val="28"/>
        </w:rPr>
      </w:pPr>
      <w:r w:rsidRPr="00513225">
        <w:rPr>
          <w:rFonts w:ascii="Times New Roman" w:hAnsi="Times New Roman" w:cs="Times New Roman"/>
          <w:sz w:val="28"/>
          <w:szCs w:val="28"/>
        </w:rPr>
        <w:t xml:space="preserve">Присутственные места включают места для ожидания, информирования, приема Заявителей. </w:t>
      </w:r>
    </w:p>
    <w:p w:rsidR="001F2079" w:rsidRPr="00513225" w:rsidRDefault="001F2079" w:rsidP="001F2079">
      <w:pPr>
        <w:pStyle w:val="ConsPlusNormal"/>
        <w:ind w:firstLine="426"/>
        <w:jc w:val="both"/>
        <w:rPr>
          <w:rFonts w:ascii="Times New Roman" w:hAnsi="Times New Roman" w:cs="Times New Roman"/>
          <w:sz w:val="28"/>
          <w:szCs w:val="28"/>
        </w:rPr>
      </w:pPr>
      <w:r w:rsidRPr="00513225">
        <w:rPr>
          <w:rFonts w:ascii="Times New Roman" w:hAnsi="Times New Roman" w:cs="Times New Roman"/>
          <w:sz w:val="28"/>
          <w:szCs w:val="28"/>
        </w:rPr>
        <w:t>У входа в каждое из помещений размещается табличка с наименованием муниципальной услуги и номером кабинета. Присутственные места оборудуются:</w:t>
      </w:r>
    </w:p>
    <w:p w:rsidR="001F2079" w:rsidRPr="00513225" w:rsidRDefault="001F2079" w:rsidP="001F2079">
      <w:pPr>
        <w:pStyle w:val="ConsPlusNormal"/>
        <w:ind w:firstLine="426"/>
        <w:jc w:val="both"/>
        <w:rPr>
          <w:rFonts w:ascii="Times New Roman" w:hAnsi="Times New Roman" w:cs="Times New Roman"/>
          <w:sz w:val="28"/>
          <w:szCs w:val="28"/>
        </w:rPr>
      </w:pPr>
      <w:r w:rsidRPr="00513225">
        <w:rPr>
          <w:rFonts w:ascii="Times New Roman" w:hAnsi="Times New Roman" w:cs="Times New Roman"/>
          <w:sz w:val="28"/>
          <w:szCs w:val="28"/>
        </w:rPr>
        <w:t>- противопожарной системой и средствами пожаротушения;</w:t>
      </w:r>
    </w:p>
    <w:p w:rsidR="001F2079" w:rsidRPr="00513225" w:rsidRDefault="001F2079" w:rsidP="001F2079">
      <w:pPr>
        <w:pStyle w:val="ConsPlusNormal"/>
        <w:ind w:firstLine="426"/>
        <w:jc w:val="both"/>
        <w:rPr>
          <w:rFonts w:ascii="Times New Roman" w:hAnsi="Times New Roman" w:cs="Times New Roman"/>
          <w:sz w:val="28"/>
          <w:szCs w:val="28"/>
        </w:rPr>
      </w:pPr>
      <w:r w:rsidRPr="00513225">
        <w:rPr>
          <w:rFonts w:ascii="Times New Roman" w:hAnsi="Times New Roman" w:cs="Times New Roman"/>
          <w:sz w:val="28"/>
          <w:szCs w:val="28"/>
        </w:rPr>
        <w:t>- системой оповещения о возникновении чрезвычайной ситуации.</w:t>
      </w:r>
    </w:p>
    <w:p w:rsidR="001F2079" w:rsidRPr="00513225" w:rsidRDefault="001F2079" w:rsidP="001F2079">
      <w:pPr>
        <w:pStyle w:val="ConsPlusNormal"/>
        <w:ind w:firstLine="426"/>
        <w:jc w:val="both"/>
        <w:rPr>
          <w:rFonts w:ascii="Times New Roman" w:hAnsi="Times New Roman" w:cs="Times New Roman"/>
          <w:sz w:val="28"/>
          <w:szCs w:val="28"/>
        </w:rPr>
      </w:pPr>
      <w:r w:rsidRPr="00513225">
        <w:rPr>
          <w:rFonts w:ascii="Times New Roman" w:hAnsi="Times New Roman" w:cs="Times New Roman"/>
          <w:sz w:val="28"/>
          <w:szCs w:val="28"/>
        </w:rPr>
        <w:t>Вход и выход из помещений оборудуются соответствующими указателями.</w:t>
      </w:r>
    </w:p>
    <w:p w:rsidR="001F2079" w:rsidRPr="008324F4" w:rsidRDefault="001F2079" w:rsidP="001F2079">
      <w:pPr>
        <w:pStyle w:val="ConsPlusNormal"/>
        <w:ind w:firstLine="426"/>
        <w:jc w:val="both"/>
        <w:rPr>
          <w:rFonts w:ascii="Times New Roman" w:hAnsi="Times New Roman" w:cs="Times New Roman"/>
          <w:sz w:val="28"/>
          <w:szCs w:val="28"/>
        </w:rPr>
      </w:pPr>
      <w:r w:rsidRPr="008324F4">
        <w:rPr>
          <w:rFonts w:ascii="Times New Roman" w:hAnsi="Times New Roman" w:cs="Times New Roman"/>
          <w:color w:val="000000"/>
          <w:sz w:val="28"/>
          <w:szCs w:val="28"/>
        </w:rPr>
        <w:t xml:space="preserve">2.16.5. </w:t>
      </w:r>
      <w:r w:rsidRPr="008324F4">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 информационными стендами, в том числе мультимедийными средствами информирования;</w:t>
      </w:r>
    </w:p>
    <w:p w:rsidR="001F2079" w:rsidRPr="008324F4" w:rsidRDefault="001F2079" w:rsidP="001F20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8324F4">
        <w:rPr>
          <w:rFonts w:ascii="Times New Roman" w:hAnsi="Times New Roman" w:cs="Times New Roman"/>
          <w:sz w:val="28"/>
          <w:szCs w:val="28"/>
        </w:rPr>
        <w:t>- стульями и столами для возможности оформления документов;</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-образцами</w:t>
      </w:r>
      <w:r w:rsidRPr="008324F4">
        <w:rPr>
          <w:rFonts w:ascii="Times New Roman" w:hAnsi="Times New Roman" w:cs="Times New Roman"/>
          <w:sz w:val="28"/>
          <w:szCs w:val="28"/>
        </w:rPr>
        <w:tab/>
        <w:t>заявлений.</w:t>
      </w:r>
      <w:r w:rsidRPr="008324F4">
        <w:rPr>
          <w:rFonts w:ascii="Times New Roman" w:hAnsi="Times New Roman" w:cs="Times New Roman"/>
          <w:sz w:val="28"/>
          <w:szCs w:val="28"/>
        </w:rPr>
        <w:tab/>
      </w:r>
      <w:r w:rsidRPr="008324F4">
        <w:rPr>
          <w:rFonts w:ascii="Times New Roman" w:hAnsi="Times New Roman" w:cs="Times New Roman"/>
          <w:sz w:val="28"/>
          <w:szCs w:val="28"/>
        </w:rPr>
        <w:tab/>
      </w:r>
    </w:p>
    <w:p w:rsidR="001F2079" w:rsidRPr="008324F4" w:rsidRDefault="001F2079" w:rsidP="001F20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8324F4">
        <w:rPr>
          <w:rFonts w:ascii="Times New Roman" w:hAnsi="Times New Roman" w:cs="Times New Roman"/>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F2079" w:rsidRPr="008324F4" w:rsidRDefault="001F2079" w:rsidP="001F20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8324F4">
        <w:rPr>
          <w:rFonts w:ascii="Times New Roman" w:hAnsi="Times New Roman" w:cs="Times New Roman"/>
          <w:sz w:val="28"/>
          <w:szCs w:val="28"/>
        </w:rPr>
        <w:t>Места для заполнения документов оборудуются стульями, столами и обеспечиваются образцами заполнения документов.</w:t>
      </w:r>
    </w:p>
    <w:p w:rsidR="001F2079" w:rsidRPr="008324F4" w:rsidRDefault="001F2079" w:rsidP="001F20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8324F4">
        <w:rPr>
          <w:rFonts w:ascii="Times New Roman" w:hAnsi="Times New Roman" w:cs="Times New Roman"/>
          <w:sz w:val="28"/>
          <w:szCs w:val="28"/>
        </w:rPr>
        <w:t>В здании органа, осуществляющего предоставление муниципальной услуги, организуются помещения для специалиста, ведущего прием Заявителей.</w:t>
      </w:r>
      <w:r w:rsidRPr="008324F4">
        <w:rPr>
          <w:rFonts w:ascii="Times New Roman" w:hAnsi="Times New Roman" w:cs="Times New Roman"/>
          <w:sz w:val="28"/>
          <w:szCs w:val="28"/>
        </w:rPr>
        <w:tab/>
      </w:r>
    </w:p>
    <w:p w:rsidR="001F2079" w:rsidRPr="008324F4" w:rsidRDefault="001F2079" w:rsidP="001F20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8324F4">
        <w:rPr>
          <w:rFonts w:ascii="Times New Roman" w:hAnsi="Times New Roman" w:cs="Times New Roman"/>
          <w:sz w:val="28"/>
          <w:szCs w:val="28"/>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 Кабинет приема Заявителей должен быть оборудован информационными табличками (вывесками) с указанием:</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-номера кабинета;</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-наименования муниципальной услуги.</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Каждое рабочее место специалистов органа местного самоуправления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При предоставлении услуги в электронном виде в здании МФЦ, а также в местах общего пользования организуются помещения, где располагаются специализированные инфокиоски.</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На информационных стендах в помещении, предназначенном для приема документов на предоставление муниципальной услуги и на интернет-сайте Ульчского муниципального района размещается следующая информация:</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lastRenderedPageBreak/>
        <w:t xml:space="preserve">-образец оформления заявления; </w:t>
      </w:r>
    </w:p>
    <w:p w:rsidR="001F2079" w:rsidRPr="008324F4" w:rsidRDefault="001F2079" w:rsidP="001F2079">
      <w:pPr>
        <w:pStyle w:val="ConsPlusNormal"/>
        <w:ind w:firstLine="567"/>
        <w:jc w:val="both"/>
        <w:rPr>
          <w:rFonts w:ascii="Times New Roman" w:hAnsi="Times New Roman" w:cs="Times New Roman"/>
          <w:sz w:val="28"/>
          <w:szCs w:val="28"/>
        </w:rPr>
      </w:pPr>
      <w:r w:rsidRPr="008324F4">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1F2079" w:rsidRPr="008324F4" w:rsidRDefault="001F2079" w:rsidP="001F2079">
      <w:pPr>
        <w:pStyle w:val="ConsPlusNormal"/>
        <w:tabs>
          <w:tab w:val="left" w:pos="567"/>
        </w:tabs>
        <w:ind w:firstLine="567"/>
        <w:jc w:val="both"/>
        <w:rPr>
          <w:rFonts w:ascii="Times New Roman" w:hAnsi="Times New Roman" w:cs="Times New Roman"/>
          <w:sz w:val="28"/>
          <w:szCs w:val="28"/>
        </w:rPr>
      </w:pPr>
      <w:r w:rsidRPr="008324F4">
        <w:rPr>
          <w:rFonts w:ascii="Times New Roman" w:hAnsi="Times New Roman" w:cs="Times New Roman"/>
          <w:sz w:val="28"/>
          <w:szCs w:val="28"/>
        </w:rPr>
        <w:t>-основания для приостановления, прекращения или отказа в предоставлении муниципальной услуги;</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 xml:space="preserve">2.17. Показатели доступности предоставления муниципальной услуги </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Показателями доступности предоставления муниципальной услуги являются:</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-своевременное рассмотрение документов, представленных Заявителем, в случае необходимости с участием Заявителя;</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-оперативность вынесения решения по итогам рассмотрения документов, представленных заявителем;</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-допуск на объекты сурдопереводчика и тифлосурдопереводчика;</w:t>
      </w:r>
    </w:p>
    <w:p w:rsidR="001F2079" w:rsidRPr="00952B09" w:rsidRDefault="001F2079" w:rsidP="001F2079">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r>
      <w:r w:rsidRPr="00952B09">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F2079" w:rsidRPr="00952B09" w:rsidRDefault="001F2079" w:rsidP="001F2079">
      <w:pPr>
        <w:pStyle w:val="ConsPlusNormal"/>
        <w:ind w:firstLine="567"/>
        <w:jc w:val="both"/>
        <w:rPr>
          <w:rFonts w:ascii="Times New Roman" w:hAnsi="Times New Roman" w:cs="Times New Roman"/>
          <w:sz w:val="28"/>
          <w:szCs w:val="28"/>
        </w:rPr>
      </w:pPr>
      <w:r w:rsidRPr="00952B09">
        <w:rPr>
          <w:rFonts w:ascii="Times New Roman" w:hAnsi="Times New Roman" w:cs="Times New Roman"/>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F2079" w:rsidRPr="003730C5" w:rsidRDefault="001F2079" w:rsidP="001F2079">
      <w:pPr>
        <w:tabs>
          <w:tab w:val="left" w:pos="567"/>
        </w:tabs>
        <w:autoSpaceDE w:val="0"/>
        <w:autoSpaceDN w:val="0"/>
        <w:adjustRightInd w:val="0"/>
        <w:ind w:firstLine="540"/>
        <w:jc w:val="both"/>
        <w:rPr>
          <w:sz w:val="28"/>
          <w:szCs w:val="28"/>
        </w:rPr>
      </w:pPr>
      <w:r w:rsidRPr="003730C5">
        <w:rPr>
          <w:sz w:val="28"/>
          <w:szCs w:val="28"/>
        </w:rPr>
        <w:t>2.1</w:t>
      </w:r>
      <w:r>
        <w:rPr>
          <w:sz w:val="28"/>
          <w:szCs w:val="28"/>
        </w:rPr>
        <w:t>8</w:t>
      </w:r>
      <w:r w:rsidRPr="003730C5">
        <w:rPr>
          <w:sz w:val="28"/>
          <w:szCs w:val="28"/>
        </w:rPr>
        <w:t>. Показателями качества муниципальной услуги являются:</w:t>
      </w:r>
    </w:p>
    <w:p w:rsidR="001F2079" w:rsidRPr="003730C5" w:rsidRDefault="001F2079" w:rsidP="001F2079">
      <w:pPr>
        <w:autoSpaceDE w:val="0"/>
        <w:autoSpaceDN w:val="0"/>
        <w:adjustRightInd w:val="0"/>
        <w:ind w:firstLine="540"/>
        <w:jc w:val="both"/>
        <w:rPr>
          <w:sz w:val="28"/>
          <w:szCs w:val="28"/>
        </w:rPr>
      </w:pPr>
      <w:r w:rsidRPr="003730C5">
        <w:rPr>
          <w:sz w:val="28"/>
          <w:szCs w:val="28"/>
        </w:rPr>
        <w:t>- уровень удовлетворённости Заявителя качеством предоставления муниципальной услуги (</w:t>
      </w:r>
      <w:r>
        <w:rPr>
          <w:sz w:val="28"/>
          <w:szCs w:val="28"/>
        </w:rPr>
        <w:t>8</w:t>
      </w:r>
      <w:r w:rsidRPr="003730C5">
        <w:rPr>
          <w:sz w:val="28"/>
          <w:szCs w:val="28"/>
        </w:rPr>
        <w:t>0%);</w:t>
      </w:r>
    </w:p>
    <w:p w:rsidR="001F2079" w:rsidRPr="003730C5" w:rsidRDefault="001F2079" w:rsidP="001F2079">
      <w:pPr>
        <w:autoSpaceDE w:val="0"/>
        <w:autoSpaceDN w:val="0"/>
        <w:adjustRightInd w:val="0"/>
        <w:ind w:firstLine="540"/>
        <w:jc w:val="both"/>
        <w:rPr>
          <w:sz w:val="28"/>
          <w:szCs w:val="28"/>
        </w:rPr>
      </w:pPr>
      <w:r w:rsidRPr="003730C5">
        <w:rPr>
          <w:sz w:val="28"/>
          <w:szCs w:val="28"/>
        </w:rPr>
        <w:t>- время ожидания в очереди при обращении заявителя в орган местного самоуправления для получения муниципальной услуги не более 15 минут;</w:t>
      </w:r>
    </w:p>
    <w:p w:rsidR="001F2079" w:rsidRPr="003730C5" w:rsidRDefault="001F2079" w:rsidP="001F2079">
      <w:pPr>
        <w:widowControl w:val="0"/>
        <w:tabs>
          <w:tab w:val="left" w:pos="567"/>
        </w:tabs>
        <w:autoSpaceDE w:val="0"/>
        <w:autoSpaceDN w:val="0"/>
        <w:adjustRightInd w:val="0"/>
        <w:jc w:val="both"/>
        <w:rPr>
          <w:sz w:val="28"/>
          <w:szCs w:val="28"/>
        </w:rPr>
      </w:pPr>
      <w:r>
        <w:rPr>
          <w:sz w:val="28"/>
          <w:szCs w:val="28"/>
        </w:rPr>
        <w:t xml:space="preserve">        </w:t>
      </w:r>
      <w:r w:rsidRPr="003730C5">
        <w:rPr>
          <w:sz w:val="28"/>
          <w:szCs w:val="28"/>
        </w:rPr>
        <w:t>- отсутствие обоснованных жалоб по вопросам предоставления муниципальной услуги;</w:t>
      </w:r>
    </w:p>
    <w:p w:rsidR="001F2079" w:rsidRPr="003730C5" w:rsidRDefault="001F2079" w:rsidP="001F2079">
      <w:pPr>
        <w:widowControl w:val="0"/>
        <w:autoSpaceDE w:val="0"/>
        <w:autoSpaceDN w:val="0"/>
        <w:adjustRightInd w:val="0"/>
        <w:jc w:val="both"/>
        <w:rPr>
          <w:sz w:val="28"/>
          <w:szCs w:val="28"/>
        </w:rPr>
      </w:pPr>
      <w:r>
        <w:rPr>
          <w:sz w:val="28"/>
          <w:szCs w:val="28"/>
        </w:rPr>
        <w:t xml:space="preserve">        </w:t>
      </w:r>
      <w:r w:rsidRPr="003730C5">
        <w:rPr>
          <w:sz w:val="28"/>
          <w:szCs w:val="28"/>
        </w:rPr>
        <w:t>- соблюдение сроков предоставления муниципальной услуги;</w:t>
      </w:r>
    </w:p>
    <w:p w:rsidR="001F2079" w:rsidRPr="00952B09" w:rsidRDefault="001F2079" w:rsidP="001F2079">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Pr="003730C5">
        <w:rPr>
          <w:rFonts w:ascii="Times New Roman" w:hAnsi="Times New Roman"/>
          <w:sz w:val="28"/>
          <w:szCs w:val="28"/>
        </w:rPr>
        <w:t>профессиональная подготовка специалистов, предоставляющих муниципальную услугу</w:t>
      </w:r>
      <w:r>
        <w:rPr>
          <w:rFonts w:ascii="Times New Roman" w:hAnsi="Times New Roman"/>
          <w:sz w:val="28"/>
          <w:szCs w:val="28"/>
        </w:rPr>
        <w:t>.</w:t>
      </w:r>
    </w:p>
    <w:p w:rsidR="001F2079" w:rsidRPr="0032161C" w:rsidRDefault="001F2079" w:rsidP="00953D0E">
      <w:pPr>
        <w:autoSpaceDE w:val="0"/>
        <w:autoSpaceDN w:val="0"/>
        <w:adjustRightInd w:val="0"/>
        <w:jc w:val="both"/>
        <w:outlineLvl w:val="2"/>
        <w:rPr>
          <w:sz w:val="28"/>
          <w:szCs w:val="28"/>
        </w:rPr>
      </w:pPr>
    </w:p>
    <w:p w:rsidR="00953D0E" w:rsidRPr="0032161C" w:rsidRDefault="00953D0E" w:rsidP="00953D0E">
      <w:pPr>
        <w:autoSpaceDE w:val="0"/>
        <w:autoSpaceDN w:val="0"/>
        <w:adjustRightInd w:val="0"/>
        <w:jc w:val="center"/>
        <w:outlineLvl w:val="1"/>
        <w:rPr>
          <w:sz w:val="28"/>
          <w:szCs w:val="28"/>
        </w:rPr>
      </w:pPr>
      <w:r w:rsidRPr="0032161C">
        <w:rPr>
          <w:sz w:val="28"/>
          <w:szCs w:val="28"/>
        </w:rPr>
        <w:t>3. Состав, последовательность и сроки выполнения</w:t>
      </w:r>
    </w:p>
    <w:p w:rsidR="00953D0E" w:rsidRPr="0032161C" w:rsidRDefault="00953D0E" w:rsidP="00953D0E">
      <w:pPr>
        <w:autoSpaceDE w:val="0"/>
        <w:autoSpaceDN w:val="0"/>
        <w:adjustRightInd w:val="0"/>
        <w:jc w:val="center"/>
        <w:outlineLvl w:val="1"/>
        <w:rPr>
          <w:sz w:val="28"/>
          <w:szCs w:val="28"/>
        </w:rPr>
      </w:pPr>
      <w:r w:rsidRPr="0032161C">
        <w:rPr>
          <w:sz w:val="28"/>
          <w:szCs w:val="28"/>
        </w:rPr>
        <w:t>административных процедур, требования к порядку</w:t>
      </w:r>
    </w:p>
    <w:p w:rsidR="00953D0E" w:rsidRPr="0032161C" w:rsidRDefault="00953D0E" w:rsidP="00953D0E">
      <w:pPr>
        <w:autoSpaceDE w:val="0"/>
        <w:autoSpaceDN w:val="0"/>
        <w:adjustRightInd w:val="0"/>
        <w:jc w:val="center"/>
        <w:outlineLvl w:val="1"/>
        <w:rPr>
          <w:sz w:val="28"/>
          <w:szCs w:val="28"/>
        </w:rPr>
      </w:pPr>
      <w:r w:rsidRPr="0032161C">
        <w:rPr>
          <w:sz w:val="28"/>
          <w:szCs w:val="28"/>
        </w:rPr>
        <w:t>их выполнения, в том числе особенности выполнения</w:t>
      </w:r>
    </w:p>
    <w:p w:rsidR="00953D0E" w:rsidRPr="0032161C" w:rsidRDefault="00953D0E" w:rsidP="00953D0E">
      <w:pPr>
        <w:autoSpaceDE w:val="0"/>
        <w:autoSpaceDN w:val="0"/>
        <w:adjustRightInd w:val="0"/>
        <w:jc w:val="center"/>
        <w:outlineLvl w:val="1"/>
        <w:rPr>
          <w:sz w:val="28"/>
          <w:szCs w:val="28"/>
        </w:rPr>
      </w:pPr>
      <w:r w:rsidRPr="0032161C">
        <w:rPr>
          <w:sz w:val="28"/>
          <w:szCs w:val="28"/>
        </w:rPr>
        <w:t>административных процедур в электронной форме</w:t>
      </w:r>
    </w:p>
    <w:p w:rsidR="007C1850" w:rsidRPr="0032161C" w:rsidRDefault="007C1850" w:rsidP="000B26EB">
      <w:pPr>
        <w:autoSpaceDE w:val="0"/>
        <w:autoSpaceDN w:val="0"/>
        <w:adjustRightInd w:val="0"/>
        <w:outlineLvl w:val="1"/>
        <w:rPr>
          <w:sz w:val="28"/>
          <w:szCs w:val="28"/>
        </w:rPr>
      </w:pPr>
    </w:p>
    <w:p w:rsidR="00FB57C3" w:rsidRPr="0032161C" w:rsidRDefault="00FB57C3" w:rsidP="00FB57C3">
      <w:pPr>
        <w:tabs>
          <w:tab w:val="left" w:pos="567"/>
        </w:tabs>
        <w:ind w:firstLine="567"/>
        <w:jc w:val="both"/>
        <w:rPr>
          <w:sz w:val="28"/>
          <w:szCs w:val="28"/>
        </w:rPr>
      </w:pPr>
      <w:r w:rsidRPr="0032161C">
        <w:rPr>
          <w:sz w:val="28"/>
          <w:szCs w:val="28"/>
        </w:rPr>
        <w:t xml:space="preserve">Предоставление муниципальной услуги включает в себя следующие Административные процедуры представленные в виде </w:t>
      </w:r>
      <w:r w:rsidRPr="000B26EB">
        <w:rPr>
          <w:sz w:val="28"/>
          <w:szCs w:val="28"/>
          <w:highlight w:val="green"/>
        </w:rPr>
        <w:t>Блок-схемы в Приложении №</w:t>
      </w:r>
      <w:r w:rsidR="00C32CA1">
        <w:rPr>
          <w:sz w:val="28"/>
          <w:szCs w:val="28"/>
          <w:highlight w:val="green"/>
        </w:rPr>
        <w:t xml:space="preserve"> 1,3</w:t>
      </w:r>
      <w:r w:rsidR="007F3237" w:rsidRPr="000B26EB">
        <w:rPr>
          <w:sz w:val="28"/>
          <w:szCs w:val="28"/>
          <w:highlight w:val="green"/>
        </w:rPr>
        <w:t xml:space="preserve"> </w:t>
      </w:r>
      <w:r w:rsidRPr="000B26EB">
        <w:rPr>
          <w:sz w:val="28"/>
          <w:szCs w:val="28"/>
          <w:highlight w:val="green"/>
        </w:rPr>
        <w:t>к настоящему Регламенту.:</w:t>
      </w:r>
    </w:p>
    <w:p w:rsidR="007C1850" w:rsidRPr="0032161C" w:rsidRDefault="007C1850" w:rsidP="007C1850">
      <w:pPr>
        <w:ind w:firstLine="567"/>
        <w:jc w:val="both"/>
        <w:rPr>
          <w:sz w:val="28"/>
          <w:szCs w:val="28"/>
        </w:rPr>
      </w:pPr>
      <w:r w:rsidRPr="0032161C">
        <w:rPr>
          <w:sz w:val="28"/>
          <w:szCs w:val="28"/>
        </w:rPr>
        <w:t xml:space="preserve">3.1. </w:t>
      </w:r>
      <w:r w:rsidR="00FB57C3" w:rsidRPr="0032161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7C1850" w:rsidRPr="0032161C" w:rsidRDefault="007C1850" w:rsidP="007C1850">
      <w:pPr>
        <w:ind w:firstLine="567"/>
        <w:jc w:val="both"/>
        <w:rPr>
          <w:sz w:val="28"/>
          <w:szCs w:val="28"/>
        </w:rPr>
      </w:pPr>
      <w:r w:rsidRPr="0032161C">
        <w:rPr>
          <w:sz w:val="28"/>
          <w:szCs w:val="28"/>
        </w:rPr>
        <w:t>3.2.  Рассмотрение и проверка заявления и документов.</w:t>
      </w:r>
    </w:p>
    <w:p w:rsidR="007C1850" w:rsidRPr="0032161C" w:rsidRDefault="007C1850" w:rsidP="007C1850">
      <w:pPr>
        <w:ind w:firstLine="567"/>
        <w:jc w:val="both"/>
        <w:rPr>
          <w:sz w:val="28"/>
          <w:szCs w:val="28"/>
        </w:rPr>
      </w:pPr>
      <w:r w:rsidRPr="0032161C">
        <w:rPr>
          <w:sz w:val="28"/>
          <w:szCs w:val="28"/>
        </w:rPr>
        <w:t>3.3.  Подготовка и выдача результата предоставления муниципальной услуги.</w:t>
      </w:r>
    </w:p>
    <w:p w:rsidR="00D453FD" w:rsidRPr="0032161C" w:rsidRDefault="00D453FD" w:rsidP="006F44CA">
      <w:pPr>
        <w:pStyle w:val="a3"/>
        <w:spacing w:line="240" w:lineRule="atLeast"/>
        <w:ind w:firstLine="567"/>
        <w:jc w:val="both"/>
        <w:rPr>
          <w:rFonts w:ascii="Times New Roman" w:hAnsi="Times New Roman" w:cs="Times New Roman"/>
          <w:color w:val="auto"/>
          <w:sz w:val="28"/>
          <w:szCs w:val="28"/>
        </w:rPr>
      </w:pPr>
      <w:r w:rsidRPr="0032161C">
        <w:rPr>
          <w:rFonts w:ascii="Times New Roman" w:hAnsi="Times New Roman" w:cs="Times New Roman"/>
          <w:color w:val="auto"/>
          <w:sz w:val="28"/>
          <w:szCs w:val="28"/>
        </w:rPr>
        <w:t>3.</w:t>
      </w:r>
      <w:r w:rsidR="006F44CA" w:rsidRPr="0032161C">
        <w:rPr>
          <w:rFonts w:ascii="Times New Roman" w:hAnsi="Times New Roman" w:cs="Times New Roman"/>
          <w:color w:val="auto"/>
          <w:sz w:val="28"/>
          <w:szCs w:val="28"/>
        </w:rPr>
        <w:t>1</w:t>
      </w:r>
      <w:r w:rsidRPr="0032161C">
        <w:rPr>
          <w:rFonts w:ascii="Times New Roman" w:hAnsi="Times New Roman" w:cs="Times New Roman"/>
          <w:color w:val="auto"/>
          <w:sz w:val="28"/>
          <w:szCs w:val="28"/>
        </w:rPr>
        <w:t xml:space="preserve">. Подача </w:t>
      </w:r>
      <w:r w:rsidR="00FB57C3" w:rsidRPr="0032161C">
        <w:rPr>
          <w:rFonts w:ascii="Times New Roman" w:hAnsi="Times New Roman" w:cs="Times New Roman"/>
          <w:color w:val="auto"/>
          <w:sz w:val="28"/>
          <w:szCs w:val="28"/>
        </w:rPr>
        <w:t>З</w:t>
      </w:r>
      <w:r w:rsidRPr="0032161C">
        <w:rPr>
          <w:rFonts w:ascii="Times New Roman" w:hAnsi="Times New Roman" w:cs="Times New Roman"/>
          <w:color w:val="auto"/>
          <w:sz w:val="28"/>
          <w:szCs w:val="28"/>
        </w:rPr>
        <w:t>аявителем запроса и иных документов, необходимых для предоставления муниципальной услуги, и прием таких запрос</w:t>
      </w:r>
      <w:r w:rsidR="00FB57C3" w:rsidRPr="0032161C">
        <w:rPr>
          <w:rFonts w:ascii="Times New Roman" w:hAnsi="Times New Roman" w:cs="Times New Roman"/>
          <w:color w:val="auto"/>
          <w:sz w:val="28"/>
          <w:szCs w:val="28"/>
        </w:rPr>
        <w:t>ов</w:t>
      </w:r>
      <w:r w:rsidRPr="0032161C">
        <w:rPr>
          <w:rFonts w:ascii="Times New Roman" w:hAnsi="Times New Roman" w:cs="Times New Roman"/>
          <w:color w:val="auto"/>
          <w:sz w:val="28"/>
          <w:szCs w:val="28"/>
        </w:rPr>
        <w:t xml:space="preserve"> и документов.</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 xml:space="preserve">.1. Юридические факты, являющиеся основанием для начала </w:t>
      </w:r>
      <w:r w:rsidR="00FB57C3" w:rsidRPr="0032161C">
        <w:rPr>
          <w:sz w:val="28"/>
          <w:szCs w:val="28"/>
        </w:rPr>
        <w:t>А</w:t>
      </w:r>
      <w:r w:rsidRPr="0032161C">
        <w:rPr>
          <w:sz w:val="28"/>
          <w:szCs w:val="28"/>
        </w:rPr>
        <w:t>дминистративной процедуры.</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Основанием для начала </w:t>
      </w:r>
      <w:r w:rsidR="00FB57C3" w:rsidRPr="0032161C">
        <w:rPr>
          <w:sz w:val="28"/>
          <w:szCs w:val="28"/>
        </w:rPr>
        <w:t>А</w:t>
      </w:r>
      <w:r w:rsidRPr="0032161C">
        <w:rPr>
          <w:sz w:val="28"/>
          <w:szCs w:val="28"/>
        </w:rPr>
        <w:t xml:space="preserve">дминистративной процедуры является личное обращение </w:t>
      </w:r>
      <w:r w:rsidR="00FB57C3" w:rsidRPr="0032161C">
        <w:rPr>
          <w:sz w:val="28"/>
          <w:szCs w:val="28"/>
        </w:rPr>
        <w:t>З</w:t>
      </w:r>
      <w:r w:rsidRPr="0032161C">
        <w:rPr>
          <w:sz w:val="28"/>
          <w:szCs w:val="28"/>
        </w:rPr>
        <w:t>аявителя в администрацию района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через МФЦ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 xml:space="preserve">.2. Сведения о должностном лице, ответственном за выполнение административного действия, входящего в состав </w:t>
      </w:r>
      <w:r w:rsidR="00FB57C3" w:rsidRPr="0032161C">
        <w:rPr>
          <w:sz w:val="28"/>
          <w:szCs w:val="28"/>
        </w:rPr>
        <w:t>А</w:t>
      </w:r>
      <w:r w:rsidRPr="0032161C">
        <w:rPr>
          <w:sz w:val="28"/>
          <w:szCs w:val="28"/>
        </w:rPr>
        <w:t>дминистративной процедуры.</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Ответственными за выполнение данной </w:t>
      </w:r>
      <w:r w:rsidR="00FB57C3" w:rsidRPr="0032161C">
        <w:rPr>
          <w:sz w:val="28"/>
          <w:szCs w:val="28"/>
        </w:rPr>
        <w:t>А</w:t>
      </w:r>
      <w:r w:rsidRPr="0032161C">
        <w:rPr>
          <w:sz w:val="28"/>
          <w:szCs w:val="28"/>
        </w:rPr>
        <w:t xml:space="preserve">дминистративной процедуры являются: </w:t>
      </w:r>
    </w:p>
    <w:p w:rsidR="00D453FD" w:rsidRPr="0032161C" w:rsidRDefault="00D453FD" w:rsidP="006F44CA">
      <w:pPr>
        <w:autoSpaceDE w:val="0"/>
        <w:autoSpaceDN w:val="0"/>
        <w:adjustRightInd w:val="0"/>
        <w:ind w:firstLine="540"/>
        <w:jc w:val="both"/>
        <w:rPr>
          <w:sz w:val="28"/>
          <w:szCs w:val="28"/>
        </w:rPr>
      </w:pPr>
      <w:r w:rsidRPr="0032161C">
        <w:rPr>
          <w:sz w:val="28"/>
          <w:szCs w:val="28"/>
        </w:rPr>
        <w:t xml:space="preserve"> - специалист по работе с письмами организационно-контрольного отдела </w:t>
      </w:r>
      <w:r w:rsidR="00C32CA1">
        <w:rPr>
          <w:sz w:val="28"/>
          <w:szCs w:val="28"/>
        </w:rPr>
        <w:t>А</w:t>
      </w:r>
      <w:r w:rsidRPr="0032161C">
        <w:rPr>
          <w:sz w:val="28"/>
          <w:szCs w:val="28"/>
        </w:rPr>
        <w:t>дминистрации района при осуществлении регистрации запроса и прилагаемых документов;</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 - специалист </w:t>
      </w:r>
      <w:r w:rsidR="00FB57C3" w:rsidRPr="0032161C">
        <w:rPr>
          <w:sz w:val="28"/>
          <w:szCs w:val="28"/>
        </w:rPr>
        <w:t>О</w:t>
      </w:r>
      <w:r w:rsidRPr="0032161C">
        <w:rPr>
          <w:sz w:val="28"/>
          <w:szCs w:val="28"/>
        </w:rPr>
        <w:t xml:space="preserve">тдела (далее - </w:t>
      </w:r>
      <w:r w:rsidR="00FB57C3" w:rsidRPr="0032161C">
        <w:rPr>
          <w:sz w:val="28"/>
          <w:szCs w:val="28"/>
        </w:rPr>
        <w:t>С</w:t>
      </w:r>
      <w:r w:rsidRPr="0032161C">
        <w:rPr>
          <w:sz w:val="28"/>
          <w:szCs w:val="28"/>
        </w:rPr>
        <w:t>пециалист) при осуществлении проверки правильности оформления заявления и комплектности предоставленных документов.</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 xml:space="preserve">.3. Содержание административного действия, входящего в состав </w:t>
      </w:r>
      <w:r w:rsidR="00FB57C3" w:rsidRPr="0032161C">
        <w:rPr>
          <w:sz w:val="28"/>
          <w:szCs w:val="28"/>
        </w:rPr>
        <w:t>А</w:t>
      </w:r>
      <w:r w:rsidRPr="0032161C">
        <w:rPr>
          <w:sz w:val="28"/>
          <w:szCs w:val="28"/>
        </w:rPr>
        <w:t>дминистративной процедуры, продолжительность и (или) максимальный срок его выполнения.</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 xml:space="preserve">.3.1. При личном обращении </w:t>
      </w:r>
      <w:r w:rsidR="00FB57C3" w:rsidRPr="0032161C">
        <w:rPr>
          <w:sz w:val="28"/>
          <w:szCs w:val="28"/>
        </w:rPr>
        <w:t>З</w:t>
      </w:r>
      <w:r w:rsidRPr="0032161C">
        <w:rPr>
          <w:sz w:val="28"/>
          <w:szCs w:val="28"/>
        </w:rPr>
        <w:t xml:space="preserve">аявителя либо при направлении заявления почтой </w:t>
      </w:r>
      <w:r w:rsidR="00FB57C3" w:rsidRPr="0032161C">
        <w:rPr>
          <w:sz w:val="28"/>
          <w:szCs w:val="28"/>
        </w:rPr>
        <w:t>С</w:t>
      </w:r>
      <w:r w:rsidRPr="0032161C">
        <w:rPr>
          <w:sz w:val="28"/>
          <w:szCs w:val="28"/>
        </w:rPr>
        <w:t>пециалист, ответственный за проверку правильности оформления заявления о предоставлении муниципальной услуги и комплектности предоставленных документов:</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1) устанавливает предмет обращения, личность </w:t>
      </w:r>
      <w:r w:rsidR="00FB57C3" w:rsidRPr="0032161C">
        <w:rPr>
          <w:sz w:val="28"/>
          <w:szCs w:val="28"/>
        </w:rPr>
        <w:t>З</w:t>
      </w:r>
      <w:r w:rsidRPr="0032161C">
        <w:rPr>
          <w:sz w:val="28"/>
          <w:szCs w:val="28"/>
        </w:rPr>
        <w:t xml:space="preserve">аявителя (полномочия представителя </w:t>
      </w:r>
      <w:r w:rsidR="00FB57C3" w:rsidRPr="0032161C">
        <w:rPr>
          <w:sz w:val="28"/>
          <w:szCs w:val="28"/>
        </w:rPr>
        <w:t>З</w:t>
      </w:r>
      <w:r w:rsidRPr="0032161C">
        <w:rPr>
          <w:sz w:val="28"/>
          <w:szCs w:val="28"/>
        </w:rPr>
        <w:t>аявителя);</w:t>
      </w:r>
    </w:p>
    <w:p w:rsidR="00D453FD" w:rsidRPr="0032161C" w:rsidRDefault="00D453FD" w:rsidP="00D453FD">
      <w:pPr>
        <w:autoSpaceDE w:val="0"/>
        <w:autoSpaceDN w:val="0"/>
        <w:adjustRightInd w:val="0"/>
        <w:ind w:firstLine="540"/>
        <w:jc w:val="both"/>
        <w:rPr>
          <w:sz w:val="28"/>
          <w:szCs w:val="28"/>
        </w:rPr>
      </w:pPr>
      <w:r w:rsidRPr="0032161C">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453FD" w:rsidRPr="0032161C" w:rsidRDefault="00D453FD" w:rsidP="002E022C">
      <w:pPr>
        <w:autoSpaceDE w:val="0"/>
        <w:autoSpaceDN w:val="0"/>
        <w:adjustRightInd w:val="0"/>
        <w:ind w:firstLine="540"/>
        <w:jc w:val="both"/>
        <w:rPr>
          <w:sz w:val="28"/>
          <w:szCs w:val="28"/>
        </w:rPr>
      </w:pPr>
      <w:r w:rsidRPr="0032161C">
        <w:rPr>
          <w:sz w:val="28"/>
          <w:szCs w:val="28"/>
        </w:rPr>
        <w:t xml:space="preserve">Специалист по работе с письмами организационно-контрольного отдела </w:t>
      </w:r>
      <w:r w:rsidR="00C32CA1">
        <w:rPr>
          <w:sz w:val="28"/>
          <w:szCs w:val="28"/>
        </w:rPr>
        <w:t>А</w:t>
      </w:r>
      <w:r w:rsidRPr="0032161C">
        <w:rPr>
          <w:sz w:val="28"/>
          <w:szCs w:val="28"/>
        </w:rPr>
        <w:t>дминистрации района при осуществлении регистрации запроса и прилагаемых документов</w:t>
      </w:r>
      <w:r w:rsidR="002E022C" w:rsidRPr="0032161C">
        <w:rPr>
          <w:sz w:val="28"/>
          <w:szCs w:val="28"/>
        </w:rPr>
        <w:t xml:space="preserve">, </w:t>
      </w:r>
      <w:r w:rsidRPr="0032161C">
        <w:rPr>
          <w:sz w:val="28"/>
          <w:szCs w:val="28"/>
        </w:rPr>
        <w:t xml:space="preserve">обеспечивает внесение соответствующей записи в журнал регистрации с указанием даты приема, номера заявления, сведений о </w:t>
      </w:r>
      <w:r w:rsidR="00FB57C3" w:rsidRPr="0032161C">
        <w:rPr>
          <w:sz w:val="28"/>
          <w:szCs w:val="28"/>
        </w:rPr>
        <w:t>З</w:t>
      </w:r>
      <w:r w:rsidRPr="0032161C">
        <w:rPr>
          <w:sz w:val="28"/>
          <w:szCs w:val="28"/>
        </w:rPr>
        <w:t>аявителе, иных необходимых сведений в соответствии с порядком делопроизводства не позднее дня получения заявления.</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 xml:space="preserve">.3.2. С момента подачи заявления максимальный срок </w:t>
      </w:r>
      <w:r w:rsidR="00FB57C3" w:rsidRPr="0032161C">
        <w:rPr>
          <w:sz w:val="28"/>
          <w:szCs w:val="28"/>
        </w:rPr>
        <w:t>А</w:t>
      </w:r>
      <w:r w:rsidRPr="0032161C">
        <w:rPr>
          <w:sz w:val="28"/>
          <w:szCs w:val="28"/>
        </w:rPr>
        <w:t xml:space="preserve">дминистративной процедуры "Подача заявителем запроса и иных документов, необходимых для предоставления муниципальной услуги, и прием таких запроса и документов" составляет 1 рабочий день. </w:t>
      </w:r>
    </w:p>
    <w:p w:rsidR="00D453FD" w:rsidRPr="0032161C" w:rsidRDefault="00D453FD" w:rsidP="006F44CA">
      <w:pPr>
        <w:tabs>
          <w:tab w:val="left" w:pos="567"/>
        </w:tabs>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.3.3. При обращении заявителя через Единый портал государственных и муниципальных услуг электронное заявление передается в информационную систему "Процессинг предоставления услуг" (далее - ППУ) по системе межведомственного электронного взаимодействия.</w:t>
      </w:r>
    </w:p>
    <w:p w:rsidR="00D453FD" w:rsidRPr="0032161C" w:rsidRDefault="00D453FD" w:rsidP="00D453FD">
      <w:pPr>
        <w:autoSpaceDE w:val="0"/>
        <w:autoSpaceDN w:val="0"/>
        <w:adjustRightInd w:val="0"/>
        <w:ind w:firstLine="540"/>
        <w:jc w:val="both"/>
        <w:rPr>
          <w:sz w:val="28"/>
          <w:szCs w:val="28"/>
        </w:rPr>
      </w:pPr>
      <w:r w:rsidRPr="0032161C">
        <w:rPr>
          <w:sz w:val="28"/>
          <w:szCs w:val="28"/>
        </w:rPr>
        <w:t>Специалист, ответственный за работу в ППУ, при обработке поступившего в ППУ электронного заявления:</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1) устанавливает предмет обращения, личность </w:t>
      </w:r>
      <w:r w:rsidR="00FB57C3" w:rsidRPr="0032161C">
        <w:rPr>
          <w:sz w:val="28"/>
          <w:szCs w:val="28"/>
        </w:rPr>
        <w:t>З</w:t>
      </w:r>
      <w:r w:rsidRPr="0032161C">
        <w:rPr>
          <w:sz w:val="28"/>
          <w:szCs w:val="28"/>
        </w:rPr>
        <w:t>аявителя (полномочия представителя заявителя);</w:t>
      </w:r>
    </w:p>
    <w:p w:rsidR="00D453FD" w:rsidRPr="0032161C" w:rsidRDefault="00D453FD" w:rsidP="00D453FD">
      <w:pPr>
        <w:autoSpaceDE w:val="0"/>
        <w:autoSpaceDN w:val="0"/>
        <w:adjustRightInd w:val="0"/>
        <w:ind w:firstLine="540"/>
        <w:jc w:val="both"/>
        <w:rPr>
          <w:sz w:val="28"/>
          <w:szCs w:val="28"/>
        </w:rPr>
      </w:pPr>
      <w:r w:rsidRPr="0032161C">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3) обеспечивает внесение соответствующей записи в журнал регистрации с указанием даты приема, номера заявления, сведений о </w:t>
      </w:r>
      <w:r w:rsidR="00FB57C3" w:rsidRPr="0032161C">
        <w:rPr>
          <w:sz w:val="28"/>
          <w:szCs w:val="28"/>
        </w:rPr>
        <w:t>З</w:t>
      </w:r>
      <w:r w:rsidRPr="0032161C">
        <w:rPr>
          <w:sz w:val="28"/>
          <w:szCs w:val="28"/>
        </w:rPr>
        <w:t>аявителе, иных необходимых сведений в соответствии порядком делопроизводства не позднее дня получения заявления.</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ППУ автоматически формирует подтверждение о регистрации заявления (уведомление о статусе заявления) и направляет уведомление в "Личный кабинет" </w:t>
      </w:r>
      <w:r w:rsidR="00FB57C3" w:rsidRPr="0032161C">
        <w:rPr>
          <w:sz w:val="28"/>
          <w:szCs w:val="28"/>
        </w:rPr>
        <w:t>З</w:t>
      </w:r>
      <w:r w:rsidRPr="0032161C">
        <w:rPr>
          <w:sz w:val="28"/>
          <w:szCs w:val="28"/>
        </w:rPr>
        <w:t>аявителя на Едином портале государственных и муниципальных услуг.</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 xml:space="preserve">.3.4. При обращении заявителя через МФЦ специалист МФЦ принимает документы от </w:t>
      </w:r>
      <w:r w:rsidR="00FB57C3" w:rsidRPr="0032161C">
        <w:rPr>
          <w:sz w:val="28"/>
          <w:szCs w:val="28"/>
        </w:rPr>
        <w:t>З</w:t>
      </w:r>
      <w:r w:rsidRPr="0032161C">
        <w:rPr>
          <w:sz w:val="28"/>
          <w:szCs w:val="28"/>
        </w:rPr>
        <w:t xml:space="preserve">аявителя и передает в </w:t>
      </w:r>
      <w:r w:rsidR="00C32CA1">
        <w:rPr>
          <w:sz w:val="28"/>
          <w:szCs w:val="28"/>
        </w:rPr>
        <w:t>А</w:t>
      </w:r>
      <w:r w:rsidRPr="0032161C">
        <w:rPr>
          <w:sz w:val="28"/>
          <w:szCs w:val="28"/>
        </w:rPr>
        <w:t>дминистрацию района в порядке и сроки, установленные заключенным между ними соглашением о взаимодействии.</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Специалист </w:t>
      </w:r>
      <w:r w:rsidR="00C32CA1">
        <w:rPr>
          <w:sz w:val="28"/>
          <w:szCs w:val="28"/>
        </w:rPr>
        <w:t>А</w:t>
      </w:r>
      <w:r w:rsidRPr="0032161C">
        <w:rPr>
          <w:sz w:val="28"/>
          <w:szCs w:val="28"/>
        </w:rPr>
        <w:t>дминистрации района, ответственный за осуществление  регистрации запроса и документов, принимает заявление и пакет документов из МФЦ и регистрирует их в журнале регистрации не позднее дня получения заявления.</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 xml:space="preserve">.3.5. После регистрации заявления специалист, ответственный за осуществление  регистрации запроса и документов, передает заявление с документами главе </w:t>
      </w:r>
      <w:r w:rsidR="00C32CA1">
        <w:rPr>
          <w:sz w:val="28"/>
          <w:szCs w:val="28"/>
        </w:rPr>
        <w:t>А</w:t>
      </w:r>
      <w:r w:rsidRPr="0032161C">
        <w:rPr>
          <w:sz w:val="28"/>
          <w:szCs w:val="28"/>
        </w:rPr>
        <w:t xml:space="preserve">дминистрации района. Глава </w:t>
      </w:r>
      <w:r w:rsidR="00C32CA1">
        <w:rPr>
          <w:sz w:val="28"/>
          <w:szCs w:val="28"/>
        </w:rPr>
        <w:t>А</w:t>
      </w:r>
      <w:r w:rsidRPr="0032161C">
        <w:rPr>
          <w:sz w:val="28"/>
          <w:szCs w:val="28"/>
        </w:rPr>
        <w:t xml:space="preserve">дминистрации района в день регистрации заявления назначает </w:t>
      </w:r>
      <w:r w:rsidR="00FB57C3" w:rsidRPr="0032161C">
        <w:rPr>
          <w:sz w:val="28"/>
          <w:szCs w:val="28"/>
        </w:rPr>
        <w:t>С</w:t>
      </w:r>
      <w:r w:rsidRPr="0032161C">
        <w:rPr>
          <w:sz w:val="28"/>
          <w:szCs w:val="28"/>
        </w:rPr>
        <w:t>пециалиста, ответственного за рассмотрение заявления и приложенных к нему документов в соответствии с его должностной инструкцией.</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.3.6. При обращении</w:t>
      </w:r>
      <w:r w:rsidR="00FB57C3" w:rsidRPr="0032161C">
        <w:rPr>
          <w:sz w:val="28"/>
          <w:szCs w:val="28"/>
        </w:rPr>
        <w:t xml:space="preserve"> З</w:t>
      </w:r>
      <w:r w:rsidRPr="0032161C">
        <w:rPr>
          <w:sz w:val="28"/>
          <w:szCs w:val="28"/>
        </w:rPr>
        <w:t xml:space="preserve">аявителя за получением муниципальной услуги в </w:t>
      </w:r>
      <w:r w:rsidR="00C32CA1">
        <w:rPr>
          <w:sz w:val="28"/>
          <w:szCs w:val="28"/>
        </w:rPr>
        <w:t>А</w:t>
      </w:r>
      <w:r w:rsidRPr="0032161C">
        <w:rPr>
          <w:sz w:val="28"/>
          <w:szCs w:val="28"/>
        </w:rPr>
        <w:t xml:space="preserve">дминистрацию района на личном приеме или направлении документов почтой, </w:t>
      </w:r>
      <w:r w:rsidR="00FB57C3" w:rsidRPr="0032161C">
        <w:rPr>
          <w:sz w:val="28"/>
          <w:szCs w:val="28"/>
        </w:rPr>
        <w:t>З</w:t>
      </w:r>
      <w:r w:rsidRPr="0032161C">
        <w:rPr>
          <w:sz w:val="28"/>
          <w:szCs w:val="28"/>
        </w:rPr>
        <w:t xml:space="preserve">аявитель дает согласие на обработку своих персональных данных в соответствии с требованиями Федерального </w:t>
      </w:r>
      <w:hyperlink r:id="rId24" w:history="1">
        <w:r w:rsidRPr="0032161C">
          <w:rPr>
            <w:color w:val="0000FF"/>
            <w:sz w:val="28"/>
            <w:szCs w:val="28"/>
          </w:rPr>
          <w:t>закона</w:t>
        </w:r>
      </w:hyperlink>
      <w:r w:rsidRPr="0032161C">
        <w:rPr>
          <w:sz w:val="28"/>
          <w:szCs w:val="28"/>
        </w:rPr>
        <w:t xml:space="preserve"> от 27</w:t>
      </w:r>
      <w:r w:rsidR="00FB57C3" w:rsidRPr="0032161C">
        <w:rPr>
          <w:sz w:val="28"/>
          <w:szCs w:val="28"/>
        </w:rPr>
        <w:t>.07.</w:t>
      </w:r>
      <w:r w:rsidRPr="0032161C">
        <w:rPr>
          <w:sz w:val="28"/>
          <w:szCs w:val="28"/>
        </w:rPr>
        <w:t xml:space="preserve">2006 </w:t>
      </w:r>
      <w:r w:rsidR="00FB57C3" w:rsidRPr="0032161C">
        <w:rPr>
          <w:sz w:val="28"/>
          <w:szCs w:val="28"/>
        </w:rPr>
        <w:t xml:space="preserve"> </w:t>
      </w:r>
      <w:r w:rsidRPr="0032161C">
        <w:rPr>
          <w:sz w:val="28"/>
          <w:szCs w:val="28"/>
        </w:rPr>
        <w:t xml:space="preserve">№ 152-ФЗ "О персональных данных". В случае подачи заявления и документов через МФЦ </w:t>
      </w:r>
      <w:r w:rsidR="00FB57C3" w:rsidRPr="0032161C">
        <w:rPr>
          <w:sz w:val="28"/>
          <w:szCs w:val="28"/>
        </w:rPr>
        <w:t>З</w:t>
      </w:r>
      <w:r w:rsidRPr="0032161C">
        <w:rPr>
          <w:sz w:val="28"/>
          <w:szCs w:val="28"/>
        </w:rPr>
        <w:t>аявитель дополнительно дает согласие МФЦ на обработку его персональных данных.</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1</w:t>
      </w:r>
      <w:r w:rsidRPr="0032161C">
        <w:rPr>
          <w:sz w:val="28"/>
          <w:szCs w:val="28"/>
        </w:rPr>
        <w:t>.3.7. При обращении заявителя через Единый портал государственных и муниципальных услуг в электронной форме заявления ставится соответствующая отметка о согласии на обработку его персональных данных.</w:t>
      </w:r>
    </w:p>
    <w:p w:rsidR="00D453FD" w:rsidRPr="0032161C" w:rsidRDefault="00D453FD" w:rsidP="006F44CA">
      <w:pPr>
        <w:autoSpaceDE w:val="0"/>
        <w:autoSpaceDN w:val="0"/>
        <w:adjustRightInd w:val="0"/>
        <w:ind w:firstLine="567"/>
        <w:jc w:val="both"/>
        <w:rPr>
          <w:sz w:val="28"/>
          <w:szCs w:val="28"/>
        </w:rPr>
      </w:pPr>
      <w:r w:rsidRPr="0032161C">
        <w:rPr>
          <w:sz w:val="28"/>
          <w:szCs w:val="28"/>
        </w:rPr>
        <w:t>3.</w:t>
      </w:r>
      <w:r w:rsidR="006F44CA" w:rsidRPr="0032161C">
        <w:rPr>
          <w:sz w:val="28"/>
          <w:szCs w:val="28"/>
        </w:rPr>
        <w:t>1</w:t>
      </w:r>
      <w:r w:rsidRPr="0032161C">
        <w:rPr>
          <w:sz w:val="28"/>
          <w:szCs w:val="28"/>
        </w:rPr>
        <w:t xml:space="preserve">.4. Результатом исполнения </w:t>
      </w:r>
      <w:r w:rsidR="00FB57C3" w:rsidRPr="0032161C">
        <w:rPr>
          <w:sz w:val="28"/>
          <w:szCs w:val="28"/>
        </w:rPr>
        <w:t>А</w:t>
      </w:r>
      <w:r w:rsidRPr="0032161C">
        <w:rPr>
          <w:sz w:val="28"/>
          <w:szCs w:val="28"/>
        </w:rPr>
        <w:t>дминистративной процедуры является:</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1) При предоставлении </w:t>
      </w:r>
      <w:r w:rsidR="00FB57C3" w:rsidRPr="0032161C">
        <w:rPr>
          <w:sz w:val="28"/>
          <w:szCs w:val="28"/>
        </w:rPr>
        <w:t>З</w:t>
      </w:r>
      <w:r w:rsidRPr="0032161C">
        <w:rPr>
          <w:sz w:val="28"/>
          <w:szCs w:val="28"/>
        </w:rPr>
        <w:t xml:space="preserve">аявителем заявления лично (направлении почтой) - прием, регистрация заявления и прилагаемых документов. Максимальный срок выполнения действий </w:t>
      </w:r>
      <w:r w:rsidR="00FB57C3" w:rsidRPr="0032161C">
        <w:rPr>
          <w:sz w:val="28"/>
          <w:szCs w:val="28"/>
        </w:rPr>
        <w:t>А</w:t>
      </w:r>
      <w:r w:rsidRPr="0032161C">
        <w:rPr>
          <w:sz w:val="28"/>
          <w:szCs w:val="28"/>
        </w:rPr>
        <w:t xml:space="preserve">дминистративной процедуры – 1 день с момента подачи в </w:t>
      </w:r>
      <w:r w:rsidR="00C32CA1">
        <w:rPr>
          <w:sz w:val="28"/>
          <w:szCs w:val="28"/>
        </w:rPr>
        <w:t>А</w:t>
      </w:r>
      <w:r w:rsidRPr="0032161C">
        <w:rPr>
          <w:sz w:val="28"/>
          <w:szCs w:val="28"/>
        </w:rPr>
        <w:t>дминистрацию района заявления с комплектом документов.</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2) При предоставлении </w:t>
      </w:r>
      <w:r w:rsidR="00FB57C3" w:rsidRPr="0032161C">
        <w:rPr>
          <w:sz w:val="28"/>
          <w:szCs w:val="28"/>
        </w:rPr>
        <w:t>З</w:t>
      </w:r>
      <w:r w:rsidRPr="0032161C">
        <w:rPr>
          <w:sz w:val="28"/>
          <w:szCs w:val="28"/>
        </w:rPr>
        <w:t xml:space="preserve">аявителем заявления через Единый портал государственных и муниципальных услуг - прием и регистрация заявления и документов </w:t>
      </w:r>
      <w:r w:rsidR="00FB57C3" w:rsidRPr="0032161C">
        <w:rPr>
          <w:sz w:val="28"/>
          <w:szCs w:val="28"/>
        </w:rPr>
        <w:t>З</w:t>
      </w:r>
      <w:r w:rsidRPr="0032161C">
        <w:rPr>
          <w:sz w:val="28"/>
          <w:szCs w:val="28"/>
        </w:rPr>
        <w:t xml:space="preserve">аявителя и уведомление о регистрации через "Личный кабинет" либо, по выбору </w:t>
      </w:r>
      <w:r w:rsidR="00FB57C3" w:rsidRPr="0032161C">
        <w:rPr>
          <w:sz w:val="28"/>
          <w:szCs w:val="28"/>
        </w:rPr>
        <w:t>З</w:t>
      </w:r>
      <w:r w:rsidRPr="0032161C">
        <w:rPr>
          <w:sz w:val="28"/>
          <w:szCs w:val="28"/>
        </w:rPr>
        <w:t>аявителя, на электронную почту или путем направления СМС-оповещения.</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Уведомление </w:t>
      </w:r>
      <w:r w:rsidR="00FB57C3" w:rsidRPr="0032161C">
        <w:rPr>
          <w:sz w:val="28"/>
          <w:szCs w:val="28"/>
        </w:rPr>
        <w:t>З</w:t>
      </w:r>
      <w:r w:rsidRPr="0032161C">
        <w:rPr>
          <w:sz w:val="28"/>
          <w:szCs w:val="28"/>
        </w:rPr>
        <w:t xml:space="preserve">аявителя о поступлении заявления в </w:t>
      </w:r>
      <w:r w:rsidR="00C32CA1">
        <w:rPr>
          <w:sz w:val="28"/>
          <w:szCs w:val="28"/>
        </w:rPr>
        <w:t>А</w:t>
      </w:r>
      <w:r w:rsidRPr="0032161C">
        <w:rPr>
          <w:sz w:val="28"/>
          <w:szCs w:val="28"/>
        </w:rPr>
        <w:t>дминистрацию района осуществляется автоматически в соответствии со временем регистрации заявления на Едином портале государственных и муниципальных услуг (с точным указанием часов и минут).</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Уведомление </w:t>
      </w:r>
      <w:r w:rsidR="00FB57C3" w:rsidRPr="0032161C">
        <w:rPr>
          <w:sz w:val="28"/>
          <w:szCs w:val="28"/>
        </w:rPr>
        <w:t>З</w:t>
      </w:r>
      <w:r w:rsidRPr="0032161C">
        <w:rPr>
          <w:sz w:val="28"/>
          <w:szCs w:val="28"/>
        </w:rPr>
        <w:t>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ППУ сведений о регистрации заявления.</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3) При предоставлении </w:t>
      </w:r>
      <w:r w:rsidR="00FB57C3" w:rsidRPr="0032161C">
        <w:rPr>
          <w:sz w:val="28"/>
          <w:szCs w:val="28"/>
        </w:rPr>
        <w:t>З</w:t>
      </w:r>
      <w:r w:rsidRPr="0032161C">
        <w:rPr>
          <w:sz w:val="28"/>
          <w:szCs w:val="28"/>
        </w:rPr>
        <w:t xml:space="preserve">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w:t>
      </w:r>
      <w:r w:rsidR="00FB57C3" w:rsidRPr="0032161C">
        <w:rPr>
          <w:sz w:val="28"/>
          <w:szCs w:val="28"/>
        </w:rPr>
        <w:t>А</w:t>
      </w:r>
      <w:r w:rsidRPr="0032161C">
        <w:rPr>
          <w:sz w:val="28"/>
          <w:szCs w:val="28"/>
        </w:rPr>
        <w:t xml:space="preserve">дминистративной процедуры - в течение дня с момента приема из МФЦ в </w:t>
      </w:r>
      <w:r w:rsidR="00C32CA1">
        <w:rPr>
          <w:sz w:val="28"/>
          <w:szCs w:val="28"/>
        </w:rPr>
        <w:t>А</w:t>
      </w:r>
      <w:r w:rsidRPr="0032161C">
        <w:rPr>
          <w:sz w:val="28"/>
          <w:szCs w:val="28"/>
        </w:rPr>
        <w:t>дминистрацию района заявления с прилагаемыми документами.</w:t>
      </w:r>
    </w:p>
    <w:p w:rsidR="00D453FD" w:rsidRDefault="00D453FD" w:rsidP="007319DD">
      <w:pPr>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  Рассмотрение и проверка заявления и документов.</w:t>
      </w:r>
    </w:p>
    <w:p w:rsidR="007E7E6C" w:rsidRPr="0032161C" w:rsidRDefault="007E7E6C" w:rsidP="007319DD">
      <w:pPr>
        <w:autoSpaceDE w:val="0"/>
        <w:autoSpaceDN w:val="0"/>
        <w:adjustRightInd w:val="0"/>
        <w:ind w:firstLine="540"/>
        <w:jc w:val="both"/>
        <w:rPr>
          <w:sz w:val="28"/>
          <w:szCs w:val="28"/>
        </w:rPr>
      </w:pPr>
      <w:r w:rsidRPr="0032161C">
        <w:rPr>
          <w:sz w:val="28"/>
          <w:szCs w:val="28"/>
        </w:rPr>
        <w:t>3.2.1.</w:t>
      </w:r>
      <w:r w:rsidRPr="007E7E6C">
        <w:rPr>
          <w:sz w:val="28"/>
          <w:szCs w:val="28"/>
        </w:rPr>
        <w:t xml:space="preserve"> </w:t>
      </w:r>
      <w:r w:rsidRPr="00492E85">
        <w:rPr>
          <w:sz w:val="28"/>
          <w:szCs w:val="28"/>
        </w:rPr>
        <w:t>Продление срока разрешения на строительство</w:t>
      </w:r>
      <w:r w:rsidRPr="009115FE">
        <w:rPr>
          <w:sz w:val="28"/>
          <w:szCs w:val="28"/>
        </w:rPr>
        <w:t xml:space="preserve"> </w:t>
      </w:r>
      <w:r w:rsidRPr="00607852">
        <w:rPr>
          <w:sz w:val="28"/>
          <w:szCs w:val="28"/>
        </w:rPr>
        <w:t>объекта капитального строительства</w:t>
      </w:r>
      <w:r>
        <w:rPr>
          <w:sz w:val="28"/>
          <w:szCs w:val="28"/>
        </w:rPr>
        <w:t>.</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.1.</w:t>
      </w:r>
      <w:r w:rsidR="007E7E6C">
        <w:rPr>
          <w:sz w:val="28"/>
          <w:szCs w:val="28"/>
        </w:rPr>
        <w:t>1.</w:t>
      </w:r>
      <w:r w:rsidRPr="0032161C">
        <w:rPr>
          <w:sz w:val="28"/>
          <w:szCs w:val="28"/>
        </w:rPr>
        <w:t xml:space="preserve"> Юридические факты, являющиеся основанием для начала </w:t>
      </w:r>
      <w:r w:rsidR="00FB57C3" w:rsidRPr="0032161C">
        <w:rPr>
          <w:sz w:val="28"/>
          <w:szCs w:val="28"/>
        </w:rPr>
        <w:t>А</w:t>
      </w:r>
      <w:r w:rsidRPr="0032161C">
        <w:rPr>
          <w:sz w:val="28"/>
          <w:szCs w:val="28"/>
        </w:rPr>
        <w:t>дминистративной процедуры.</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Основанием для начала исполнения процедуры проверки пакета документов на комплектность является </w:t>
      </w:r>
      <w:r w:rsidR="009556A1" w:rsidRPr="0032161C">
        <w:rPr>
          <w:sz w:val="28"/>
          <w:szCs w:val="28"/>
        </w:rPr>
        <w:t xml:space="preserve">поступление документов в </w:t>
      </w:r>
      <w:r w:rsidR="00FB57C3" w:rsidRPr="0032161C">
        <w:rPr>
          <w:sz w:val="28"/>
          <w:szCs w:val="28"/>
        </w:rPr>
        <w:t>О</w:t>
      </w:r>
      <w:r w:rsidR="009556A1" w:rsidRPr="0032161C">
        <w:rPr>
          <w:sz w:val="28"/>
          <w:szCs w:val="28"/>
        </w:rPr>
        <w:t>тдел</w:t>
      </w:r>
      <w:r w:rsidRPr="0032161C">
        <w:rPr>
          <w:sz w:val="28"/>
          <w:szCs w:val="28"/>
        </w:rPr>
        <w:t>.</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w:t>
      </w:r>
      <w:r w:rsidR="00C32CA1">
        <w:rPr>
          <w:sz w:val="28"/>
          <w:szCs w:val="28"/>
        </w:rPr>
        <w:t>1</w:t>
      </w:r>
      <w:r w:rsidRPr="0032161C">
        <w:rPr>
          <w:sz w:val="28"/>
          <w:szCs w:val="28"/>
        </w:rPr>
        <w:t>.</w:t>
      </w:r>
      <w:r w:rsidR="00C32CA1">
        <w:rPr>
          <w:sz w:val="28"/>
          <w:szCs w:val="28"/>
        </w:rPr>
        <w:t>2.</w:t>
      </w:r>
      <w:r w:rsidRPr="0032161C">
        <w:rPr>
          <w:sz w:val="28"/>
          <w:szCs w:val="28"/>
        </w:rPr>
        <w:t xml:space="preserve"> Сведения о должностном лице, ответственном за выполнение административного действия, входящего в состав </w:t>
      </w:r>
      <w:r w:rsidR="00FB57C3" w:rsidRPr="0032161C">
        <w:rPr>
          <w:sz w:val="28"/>
          <w:szCs w:val="28"/>
        </w:rPr>
        <w:t>А</w:t>
      </w:r>
      <w:r w:rsidRPr="0032161C">
        <w:rPr>
          <w:sz w:val="28"/>
          <w:szCs w:val="28"/>
        </w:rPr>
        <w:t>дминистративной процедуры.</w:t>
      </w:r>
    </w:p>
    <w:p w:rsidR="00D453FD" w:rsidRPr="0032161C" w:rsidRDefault="00D453FD" w:rsidP="00D453FD">
      <w:pPr>
        <w:autoSpaceDE w:val="0"/>
        <w:autoSpaceDN w:val="0"/>
        <w:adjustRightInd w:val="0"/>
        <w:ind w:firstLine="540"/>
        <w:jc w:val="both"/>
        <w:rPr>
          <w:sz w:val="28"/>
          <w:szCs w:val="28"/>
        </w:rPr>
      </w:pPr>
      <w:r w:rsidRPr="0032161C">
        <w:rPr>
          <w:sz w:val="28"/>
          <w:szCs w:val="28"/>
        </w:rPr>
        <w:t xml:space="preserve">Должностным лицом, ответственным за выполнение административного действия, входящего в состав </w:t>
      </w:r>
      <w:r w:rsidR="00FB57C3" w:rsidRPr="0032161C">
        <w:rPr>
          <w:sz w:val="28"/>
          <w:szCs w:val="28"/>
        </w:rPr>
        <w:t>А</w:t>
      </w:r>
      <w:r w:rsidRPr="0032161C">
        <w:rPr>
          <w:sz w:val="28"/>
          <w:szCs w:val="28"/>
        </w:rPr>
        <w:t xml:space="preserve">дминистративной процедуры, является </w:t>
      </w:r>
      <w:r w:rsidR="00FB57C3" w:rsidRPr="0032161C">
        <w:rPr>
          <w:sz w:val="28"/>
          <w:szCs w:val="28"/>
        </w:rPr>
        <w:t>С</w:t>
      </w:r>
      <w:r w:rsidRPr="0032161C">
        <w:rPr>
          <w:sz w:val="28"/>
          <w:szCs w:val="28"/>
        </w:rPr>
        <w:t xml:space="preserve">пециалист </w:t>
      </w:r>
      <w:r w:rsidR="00FB57C3" w:rsidRPr="0032161C">
        <w:rPr>
          <w:sz w:val="28"/>
          <w:szCs w:val="28"/>
        </w:rPr>
        <w:t>О</w:t>
      </w:r>
      <w:r w:rsidRPr="0032161C">
        <w:rPr>
          <w:sz w:val="28"/>
          <w:szCs w:val="28"/>
        </w:rPr>
        <w:t xml:space="preserve">тдела. </w:t>
      </w:r>
    </w:p>
    <w:p w:rsidR="00D453FD" w:rsidRPr="0032161C" w:rsidRDefault="00D453FD" w:rsidP="00D453FD">
      <w:pPr>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w:t>
      </w:r>
      <w:r w:rsidR="00C32CA1">
        <w:rPr>
          <w:sz w:val="28"/>
          <w:szCs w:val="28"/>
        </w:rPr>
        <w:t>1</w:t>
      </w:r>
      <w:r w:rsidRPr="0032161C">
        <w:rPr>
          <w:sz w:val="28"/>
          <w:szCs w:val="28"/>
        </w:rPr>
        <w:t>.</w:t>
      </w:r>
      <w:r w:rsidR="00C32CA1">
        <w:rPr>
          <w:sz w:val="28"/>
          <w:szCs w:val="28"/>
        </w:rPr>
        <w:t>3.</w:t>
      </w:r>
      <w:r w:rsidRPr="0032161C">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453FD" w:rsidRPr="0032161C" w:rsidRDefault="00D453FD" w:rsidP="006F44CA">
      <w:pPr>
        <w:autoSpaceDE w:val="0"/>
        <w:autoSpaceDN w:val="0"/>
        <w:adjustRightInd w:val="0"/>
        <w:ind w:firstLine="567"/>
        <w:jc w:val="both"/>
        <w:rPr>
          <w:sz w:val="28"/>
          <w:szCs w:val="28"/>
        </w:rPr>
      </w:pPr>
      <w:r w:rsidRPr="0032161C">
        <w:rPr>
          <w:sz w:val="28"/>
          <w:szCs w:val="28"/>
        </w:rPr>
        <w:t>3.</w:t>
      </w:r>
      <w:r w:rsidR="006F44CA" w:rsidRPr="0032161C">
        <w:rPr>
          <w:sz w:val="28"/>
          <w:szCs w:val="28"/>
        </w:rPr>
        <w:t>2</w:t>
      </w:r>
      <w:r w:rsidRPr="0032161C">
        <w:rPr>
          <w:sz w:val="28"/>
          <w:szCs w:val="28"/>
        </w:rPr>
        <w:t>.</w:t>
      </w:r>
      <w:r w:rsidR="00C32CA1">
        <w:rPr>
          <w:sz w:val="28"/>
          <w:szCs w:val="28"/>
        </w:rPr>
        <w:t>1</w:t>
      </w:r>
      <w:r w:rsidRPr="0032161C">
        <w:rPr>
          <w:sz w:val="28"/>
          <w:szCs w:val="28"/>
        </w:rPr>
        <w:t>.</w:t>
      </w:r>
      <w:r w:rsidR="00C32CA1">
        <w:rPr>
          <w:sz w:val="28"/>
          <w:szCs w:val="28"/>
        </w:rPr>
        <w:t>3</w:t>
      </w:r>
      <w:r w:rsidRPr="0032161C">
        <w:rPr>
          <w:sz w:val="28"/>
          <w:szCs w:val="28"/>
        </w:rPr>
        <w:t>.</w:t>
      </w:r>
      <w:r w:rsidR="00C32CA1">
        <w:rPr>
          <w:sz w:val="28"/>
          <w:szCs w:val="28"/>
        </w:rPr>
        <w:t>1.</w:t>
      </w:r>
      <w:r w:rsidRPr="0032161C">
        <w:rPr>
          <w:sz w:val="28"/>
          <w:szCs w:val="28"/>
        </w:rPr>
        <w:t xml:space="preserve"> Уполномоченный </w:t>
      </w:r>
      <w:r w:rsidR="00FB57C3" w:rsidRPr="0032161C">
        <w:rPr>
          <w:sz w:val="28"/>
          <w:szCs w:val="28"/>
        </w:rPr>
        <w:t>С</w:t>
      </w:r>
      <w:r w:rsidRPr="0032161C">
        <w:rPr>
          <w:sz w:val="28"/>
          <w:szCs w:val="28"/>
        </w:rPr>
        <w:t xml:space="preserve">пециалист проверяет комплектность предоставленных документов на соответствие установленным законодательством требованиям, направляет запросы по каналам межведомственного взаимодействия, а в случае некомплектности и </w:t>
      </w:r>
      <w:r w:rsidR="00AE3DA0" w:rsidRPr="0032161C">
        <w:rPr>
          <w:sz w:val="28"/>
          <w:szCs w:val="28"/>
        </w:rPr>
        <w:t xml:space="preserve">или </w:t>
      </w:r>
      <w:r w:rsidRPr="0032161C">
        <w:rPr>
          <w:sz w:val="28"/>
          <w:szCs w:val="28"/>
        </w:rPr>
        <w:t xml:space="preserve">несоответствия материалов установленным требованиям подготавливает уведомление об отказе в выдаче </w:t>
      </w:r>
      <w:r w:rsidR="00F766FA">
        <w:rPr>
          <w:sz w:val="28"/>
          <w:szCs w:val="28"/>
        </w:rPr>
        <w:t>р</w:t>
      </w:r>
      <w:r w:rsidR="00F766FA" w:rsidRPr="0032161C">
        <w:rPr>
          <w:sz w:val="28"/>
          <w:szCs w:val="28"/>
        </w:rPr>
        <w:t>азрешени</w:t>
      </w:r>
      <w:r w:rsidR="00F766FA">
        <w:rPr>
          <w:sz w:val="28"/>
          <w:szCs w:val="28"/>
        </w:rPr>
        <w:t>я</w:t>
      </w:r>
      <w:r w:rsidR="00F766FA" w:rsidRPr="0032161C">
        <w:rPr>
          <w:sz w:val="28"/>
          <w:szCs w:val="28"/>
        </w:rPr>
        <w:t xml:space="preserve"> </w:t>
      </w:r>
      <w:r w:rsidR="00F766FA">
        <w:rPr>
          <w:sz w:val="28"/>
          <w:szCs w:val="28"/>
        </w:rPr>
        <w:t>о продлении срока на строительства</w:t>
      </w:r>
      <w:r w:rsidR="00F766FA" w:rsidRPr="0032161C">
        <w:rPr>
          <w:sz w:val="28"/>
          <w:szCs w:val="28"/>
        </w:rPr>
        <w:t xml:space="preserve"> объекта капитального строительства</w:t>
      </w:r>
      <w:r w:rsidRPr="0032161C">
        <w:rPr>
          <w:sz w:val="28"/>
          <w:szCs w:val="28"/>
        </w:rPr>
        <w:t xml:space="preserve"> с указанием причины отказа.</w:t>
      </w:r>
    </w:p>
    <w:p w:rsidR="00D453FD" w:rsidRPr="0032161C" w:rsidRDefault="00D453FD" w:rsidP="00D453FD">
      <w:pPr>
        <w:autoSpaceDE w:val="0"/>
        <w:autoSpaceDN w:val="0"/>
        <w:adjustRightInd w:val="0"/>
        <w:ind w:firstLine="540"/>
        <w:jc w:val="both"/>
        <w:rPr>
          <w:sz w:val="28"/>
          <w:szCs w:val="28"/>
        </w:rPr>
      </w:pPr>
      <w:r w:rsidRPr="007E7E6C">
        <w:rPr>
          <w:sz w:val="28"/>
          <w:szCs w:val="28"/>
        </w:rPr>
        <w:t>3.</w:t>
      </w:r>
      <w:r w:rsidR="006F44CA" w:rsidRPr="007E7E6C">
        <w:rPr>
          <w:sz w:val="28"/>
          <w:szCs w:val="28"/>
        </w:rPr>
        <w:t>2</w:t>
      </w:r>
      <w:r w:rsidRPr="007E7E6C">
        <w:rPr>
          <w:sz w:val="28"/>
          <w:szCs w:val="28"/>
        </w:rPr>
        <w:t>.</w:t>
      </w:r>
      <w:r w:rsidR="00C32CA1">
        <w:rPr>
          <w:sz w:val="28"/>
          <w:szCs w:val="28"/>
        </w:rPr>
        <w:t>1</w:t>
      </w:r>
      <w:r w:rsidRPr="007E7E6C">
        <w:rPr>
          <w:sz w:val="28"/>
          <w:szCs w:val="28"/>
        </w:rPr>
        <w:t>.</w:t>
      </w:r>
      <w:r w:rsidR="00C32CA1">
        <w:rPr>
          <w:sz w:val="28"/>
          <w:szCs w:val="28"/>
        </w:rPr>
        <w:t>3</w:t>
      </w:r>
      <w:r w:rsidRPr="007E7E6C">
        <w:rPr>
          <w:sz w:val="28"/>
          <w:szCs w:val="28"/>
        </w:rPr>
        <w:t>.</w:t>
      </w:r>
      <w:r w:rsidR="00C32CA1">
        <w:rPr>
          <w:sz w:val="28"/>
          <w:szCs w:val="28"/>
        </w:rPr>
        <w:t>2.</w:t>
      </w:r>
      <w:r w:rsidRPr="007E7E6C">
        <w:rPr>
          <w:sz w:val="28"/>
          <w:szCs w:val="28"/>
        </w:rPr>
        <w:t xml:space="preserve"> Уполномоченный </w:t>
      </w:r>
      <w:r w:rsidR="00FB57C3" w:rsidRPr="007E7E6C">
        <w:rPr>
          <w:sz w:val="28"/>
          <w:szCs w:val="28"/>
        </w:rPr>
        <w:t>С</w:t>
      </w:r>
      <w:r w:rsidRPr="007E7E6C">
        <w:rPr>
          <w:sz w:val="28"/>
          <w:szCs w:val="28"/>
        </w:rPr>
        <w:t xml:space="preserve">пециалист при рассмотрении заявления о выдаче </w:t>
      </w:r>
      <w:r w:rsidR="009556A1" w:rsidRPr="007E7E6C">
        <w:rPr>
          <w:sz w:val="28"/>
          <w:szCs w:val="28"/>
        </w:rPr>
        <w:t xml:space="preserve">разрешений на продление срока действия разрешения на строительство   </w:t>
      </w:r>
      <w:r w:rsidRPr="007E7E6C">
        <w:rPr>
          <w:sz w:val="28"/>
          <w:szCs w:val="28"/>
        </w:rPr>
        <w:t xml:space="preserve">осуществляет проверку представленных </w:t>
      </w:r>
      <w:r w:rsidR="002435ED" w:rsidRPr="007E7E6C">
        <w:rPr>
          <w:sz w:val="28"/>
          <w:szCs w:val="28"/>
        </w:rPr>
        <w:t>З</w:t>
      </w:r>
      <w:r w:rsidRPr="007E7E6C">
        <w:rPr>
          <w:sz w:val="28"/>
          <w:szCs w:val="28"/>
        </w:rPr>
        <w:t>аявителем документов.</w:t>
      </w:r>
      <w:r w:rsidRPr="0032161C">
        <w:rPr>
          <w:sz w:val="28"/>
          <w:szCs w:val="28"/>
        </w:rPr>
        <w:t xml:space="preserve"> </w:t>
      </w:r>
    </w:p>
    <w:p w:rsidR="00D453FD" w:rsidRPr="0032161C" w:rsidRDefault="00D453FD" w:rsidP="006F44CA">
      <w:pPr>
        <w:tabs>
          <w:tab w:val="left" w:pos="567"/>
        </w:tabs>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w:t>
      </w:r>
      <w:r w:rsidR="00C32CA1">
        <w:rPr>
          <w:sz w:val="28"/>
          <w:szCs w:val="28"/>
        </w:rPr>
        <w:t>1</w:t>
      </w:r>
      <w:r w:rsidRPr="0032161C">
        <w:rPr>
          <w:sz w:val="28"/>
          <w:szCs w:val="28"/>
        </w:rPr>
        <w:t>.3.</w:t>
      </w:r>
      <w:r w:rsidR="00C32CA1">
        <w:rPr>
          <w:sz w:val="28"/>
          <w:szCs w:val="28"/>
        </w:rPr>
        <w:t>3.</w:t>
      </w:r>
      <w:r w:rsidRPr="0032161C">
        <w:rPr>
          <w:sz w:val="28"/>
          <w:szCs w:val="28"/>
        </w:rPr>
        <w:t xml:space="preserve"> В случае если </w:t>
      </w:r>
      <w:r w:rsidR="002435ED" w:rsidRPr="0032161C">
        <w:rPr>
          <w:sz w:val="28"/>
          <w:szCs w:val="28"/>
        </w:rPr>
        <w:t>З</w:t>
      </w:r>
      <w:r w:rsidRPr="0032161C">
        <w:rPr>
          <w:sz w:val="28"/>
          <w:szCs w:val="28"/>
        </w:rPr>
        <w:t xml:space="preserve">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w:t>
      </w:r>
      <w:r w:rsidR="002435ED" w:rsidRPr="0032161C">
        <w:rPr>
          <w:sz w:val="28"/>
          <w:szCs w:val="28"/>
        </w:rPr>
        <w:t>С</w:t>
      </w:r>
      <w:r w:rsidRPr="0032161C">
        <w:rPr>
          <w:sz w:val="28"/>
          <w:szCs w:val="28"/>
        </w:rPr>
        <w:t>пециалист, при необходимости направления межведомственных запросов, вносит соответствующую запись о поступлении заявления в ППУ и направляет запросы по каналам межведомственного взаимодействия.</w:t>
      </w:r>
    </w:p>
    <w:p w:rsidR="00D453FD" w:rsidRPr="0032161C" w:rsidRDefault="00D453FD" w:rsidP="00EB28AB">
      <w:pPr>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w:t>
      </w:r>
      <w:r w:rsidR="00C32CA1">
        <w:rPr>
          <w:sz w:val="28"/>
          <w:szCs w:val="28"/>
        </w:rPr>
        <w:t>1</w:t>
      </w:r>
      <w:r w:rsidRPr="0032161C">
        <w:rPr>
          <w:sz w:val="28"/>
          <w:szCs w:val="28"/>
        </w:rPr>
        <w:t>.</w:t>
      </w:r>
      <w:r w:rsidR="00C32CA1">
        <w:rPr>
          <w:sz w:val="28"/>
          <w:szCs w:val="28"/>
        </w:rPr>
        <w:t>3</w:t>
      </w:r>
      <w:r w:rsidRPr="0032161C">
        <w:rPr>
          <w:sz w:val="28"/>
          <w:szCs w:val="28"/>
        </w:rPr>
        <w:t>.</w:t>
      </w:r>
      <w:r w:rsidR="00C32CA1">
        <w:rPr>
          <w:sz w:val="28"/>
          <w:szCs w:val="28"/>
        </w:rPr>
        <w:t>4.</w:t>
      </w:r>
      <w:r w:rsidRPr="0032161C">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w:t>
      </w:r>
      <w:r w:rsidR="002435ED" w:rsidRPr="0032161C">
        <w:rPr>
          <w:sz w:val="28"/>
          <w:szCs w:val="28"/>
        </w:rPr>
        <w:t>С</w:t>
      </w:r>
      <w:r w:rsidRPr="0032161C">
        <w:rPr>
          <w:sz w:val="28"/>
          <w:szCs w:val="28"/>
        </w:rPr>
        <w:t xml:space="preserve">пециалист организует подготовку, </w:t>
      </w:r>
      <w:r w:rsidR="00C32CA1">
        <w:rPr>
          <w:sz w:val="28"/>
          <w:szCs w:val="28"/>
        </w:rPr>
        <w:t xml:space="preserve">решения </w:t>
      </w:r>
      <w:r w:rsidR="00EB28AB">
        <w:rPr>
          <w:sz w:val="28"/>
          <w:szCs w:val="28"/>
        </w:rPr>
        <w:t>о продлении срока на строительства</w:t>
      </w:r>
      <w:r w:rsidR="00EB28AB" w:rsidRPr="0032161C">
        <w:rPr>
          <w:sz w:val="28"/>
          <w:szCs w:val="28"/>
        </w:rPr>
        <w:t xml:space="preserve"> объекта капитального строительства</w:t>
      </w:r>
      <w:r w:rsidR="009556A1" w:rsidRPr="0032161C">
        <w:rPr>
          <w:sz w:val="28"/>
          <w:szCs w:val="28"/>
        </w:rPr>
        <w:t>,</w:t>
      </w:r>
      <w:r w:rsidR="009556A1" w:rsidRPr="0032161C">
        <w:rPr>
          <w:color w:val="0000FF"/>
          <w:sz w:val="28"/>
          <w:szCs w:val="28"/>
        </w:rPr>
        <w:t xml:space="preserve"> </w:t>
      </w:r>
      <w:r w:rsidRPr="0032161C">
        <w:rPr>
          <w:sz w:val="28"/>
          <w:szCs w:val="28"/>
        </w:rPr>
        <w:t>либо проект</w:t>
      </w:r>
      <w:r w:rsidR="00AE3DA0" w:rsidRPr="0032161C">
        <w:rPr>
          <w:sz w:val="28"/>
          <w:szCs w:val="28"/>
        </w:rPr>
        <w:t>а</w:t>
      </w:r>
      <w:r w:rsidRPr="0032161C">
        <w:rPr>
          <w:sz w:val="28"/>
          <w:szCs w:val="28"/>
        </w:rPr>
        <w:t xml:space="preserve">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w:t>
      </w:r>
      <w:r w:rsidR="00AE3DA0" w:rsidRPr="0032161C">
        <w:rPr>
          <w:sz w:val="28"/>
          <w:szCs w:val="28"/>
        </w:rPr>
        <w:t xml:space="preserve"> </w:t>
      </w:r>
      <w:r w:rsidR="00C32CA1">
        <w:rPr>
          <w:sz w:val="28"/>
          <w:szCs w:val="28"/>
        </w:rPr>
        <w:t>А</w:t>
      </w:r>
      <w:r w:rsidR="00AE3DA0" w:rsidRPr="0032161C">
        <w:rPr>
          <w:sz w:val="28"/>
          <w:szCs w:val="28"/>
        </w:rPr>
        <w:t>дминистрации района</w:t>
      </w:r>
      <w:r w:rsidRPr="0032161C">
        <w:rPr>
          <w:sz w:val="28"/>
          <w:szCs w:val="28"/>
        </w:rPr>
        <w:t xml:space="preserve"> в соответствии с существующим порядком делопроизводства.</w:t>
      </w:r>
    </w:p>
    <w:p w:rsidR="00D453FD" w:rsidRPr="0032161C" w:rsidRDefault="00D453FD" w:rsidP="002435ED">
      <w:pPr>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w:t>
      </w:r>
      <w:r w:rsidR="00C32CA1">
        <w:rPr>
          <w:sz w:val="28"/>
          <w:szCs w:val="28"/>
        </w:rPr>
        <w:t>1</w:t>
      </w:r>
      <w:r w:rsidRPr="0032161C">
        <w:rPr>
          <w:sz w:val="28"/>
          <w:szCs w:val="28"/>
        </w:rPr>
        <w:t>.</w:t>
      </w:r>
      <w:r w:rsidR="00C32CA1">
        <w:rPr>
          <w:sz w:val="28"/>
          <w:szCs w:val="28"/>
        </w:rPr>
        <w:t>3</w:t>
      </w:r>
      <w:r w:rsidRPr="0032161C">
        <w:rPr>
          <w:sz w:val="28"/>
          <w:szCs w:val="28"/>
        </w:rPr>
        <w:t>.</w:t>
      </w:r>
      <w:r w:rsidR="00C32CA1">
        <w:rPr>
          <w:sz w:val="28"/>
          <w:szCs w:val="28"/>
        </w:rPr>
        <w:t>5.</w:t>
      </w:r>
      <w:r w:rsidRPr="0032161C">
        <w:rPr>
          <w:sz w:val="28"/>
          <w:szCs w:val="28"/>
        </w:rPr>
        <w:t xml:space="preserve"> </w:t>
      </w:r>
      <w:r w:rsidR="007E2861" w:rsidRPr="0032161C">
        <w:rPr>
          <w:sz w:val="28"/>
          <w:szCs w:val="28"/>
        </w:rPr>
        <w:t>Р</w:t>
      </w:r>
      <w:r w:rsidR="00C32CA1">
        <w:rPr>
          <w:sz w:val="28"/>
          <w:szCs w:val="28"/>
        </w:rPr>
        <w:t>ешение</w:t>
      </w:r>
      <w:r w:rsidR="00AE3DA0" w:rsidRPr="0032161C">
        <w:rPr>
          <w:sz w:val="28"/>
          <w:szCs w:val="28"/>
        </w:rPr>
        <w:t xml:space="preserve"> </w:t>
      </w:r>
      <w:r w:rsidR="00EB28AB">
        <w:rPr>
          <w:sz w:val="28"/>
          <w:szCs w:val="28"/>
        </w:rPr>
        <w:t>о продлении срока на строительства</w:t>
      </w:r>
      <w:r w:rsidR="00EB28AB" w:rsidRPr="0032161C">
        <w:rPr>
          <w:sz w:val="28"/>
          <w:szCs w:val="28"/>
        </w:rPr>
        <w:t xml:space="preserve"> объекта капитального строительства</w:t>
      </w:r>
      <w:r w:rsidR="00EB28AB">
        <w:rPr>
          <w:sz w:val="28"/>
          <w:szCs w:val="28"/>
        </w:rPr>
        <w:t>,</w:t>
      </w:r>
      <w:r w:rsidR="00EB28AB" w:rsidRPr="0032161C">
        <w:rPr>
          <w:sz w:val="28"/>
          <w:szCs w:val="28"/>
        </w:rPr>
        <w:t xml:space="preserve"> </w:t>
      </w:r>
      <w:r w:rsidR="00AE3DA0" w:rsidRPr="0032161C">
        <w:rPr>
          <w:sz w:val="28"/>
          <w:szCs w:val="28"/>
        </w:rPr>
        <w:t xml:space="preserve">либо </w:t>
      </w:r>
      <w:r w:rsidRPr="0032161C">
        <w:rPr>
          <w:sz w:val="28"/>
          <w:szCs w:val="28"/>
        </w:rPr>
        <w:t>уведомлени</w:t>
      </w:r>
      <w:r w:rsidR="00AE3DA0" w:rsidRPr="0032161C">
        <w:rPr>
          <w:sz w:val="28"/>
          <w:szCs w:val="28"/>
        </w:rPr>
        <w:t>е</w:t>
      </w:r>
      <w:r w:rsidRPr="0032161C">
        <w:rPr>
          <w:sz w:val="28"/>
          <w:szCs w:val="28"/>
        </w:rPr>
        <w:t xml:space="preserve"> об отказе с приложенными документами направляется на утверждение главе </w:t>
      </w:r>
      <w:r w:rsidR="00C32CA1">
        <w:rPr>
          <w:sz w:val="28"/>
          <w:szCs w:val="28"/>
        </w:rPr>
        <w:t>А</w:t>
      </w:r>
      <w:r w:rsidRPr="0032161C">
        <w:rPr>
          <w:sz w:val="28"/>
          <w:szCs w:val="28"/>
        </w:rPr>
        <w:t>дминистрации района.</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w:t>
      </w:r>
      <w:r w:rsidR="00C32CA1">
        <w:rPr>
          <w:sz w:val="28"/>
          <w:szCs w:val="28"/>
        </w:rPr>
        <w:t>1</w:t>
      </w:r>
      <w:r w:rsidRPr="0032161C">
        <w:rPr>
          <w:sz w:val="28"/>
          <w:szCs w:val="28"/>
        </w:rPr>
        <w:t>.</w:t>
      </w:r>
      <w:r w:rsidR="00C32CA1">
        <w:rPr>
          <w:sz w:val="28"/>
          <w:szCs w:val="28"/>
        </w:rPr>
        <w:t>4.</w:t>
      </w:r>
      <w:r w:rsidRPr="0032161C">
        <w:rPr>
          <w:sz w:val="28"/>
          <w:szCs w:val="28"/>
        </w:rPr>
        <w:t xml:space="preserve"> Результатом выполнения </w:t>
      </w:r>
      <w:r w:rsidR="002435ED" w:rsidRPr="0032161C">
        <w:rPr>
          <w:sz w:val="28"/>
          <w:szCs w:val="28"/>
        </w:rPr>
        <w:t>А</w:t>
      </w:r>
      <w:r w:rsidRPr="0032161C">
        <w:rPr>
          <w:sz w:val="28"/>
          <w:szCs w:val="28"/>
        </w:rPr>
        <w:t xml:space="preserve">дминистративной процедуры является подготовленное </w:t>
      </w:r>
      <w:r w:rsidR="00C32CA1">
        <w:rPr>
          <w:sz w:val="28"/>
          <w:szCs w:val="28"/>
        </w:rPr>
        <w:t>решение</w:t>
      </w:r>
      <w:r w:rsidR="00EB28AB" w:rsidRPr="00EB28AB">
        <w:rPr>
          <w:sz w:val="28"/>
          <w:szCs w:val="28"/>
        </w:rPr>
        <w:t xml:space="preserve"> </w:t>
      </w:r>
      <w:r w:rsidR="00EB28AB">
        <w:rPr>
          <w:sz w:val="28"/>
          <w:szCs w:val="28"/>
        </w:rPr>
        <w:t>о продлении срока на строительства</w:t>
      </w:r>
      <w:r w:rsidR="00EB28AB" w:rsidRPr="0032161C">
        <w:rPr>
          <w:sz w:val="28"/>
          <w:szCs w:val="28"/>
        </w:rPr>
        <w:t xml:space="preserve"> объекта капитального строительства</w:t>
      </w:r>
      <w:r w:rsidRPr="0032161C">
        <w:rPr>
          <w:sz w:val="28"/>
          <w:szCs w:val="28"/>
        </w:rPr>
        <w:t xml:space="preserve"> либо проект уведомления об отказе в предоставлении муниципальной услуги.</w:t>
      </w:r>
    </w:p>
    <w:p w:rsidR="007E2861" w:rsidRDefault="007E2861" w:rsidP="007E2861">
      <w:pPr>
        <w:autoSpaceDE w:val="0"/>
        <w:autoSpaceDN w:val="0"/>
        <w:adjustRightInd w:val="0"/>
        <w:ind w:firstLine="540"/>
        <w:jc w:val="both"/>
        <w:rPr>
          <w:sz w:val="28"/>
          <w:szCs w:val="28"/>
        </w:rPr>
      </w:pPr>
      <w:r w:rsidRPr="0032161C">
        <w:rPr>
          <w:sz w:val="28"/>
          <w:szCs w:val="28"/>
        </w:rPr>
        <w:t>3.</w:t>
      </w:r>
      <w:r w:rsidR="006F44CA" w:rsidRPr="0032161C">
        <w:rPr>
          <w:sz w:val="28"/>
          <w:szCs w:val="28"/>
        </w:rPr>
        <w:t>2</w:t>
      </w:r>
      <w:r w:rsidRPr="0032161C">
        <w:rPr>
          <w:sz w:val="28"/>
          <w:szCs w:val="28"/>
        </w:rPr>
        <w:t>.</w:t>
      </w:r>
      <w:r w:rsidR="00C32CA1">
        <w:rPr>
          <w:sz w:val="28"/>
          <w:szCs w:val="28"/>
        </w:rPr>
        <w:t>1</w:t>
      </w:r>
      <w:r w:rsidRPr="0032161C">
        <w:rPr>
          <w:sz w:val="28"/>
          <w:szCs w:val="28"/>
        </w:rPr>
        <w:t>.</w:t>
      </w:r>
      <w:r w:rsidR="00C32CA1">
        <w:rPr>
          <w:sz w:val="28"/>
          <w:szCs w:val="28"/>
        </w:rPr>
        <w:t>5.</w:t>
      </w:r>
      <w:r w:rsidRPr="0032161C">
        <w:rPr>
          <w:sz w:val="28"/>
          <w:szCs w:val="28"/>
        </w:rPr>
        <w:t xml:space="preserve"> Срок выполнения </w:t>
      </w:r>
      <w:r w:rsidR="002435ED" w:rsidRPr="0032161C">
        <w:rPr>
          <w:sz w:val="28"/>
          <w:szCs w:val="28"/>
        </w:rPr>
        <w:t>А</w:t>
      </w:r>
      <w:r w:rsidRPr="0032161C">
        <w:rPr>
          <w:sz w:val="28"/>
          <w:szCs w:val="28"/>
        </w:rPr>
        <w:t xml:space="preserve">дминистративной процедуры - </w:t>
      </w:r>
      <w:r w:rsidR="0010147E" w:rsidRPr="0032161C">
        <w:rPr>
          <w:sz w:val="28"/>
          <w:szCs w:val="28"/>
        </w:rPr>
        <w:t>7</w:t>
      </w:r>
      <w:r w:rsidRPr="0032161C">
        <w:rPr>
          <w:sz w:val="28"/>
          <w:szCs w:val="28"/>
        </w:rPr>
        <w:t xml:space="preserve"> дней.</w:t>
      </w:r>
    </w:p>
    <w:p w:rsidR="00EB28AB" w:rsidRPr="0032161C" w:rsidRDefault="00EB28AB" w:rsidP="00EB28AB">
      <w:pPr>
        <w:autoSpaceDE w:val="0"/>
        <w:autoSpaceDN w:val="0"/>
        <w:adjustRightInd w:val="0"/>
        <w:ind w:firstLine="540"/>
        <w:jc w:val="both"/>
        <w:rPr>
          <w:sz w:val="28"/>
          <w:szCs w:val="28"/>
        </w:rPr>
      </w:pPr>
      <w:r>
        <w:rPr>
          <w:sz w:val="28"/>
          <w:szCs w:val="28"/>
        </w:rPr>
        <w:t>3.2.</w:t>
      </w:r>
      <w:r w:rsidR="009C5C3E">
        <w:rPr>
          <w:sz w:val="28"/>
          <w:szCs w:val="28"/>
        </w:rPr>
        <w:t>2</w:t>
      </w:r>
      <w:r>
        <w:rPr>
          <w:sz w:val="28"/>
          <w:szCs w:val="28"/>
        </w:rPr>
        <w:t>.</w:t>
      </w:r>
      <w:r w:rsidRPr="00EB28AB">
        <w:rPr>
          <w:sz w:val="28"/>
          <w:szCs w:val="28"/>
        </w:rPr>
        <w:t xml:space="preserve"> </w:t>
      </w:r>
      <w:r>
        <w:rPr>
          <w:sz w:val="28"/>
          <w:szCs w:val="28"/>
        </w:rPr>
        <w:t>Прекращение</w:t>
      </w:r>
      <w:r w:rsidRPr="00492E85">
        <w:rPr>
          <w:sz w:val="28"/>
          <w:szCs w:val="28"/>
        </w:rPr>
        <w:t xml:space="preserve"> </w:t>
      </w:r>
      <w:r>
        <w:rPr>
          <w:sz w:val="28"/>
          <w:szCs w:val="28"/>
        </w:rPr>
        <w:t>действия</w:t>
      </w:r>
      <w:r w:rsidRPr="00492E85">
        <w:rPr>
          <w:sz w:val="28"/>
          <w:szCs w:val="28"/>
        </w:rPr>
        <w:t xml:space="preserve"> разрешения на строительство</w:t>
      </w:r>
      <w:r w:rsidRPr="009115FE">
        <w:rPr>
          <w:sz w:val="28"/>
          <w:szCs w:val="28"/>
        </w:rPr>
        <w:t xml:space="preserve"> </w:t>
      </w:r>
      <w:r w:rsidRPr="00607852">
        <w:rPr>
          <w:sz w:val="28"/>
          <w:szCs w:val="28"/>
        </w:rPr>
        <w:t>объекта капитального строительства</w:t>
      </w:r>
      <w:r>
        <w:rPr>
          <w:sz w:val="28"/>
          <w:szCs w:val="28"/>
        </w:rPr>
        <w:t>.</w:t>
      </w:r>
    </w:p>
    <w:p w:rsidR="00EB28AB" w:rsidRPr="0032161C" w:rsidRDefault="00EB28AB" w:rsidP="00EB28AB">
      <w:pPr>
        <w:autoSpaceDE w:val="0"/>
        <w:autoSpaceDN w:val="0"/>
        <w:adjustRightInd w:val="0"/>
        <w:ind w:firstLine="540"/>
        <w:jc w:val="both"/>
        <w:rPr>
          <w:sz w:val="28"/>
          <w:szCs w:val="28"/>
        </w:rPr>
      </w:pPr>
      <w:r w:rsidRPr="0032161C">
        <w:rPr>
          <w:sz w:val="28"/>
          <w:szCs w:val="28"/>
        </w:rPr>
        <w:t>3.2.</w:t>
      </w:r>
      <w:r w:rsidR="009C5C3E">
        <w:rPr>
          <w:sz w:val="28"/>
          <w:szCs w:val="28"/>
        </w:rPr>
        <w:t>2</w:t>
      </w:r>
      <w:r w:rsidRPr="0032161C">
        <w:rPr>
          <w:sz w:val="28"/>
          <w:szCs w:val="28"/>
        </w:rPr>
        <w:t>.</w:t>
      </w:r>
      <w:r>
        <w:rPr>
          <w:sz w:val="28"/>
          <w:szCs w:val="28"/>
        </w:rPr>
        <w:t>1.</w:t>
      </w:r>
      <w:r w:rsidRPr="0032161C">
        <w:rPr>
          <w:sz w:val="28"/>
          <w:szCs w:val="28"/>
        </w:rPr>
        <w:t xml:space="preserve"> Юридические факты, являющиеся основанием для начала Административной процедуры.</w:t>
      </w:r>
    </w:p>
    <w:p w:rsidR="00EB28AB" w:rsidRPr="0032161C" w:rsidRDefault="00EB28AB" w:rsidP="00EB28AB">
      <w:pPr>
        <w:autoSpaceDE w:val="0"/>
        <w:autoSpaceDN w:val="0"/>
        <w:adjustRightInd w:val="0"/>
        <w:ind w:firstLine="540"/>
        <w:jc w:val="both"/>
        <w:rPr>
          <w:sz w:val="28"/>
          <w:szCs w:val="28"/>
        </w:rPr>
      </w:pPr>
      <w:r w:rsidRPr="0032161C">
        <w:rPr>
          <w:sz w:val="28"/>
          <w:szCs w:val="28"/>
        </w:rPr>
        <w:t>Основанием для начала исполнения процедуры проверки пакета документов на комплектность является поступление документов в Отдел.</w:t>
      </w:r>
    </w:p>
    <w:p w:rsidR="00EB28AB" w:rsidRPr="0032161C" w:rsidRDefault="00EB28AB" w:rsidP="00EB28AB">
      <w:pPr>
        <w:autoSpaceDE w:val="0"/>
        <w:autoSpaceDN w:val="0"/>
        <w:adjustRightInd w:val="0"/>
        <w:ind w:firstLine="540"/>
        <w:jc w:val="both"/>
        <w:rPr>
          <w:sz w:val="28"/>
          <w:szCs w:val="28"/>
        </w:rPr>
      </w:pPr>
      <w:r w:rsidRPr="0032161C">
        <w:rPr>
          <w:sz w:val="28"/>
          <w:szCs w:val="28"/>
        </w:rPr>
        <w:t>3.2.</w:t>
      </w:r>
      <w:r w:rsidR="009C5C3E">
        <w:rPr>
          <w:sz w:val="28"/>
          <w:szCs w:val="28"/>
        </w:rPr>
        <w:t>2</w:t>
      </w:r>
      <w:r w:rsidRPr="0032161C">
        <w:rPr>
          <w:sz w:val="28"/>
          <w:szCs w:val="28"/>
        </w:rPr>
        <w:t>.</w:t>
      </w:r>
      <w:r w:rsidR="009C5C3E">
        <w:rPr>
          <w:sz w:val="28"/>
          <w:szCs w:val="28"/>
        </w:rPr>
        <w:t>2.</w:t>
      </w:r>
      <w:r w:rsidRPr="0032161C">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EB28AB" w:rsidRPr="0032161C" w:rsidRDefault="00EB28AB" w:rsidP="00EB28AB">
      <w:pPr>
        <w:autoSpaceDE w:val="0"/>
        <w:autoSpaceDN w:val="0"/>
        <w:adjustRightInd w:val="0"/>
        <w:ind w:firstLine="540"/>
        <w:jc w:val="both"/>
        <w:rPr>
          <w:sz w:val="28"/>
          <w:szCs w:val="28"/>
        </w:rPr>
      </w:pPr>
      <w:r w:rsidRPr="0032161C">
        <w:rPr>
          <w:sz w:val="28"/>
          <w:szCs w:val="28"/>
        </w:rPr>
        <w:t xml:space="preserve">Должностным лицом, ответственным за выполнение административного действия, входящего в состав Административной процедуры, является Специалист Отдела. </w:t>
      </w:r>
    </w:p>
    <w:p w:rsidR="00EB28AB" w:rsidRPr="0032161C" w:rsidRDefault="00EB28AB" w:rsidP="00EB28AB">
      <w:pPr>
        <w:autoSpaceDE w:val="0"/>
        <w:autoSpaceDN w:val="0"/>
        <w:adjustRightInd w:val="0"/>
        <w:ind w:firstLine="540"/>
        <w:jc w:val="both"/>
        <w:rPr>
          <w:sz w:val="28"/>
          <w:szCs w:val="28"/>
        </w:rPr>
      </w:pPr>
      <w:r w:rsidRPr="0032161C">
        <w:rPr>
          <w:sz w:val="28"/>
          <w:szCs w:val="28"/>
        </w:rPr>
        <w:t>3.2.</w:t>
      </w:r>
      <w:r w:rsidR="009C5C3E">
        <w:rPr>
          <w:sz w:val="28"/>
          <w:szCs w:val="28"/>
        </w:rPr>
        <w:t>2</w:t>
      </w:r>
      <w:r w:rsidRPr="0032161C">
        <w:rPr>
          <w:sz w:val="28"/>
          <w:szCs w:val="28"/>
        </w:rPr>
        <w:t>.</w:t>
      </w:r>
      <w:r w:rsidR="009C5C3E">
        <w:rPr>
          <w:sz w:val="28"/>
          <w:szCs w:val="28"/>
        </w:rPr>
        <w:t>3.</w:t>
      </w:r>
      <w:r w:rsidRPr="0032161C">
        <w:rPr>
          <w:sz w:val="28"/>
          <w:szCs w:val="28"/>
        </w:rPr>
        <w:t xml:space="preserve"> Содержание административного действия, входящего в состав </w:t>
      </w:r>
      <w:r w:rsidR="009C5C3E">
        <w:rPr>
          <w:sz w:val="28"/>
          <w:szCs w:val="28"/>
        </w:rPr>
        <w:t>А</w:t>
      </w:r>
      <w:r w:rsidRPr="0032161C">
        <w:rPr>
          <w:sz w:val="28"/>
          <w:szCs w:val="28"/>
        </w:rPr>
        <w:t>дминистративной процедуры, продолжительность и (или) максимальный срок его выполнения.</w:t>
      </w:r>
    </w:p>
    <w:p w:rsidR="00EB28AB" w:rsidRPr="0032161C" w:rsidRDefault="00EB28AB" w:rsidP="00EB28AB">
      <w:pPr>
        <w:autoSpaceDE w:val="0"/>
        <w:autoSpaceDN w:val="0"/>
        <w:adjustRightInd w:val="0"/>
        <w:ind w:firstLine="567"/>
        <w:jc w:val="both"/>
        <w:rPr>
          <w:sz w:val="28"/>
          <w:szCs w:val="28"/>
        </w:rPr>
      </w:pPr>
      <w:r w:rsidRPr="0032161C">
        <w:rPr>
          <w:sz w:val="28"/>
          <w:szCs w:val="28"/>
        </w:rPr>
        <w:t>3.2.</w:t>
      </w:r>
      <w:r w:rsidR="009C5C3E">
        <w:rPr>
          <w:sz w:val="28"/>
          <w:szCs w:val="28"/>
        </w:rPr>
        <w:t>2</w:t>
      </w:r>
      <w:r w:rsidRPr="0032161C">
        <w:rPr>
          <w:sz w:val="28"/>
          <w:szCs w:val="28"/>
        </w:rPr>
        <w:t>.</w:t>
      </w:r>
      <w:r w:rsidR="009C5C3E">
        <w:rPr>
          <w:sz w:val="28"/>
          <w:szCs w:val="28"/>
        </w:rPr>
        <w:t>3</w:t>
      </w:r>
      <w:r w:rsidRPr="0032161C">
        <w:rPr>
          <w:sz w:val="28"/>
          <w:szCs w:val="28"/>
        </w:rPr>
        <w:t>.</w:t>
      </w:r>
      <w:r w:rsidR="009C5C3E">
        <w:rPr>
          <w:sz w:val="28"/>
          <w:szCs w:val="28"/>
        </w:rPr>
        <w:t>1.</w:t>
      </w:r>
      <w:r w:rsidRPr="0032161C">
        <w:rPr>
          <w:sz w:val="28"/>
          <w:szCs w:val="28"/>
        </w:rPr>
        <w:t xml:space="preserve"> Уполномоченный Специалист проверяет комплектность предоставленных документов на соответствие установленным законодательством требованиям, направляет запросы по каналам межведомственного взаимодействия, а в случае некомплектности и или несоответствия материалов установленным требованиям подготавливает уведомление об отказе в выдаче </w:t>
      </w:r>
      <w:r w:rsidR="00F766FA">
        <w:rPr>
          <w:sz w:val="28"/>
          <w:szCs w:val="28"/>
        </w:rPr>
        <w:t>решения о прекращении</w:t>
      </w:r>
      <w:r w:rsidR="00F766FA" w:rsidRPr="00492E85">
        <w:rPr>
          <w:sz w:val="28"/>
          <w:szCs w:val="28"/>
        </w:rPr>
        <w:t xml:space="preserve"> </w:t>
      </w:r>
      <w:r w:rsidR="00F766FA">
        <w:rPr>
          <w:sz w:val="28"/>
          <w:szCs w:val="28"/>
        </w:rPr>
        <w:t>действия</w:t>
      </w:r>
      <w:r w:rsidR="00F766FA" w:rsidRPr="00492E85">
        <w:rPr>
          <w:sz w:val="28"/>
          <w:szCs w:val="28"/>
        </w:rPr>
        <w:t xml:space="preserve"> разрешения на строительство</w:t>
      </w:r>
      <w:r w:rsidR="00F766FA" w:rsidRPr="009115FE">
        <w:rPr>
          <w:sz w:val="28"/>
          <w:szCs w:val="28"/>
        </w:rPr>
        <w:t xml:space="preserve"> </w:t>
      </w:r>
      <w:r w:rsidR="00F766FA" w:rsidRPr="00607852">
        <w:rPr>
          <w:sz w:val="28"/>
          <w:szCs w:val="28"/>
        </w:rPr>
        <w:t>объекта капитального строительства</w:t>
      </w:r>
      <w:r w:rsidRPr="0032161C">
        <w:rPr>
          <w:sz w:val="28"/>
          <w:szCs w:val="28"/>
        </w:rPr>
        <w:t xml:space="preserve"> с указанием причины отказа.</w:t>
      </w:r>
    </w:p>
    <w:p w:rsidR="00EB28AB" w:rsidRPr="0032161C" w:rsidRDefault="009C5C3E" w:rsidP="00EB28AB">
      <w:pPr>
        <w:autoSpaceDE w:val="0"/>
        <w:autoSpaceDN w:val="0"/>
        <w:adjustRightInd w:val="0"/>
        <w:ind w:firstLine="540"/>
        <w:jc w:val="both"/>
        <w:rPr>
          <w:sz w:val="28"/>
          <w:szCs w:val="28"/>
        </w:rPr>
      </w:pPr>
      <w:r w:rsidRPr="0032161C">
        <w:rPr>
          <w:sz w:val="28"/>
          <w:szCs w:val="28"/>
        </w:rPr>
        <w:t>3.2.</w:t>
      </w:r>
      <w:r>
        <w:rPr>
          <w:sz w:val="28"/>
          <w:szCs w:val="28"/>
        </w:rPr>
        <w:t>2</w:t>
      </w:r>
      <w:r w:rsidRPr="0032161C">
        <w:rPr>
          <w:sz w:val="28"/>
          <w:szCs w:val="28"/>
        </w:rPr>
        <w:t>.</w:t>
      </w:r>
      <w:r>
        <w:rPr>
          <w:sz w:val="28"/>
          <w:szCs w:val="28"/>
        </w:rPr>
        <w:t>3</w:t>
      </w:r>
      <w:r w:rsidRPr="0032161C">
        <w:rPr>
          <w:sz w:val="28"/>
          <w:szCs w:val="28"/>
        </w:rPr>
        <w:t>.</w:t>
      </w:r>
      <w:r>
        <w:rPr>
          <w:sz w:val="28"/>
          <w:szCs w:val="28"/>
        </w:rPr>
        <w:t xml:space="preserve">2. </w:t>
      </w:r>
      <w:r w:rsidR="00EB28AB" w:rsidRPr="007E7E6C">
        <w:rPr>
          <w:sz w:val="28"/>
          <w:szCs w:val="28"/>
        </w:rPr>
        <w:t xml:space="preserve">Уполномоченный Специалист при рассмотрении заявления о </w:t>
      </w:r>
      <w:r w:rsidR="00EB28AB">
        <w:rPr>
          <w:sz w:val="28"/>
          <w:szCs w:val="28"/>
        </w:rPr>
        <w:t>прекращении</w:t>
      </w:r>
      <w:r w:rsidR="00EB28AB" w:rsidRPr="00492E85">
        <w:rPr>
          <w:sz w:val="28"/>
          <w:szCs w:val="28"/>
        </w:rPr>
        <w:t xml:space="preserve"> </w:t>
      </w:r>
      <w:r w:rsidR="00EB28AB">
        <w:rPr>
          <w:sz w:val="28"/>
          <w:szCs w:val="28"/>
        </w:rPr>
        <w:t>действия</w:t>
      </w:r>
      <w:r w:rsidR="00EB28AB" w:rsidRPr="00492E85">
        <w:rPr>
          <w:sz w:val="28"/>
          <w:szCs w:val="28"/>
        </w:rPr>
        <w:t xml:space="preserve"> разрешения </w:t>
      </w:r>
      <w:r w:rsidR="00EB28AB">
        <w:rPr>
          <w:sz w:val="28"/>
          <w:szCs w:val="28"/>
        </w:rPr>
        <w:t>на строительство объекта капитального строительства</w:t>
      </w:r>
      <w:r w:rsidR="00EB28AB" w:rsidRPr="007E7E6C">
        <w:rPr>
          <w:sz w:val="28"/>
          <w:szCs w:val="28"/>
        </w:rPr>
        <w:t xml:space="preserve"> осуществляет проверку представленных Заявителем документов.</w:t>
      </w:r>
      <w:r w:rsidR="00EB28AB" w:rsidRPr="0032161C">
        <w:rPr>
          <w:sz w:val="28"/>
          <w:szCs w:val="28"/>
        </w:rPr>
        <w:t xml:space="preserve"> </w:t>
      </w:r>
    </w:p>
    <w:p w:rsidR="00EB28AB" w:rsidRPr="0032161C" w:rsidRDefault="009C5C3E" w:rsidP="00EB28AB">
      <w:pPr>
        <w:tabs>
          <w:tab w:val="left" w:pos="567"/>
        </w:tabs>
        <w:autoSpaceDE w:val="0"/>
        <w:autoSpaceDN w:val="0"/>
        <w:adjustRightInd w:val="0"/>
        <w:ind w:firstLine="540"/>
        <w:jc w:val="both"/>
        <w:rPr>
          <w:sz w:val="28"/>
          <w:szCs w:val="28"/>
        </w:rPr>
      </w:pPr>
      <w:r w:rsidRPr="0032161C">
        <w:rPr>
          <w:sz w:val="28"/>
          <w:szCs w:val="28"/>
        </w:rPr>
        <w:t>3.2.</w:t>
      </w:r>
      <w:r>
        <w:rPr>
          <w:sz w:val="28"/>
          <w:szCs w:val="28"/>
        </w:rPr>
        <w:t>2</w:t>
      </w:r>
      <w:r w:rsidRPr="0032161C">
        <w:rPr>
          <w:sz w:val="28"/>
          <w:szCs w:val="28"/>
        </w:rPr>
        <w:t>.</w:t>
      </w:r>
      <w:r>
        <w:rPr>
          <w:sz w:val="28"/>
          <w:szCs w:val="28"/>
        </w:rPr>
        <w:t>3</w:t>
      </w:r>
      <w:r w:rsidRPr="0032161C">
        <w:rPr>
          <w:sz w:val="28"/>
          <w:szCs w:val="28"/>
        </w:rPr>
        <w:t>.</w:t>
      </w:r>
      <w:r>
        <w:rPr>
          <w:sz w:val="28"/>
          <w:szCs w:val="28"/>
        </w:rPr>
        <w:t xml:space="preserve">3. </w:t>
      </w:r>
      <w:r w:rsidR="00EB28AB" w:rsidRPr="0032161C">
        <w:rPr>
          <w:sz w:val="28"/>
          <w:szCs w:val="28"/>
        </w:rPr>
        <w:t>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ППУ и направляет запросы по каналам межведомственного взаимодействия.</w:t>
      </w:r>
    </w:p>
    <w:p w:rsidR="00EB28AB" w:rsidRPr="0032161C" w:rsidRDefault="009C5C3E" w:rsidP="00EB28AB">
      <w:pPr>
        <w:autoSpaceDE w:val="0"/>
        <w:autoSpaceDN w:val="0"/>
        <w:adjustRightInd w:val="0"/>
        <w:ind w:firstLine="540"/>
        <w:jc w:val="both"/>
        <w:rPr>
          <w:sz w:val="28"/>
          <w:szCs w:val="28"/>
        </w:rPr>
      </w:pPr>
      <w:r w:rsidRPr="0032161C">
        <w:rPr>
          <w:sz w:val="28"/>
          <w:szCs w:val="28"/>
        </w:rPr>
        <w:t>3.2.</w:t>
      </w:r>
      <w:r>
        <w:rPr>
          <w:sz w:val="28"/>
          <w:szCs w:val="28"/>
        </w:rPr>
        <w:t>2</w:t>
      </w:r>
      <w:r w:rsidRPr="0032161C">
        <w:rPr>
          <w:sz w:val="28"/>
          <w:szCs w:val="28"/>
        </w:rPr>
        <w:t>.</w:t>
      </w:r>
      <w:r>
        <w:rPr>
          <w:sz w:val="28"/>
          <w:szCs w:val="28"/>
        </w:rPr>
        <w:t>3</w:t>
      </w:r>
      <w:r w:rsidRPr="0032161C">
        <w:rPr>
          <w:sz w:val="28"/>
          <w:szCs w:val="28"/>
        </w:rPr>
        <w:t>.</w:t>
      </w:r>
      <w:r>
        <w:rPr>
          <w:sz w:val="28"/>
          <w:szCs w:val="28"/>
        </w:rPr>
        <w:t xml:space="preserve">4. </w:t>
      </w:r>
      <w:r w:rsidR="00EB28AB" w:rsidRPr="0032161C">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организует подготовку, </w:t>
      </w:r>
      <w:r w:rsidR="00EB28AB">
        <w:rPr>
          <w:sz w:val="28"/>
          <w:szCs w:val="28"/>
        </w:rPr>
        <w:t>решения о прекращении</w:t>
      </w:r>
      <w:r w:rsidR="00EB28AB" w:rsidRPr="00492E85">
        <w:rPr>
          <w:sz w:val="28"/>
          <w:szCs w:val="28"/>
        </w:rPr>
        <w:t xml:space="preserve"> </w:t>
      </w:r>
      <w:r w:rsidR="00EB28AB">
        <w:rPr>
          <w:sz w:val="28"/>
          <w:szCs w:val="28"/>
        </w:rPr>
        <w:t>действия</w:t>
      </w:r>
      <w:r w:rsidR="00EB28AB" w:rsidRPr="00492E85">
        <w:rPr>
          <w:sz w:val="28"/>
          <w:szCs w:val="28"/>
        </w:rPr>
        <w:t xml:space="preserve"> разрешения </w:t>
      </w:r>
      <w:r w:rsidR="00EB28AB">
        <w:rPr>
          <w:sz w:val="28"/>
          <w:szCs w:val="28"/>
        </w:rPr>
        <w:t>на строительство объекта капитального строительства</w:t>
      </w:r>
      <w:r w:rsidR="00EB28AB" w:rsidRPr="0032161C">
        <w:rPr>
          <w:sz w:val="28"/>
          <w:szCs w:val="28"/>
        </w:rPr>
        <w:t>,</w:t>
      </w:r>
      <w:r w:rsidR="00EB28AB" w:rsidRPr="0032161C">
        <w:rPr>
          <w:color w:val="0000FF"/>
          <w:sz w:val="28"/>
          <w:szCs w:val="28"/>
        </w:rPr>
        <w:t xml:space="preserve"> </w:t>
      </w:r>
      <w:r w:rsidR="00EB28AB" w:rsidRPr="0032161C">
        <w:rPr>
          <w:sz w:val="28"/>
          <w:szCs w:val="28"/>
        </w:rPr>
        <w:t>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администрации района в соответствии с существующим порядком делопроизводства.</w:t>
      </w:r>
    </w:p>
    <w:p w:rsidR="00EB28AB" w:rsidRPr="0032161C" w:rsidRDefault="009C5C3E" w:rsidP="00EB28AB">
      <w:pPr>
        <w:autoSpaceDE w:val="0"/>
        <w:autoSpaceDN w:val="0"/>
        <w:adjustRightInd w:val="0"/>
        <w:ind w:firstLine="540"/>
        <w:jc w:val="both"/>
        <w:rPr>
          <w:sz w:val="28"/>
          <w:szCs w:val="28"/>
        </w:rPr>
      </w:pPr>
      <w:r w:rsidRPr="0032161C">
        <w:rPr>
          <w:sz w:val="28"/>
          <w:szCs w:val="28"/>
        </w:rPr>
        <w:t>3.2.</w:t>
      </w:r>
      <w:r>
        <w:rPr>
          <w:sz w:val="28"/>
          <w:szCs w:val="28"/>
        </w:rPr>
        <w:t>2</w:t>
      </w:r>
      <w:r w:rsidRPr="0032161C">
        <w:rPr>
          <w:sz w:val="28"/>
          <w:szCs w:val="28"/>
        </w:rPr>
        <w:t>.</w:t>
      </w:r>
      <w:r>
        <w:rPr>
          <w:sz w:val="28"/>
          <w:szCs w:val="28"/>
        </w:rPr>
        <w:t>3</w:t>
      </w:r>
      <w:r w:rsidRPr="0032161C">
        <w:rPr>
          <w:sz w:val="28"/>
          <w:szCs w:val="28"/>
        </w:rPr>
        <w:t>.</w:t>
      </w:r>
      <w:r>
        <w:rPr>
          <w:sz w:val="28"/>
          <w:szCs w:val="28"/>
        </w:rPr>
        <w:t>5.Подготовленое р</w:t>
      </w:r>
      <w:r w:rsidR="00EB28AB">
        <w:rPr>
          <w:sz w:val="28"/>
          <w:szCs w:val="28"/>
        </w:rPr>
        <w:t>ешение о прекращении</w:t>
      </w:r>
      <w:r w:rsidR="00EB28AB" w:rsidRPr="00492E85">
        <w:rPr>
          <w:sz w:val="28"/>
          <w:szCs w:val="28"/>
        </w:rPr>
        <w:t xml:space="preserve"> </w:t>
      </w:r>
      <w:r w:rsidR="00EB28AB">
        <w:rPr>
          <w:sz w:val="28"/>
          <w:szCs w:val="28"/>
        </w:rPr>
        <w:t>действия</w:t>
      </w:r>
      <w:r w:rsidR="00EB28AB" w:rsidRPr="00492E85">
        <w:rPr>
          <w:sz w:val="28"/>
          <w:szCs w:val="28"/>
        </w:rPr>
        <w:t xml:space="preserve"> разрешения </w:t>
      </w:r>
      <w:r w:rsidR="00EB28AB">
        <w:rPr>
          <w:sz w:val="28"/>
          <w:szCs w:val="28"/>
        </w:rPr>
        <w:t>на строительство объекта капитального строительства,</w:t>
      </w:r>
      <w:r w:rsidR="00EB28AB" w:rsidRPr="0032161C">
        <w:rPr>
          <w:sz w:val="28"/>
          <w:szCs w:val="28"/>
        </w:rPr>
        <w:t xml:space="preserve"> либо уведомление об отказе с приложенными документами направляется на утверждение главе </w:t>
      </w:r>
      <w:r>
        <w:rPr>
          <w:sz w:val="28"/>
          <w:szCs w:val="28"/>
        </w:rPr>
        <w:t>А</w:t>
      </w:r>
      <w:r w:rsidR="00EB28AB" w:rsidRPr="0032161C">
        <w:rPr>
          <w:sz w:val="28"/>
          <w:szCs w:val="28"/>
        </w:rPr>
        <w:t>дминистрации района.</w:t>
      </w:r>
    </w:p>
    <w:p w:rsidR="00EB28AB" w:rsidRPr="0032161C" w:rsidRDefault="00EB28AB" w:rsidP="00EB28AB">
      <w:pPr>
        <w:autoSpaceDE w:val="0"/>
        <w:autoSpaceDN w:val="0"/>
        <w:adjustRightInd w:val="0"/>
        <w:ind w:firstLine="540"/>
        <w:jc w:val="both"/>
        <w:rPr>
          <w:sz w:val="28"/>
          <w:szCs w:val="28"/>
        </w:rPr>
      </w:pPr>
      <w:r w:rsidRPr="0032161C">
        <w:rPr>
          <w:sz w:val="28"/>
          <w:szCs w:val="28"/>
        </w:rPr>
        <w:t>3.2.</w:t>
      </w:r>
      <w:r w:rsidR="009C5C3E">
        <w:rPr>
          <w:sz w:val="28"/>
          <w:szCs w:val="28"/>
        </w:rPr>
        <w:t>2</w:t>
      </w:r>
      <w:r w:rsidRPr="0032161C">
        <w:rPr>
          <w:sz w:val="28"/>
          <w:szCs w:val="28"/>
        </w:rPr>
        <w:t>.</w:t>
      </w:r>
      <w:r w:rsidR="009C5C3E">
        <w:rPr>
          <w:sz w:val="28"/>
          <w:szCs w:val="28"/>
        </w:rPr>
        <w:t>4.</w:t>
      </w:r>
      <w:r w:rsidRPr="0032161C">
        <w:rPr>
          <w:sz w:val="28"/>
          <w:szCs w:val="28"/>
        </w:rPr>
        <w:t xml:space="preserve"> Результатом выполнения Административной процедуры является подготовленное </w:t>
      </w:r>
      <w:r w:rsidR="00696AAD">
        <w:rPr>
          <w:sz w:val="28"/>
          <w:szCs w:val="28"/>
        </w:rPr>
        <w:t>решение о прекращении</w:t>
      </w:r>
      <w:r w:rsidR="00696AAD" w:rsidRPr="00492E85">
        <w:rPr>
          <w:sz w:val="28"/>
          <w:szCs w:val="28"/>
        </w:rPr>
        <w:t xml:space="preserve"> </w:t>
      </w:r>
      <w:r w:rsidR="00696AAD">
        <w:rPr>
          <w:sz w:val="28"/>
          <w:szCs w:val="28"/>
        </w:rPr>
        <w:t>действия</w:t>
      </w:r>
      <w:r w:rsidR="00696AAD" w:rsidRPr="00492E85">
        <w:rPr>
          <w:sz w:val="28"/>
          <w:szCs w:val="28"/>
        </w:rPr>
        <w:t xml:space="preserve"> разрешения </w:t>
      </w:r>
      <w:r w:rsidR="00696AAD">
        <w:rPr>
          <w:sz w:val="28"/>
          <w:szCs w:val="28"/>
        </w:rPr>
        <w:t xml:space="preserve">на строительство объекта капитального строительства, </w:t>
      </w:r>
      <w:r w:rsidRPr="0032161C">
        <w:rPr>
          <w:sz w:val="28"/>
          <w:szCs w:val="28"/>
        </w:rPr>
        <w:t>либо проект уведомления об отказе в предоставлении муниципальной услуги.</w:t>
      </w:r>
    </w:p>
    <w:p w:rsidR="00EB28AB" w:rsidRPr="0032161C" w:rsidRDefault="00EB28AB" w:rsidP="00696AAD">
      <w:pPr>
        <w:autoSpaceDE w:val="0"/>
        <w:autoSpaceDN w:val="0"/>
        <w:adjustRightInd w:val="0"/>
        <w:ind w:firstLine="540"/>
        <w:jc w:val="both"/>
        <w:rPr>
          <w:sz w:val="28"/>
          <w:szCs w:val="28"/>
        </w:rPr>
      </w:pPr>
      <w:r w:rsidRPr="0032161C">
        <w:rPr>
          <w:sz w:val="28"/>
          <w:szCs w:val="28"/>
        </w:rPr>
        <w:t>3.2.</w:t>
      </w:r>
      <w:r w:rsidR="009C5C3E">
        <w:rPr>
          <w:sz w:val="28"/>
          <w:szCs w:val="28"/>
        </w:rPr>
        <w:t>2.</w:t>
      </w:r>
      <w:r w:rsidRPr="0032161C">
        <w:rPr>
          <w:sz w:val="28"/>
          <w:szCs w:val="28"/>
        </w:rPr>
        <w:t xml:space="preserve">5. Срок выполнения Административной процедуры - </w:t>
      </w:r>
      <w:r w:rsidR="00696AAD">
        <w:rPr>
          <w:sz w:val="28"/>
          <w:szCs w:val="28"/>
        </w:rPr>
        <w:t>2</w:t>
      </w:r>
      <w:r w:rsidR="00F766FA">
        <w:rPr>
          <w:sz w:val="28"/>
          <w:szCs w:val="28"/>
        </w:rPr>
        <w:t>7</w:t>
      </w:r>
      <w:r w:rsidRPr="0032161C">
        <w:rPr>
          <w:sz w:val="28"/>
          <w:szCs w:val="28"/>
        </w:rPr>
        <w:t xml:space="preserve"> дней.</w:t>
      </w:r>
    </w:p>
    <w:p w:rsidR="007E2861" w:rsidRPr="0032161C" w:rsidRDefault="007E2861" w:rsidP="007319DD">
      <w:pPr>
        <w:autoSpaceDE w:val="0"/>
        <w:autoSpaceDN w:val="0"/>
        <w:adjustRightInd w:val="0"/>
        <w:ind w:firstLine="540"/>
        <w:jc w:val="both"/>
        <w:rPr>
          <w:sz w:val="28"/>
          <w:szCs w:val="28"/>
        </w:rPr>
      </w:pPr>
      <w:r w:rsidRPr="0032161C">
        <w:rPr>
          <w:sz w:val="28"/>
          <w:szCs w:val="28"/>
        </w:rPr>
        <w:t>3.</w:t>
      </w:r>
      <w:r w:rsidR="006F44CA" w:rsidRPr="0032161C">
        <w:rPr>
          <w:sz w:val="28"/>
          <w:szCs w:val="28"/>
        </w:rPr>
        <w:t>3</w:t>
      </w:r>
      <w:r w:rsidRPr="0032161C">
        <w:rPr>
          <w:sz w:val="28"/>
          <w:szCs w:val="28"/>
        </w:rPr>
        <w:t>. Подготовка и выдача результата предоставления муниципальной услуги.</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6F44CA" w:rsidRPr="0032161C">
        <w:rPr>
          <w:sz w:val="28"/>
          <w:szCs w:val="28"/>
        </w:rPr>
        <w:t>3</w:t>
      </w:r>
      <w:r w:rsidRPr="0032161C">
        <w:rPr>
          <w:sz w:val="28"/>
          <w:szCs w:val="28"/>
        </w:rPr>
        <w:t xml:space="preserve">.1. Юридические факты, являющиеся основанием для начала </w:t>
      </w:r>
      <w:r w:rsidR="002435ED" w:rsidRPr="0032161C">
        <w:rPr>
          <w:sz w:val="28"/>
          <w:szCs w:val="28"/>
        </w:rPr>
        <w:t>А</w:t>
      </w:r>
      <w:r w:rsidRPr="0032161C">
        <w:rPr>
          <w:sz w:val="28"/>
          <w:szCs w:val="28"/>
        </w:rPr>
        <w:t>дминистративной процедуры</w:t>
      </w:r>
    </w:p>
    <w:p w:rsidR="007E2861" w:rsidRPr="0032161C" w:rsidRDefault="007E2861" w:rsidP="007E2861">
      <w:pPr>
        <w:autoSpaceDE w:val="0"/>
        <w:autoSpaceDN w:val="0"/>
        <w:adjustRightInd w:val="0"/>
        <w:ind w:firstLine="540"/>
        <w:jc w:val="both"/>
        <w:rPr>
          <w:sz w:val="28"/>
          <w:szCs w:val="28"/>
        </w:rPr>
      </w:pPr>
      <w:r w:rsidRPr="0032161C">
        <w:rPr>
          <w:sz w:val="28"/>
          <w:szCs w:val="28"/>
        </w:rPr>
        <w:t xml:space="preserve">Основанием для начала </w:t>
      </w:r>
      <w:r w:rsidR="002435ED" w:rsidRPr="0032161C">
        <w:rPr>
          <w:sz w:val="28"/>
          <w:szCs w:val="28"/>
        </w:rPr>
        <w:t>А</w:t>
      </w:r>
      <w:r w:rsidRPr="0032161C">
        <w:rPr>
          <w:sz w:val="28"/>
          <w:szCs w:val="28"/>
        </w:rPr>
        <w:t xml:space="preserve">дминистративной процедуры по принятию решения о предоставлении (об отказе в предоставлении) муниципальной услуги является поступление главе </w:t>
      </w:r>
      <w:r w:rsidR="009C5C3E">
        <w:rPr>
          <w:sz w:val="28"/>
          <w:szCs w:val="28"/>
        </w:rPr>
        <w:t>А</w:t>
      </w:r>
      <w:r w:rsidRPr="0032161C">
        <w:rPr>
          <w:sz w:val="28"/>
          <w:szCs w:val="28"/>
        </w:rPr>
        <w:t xml:space="preserve">дминистрации района подготовленного уполномоченным </w:t>
      </w:r>
      <w:r w:rsidR="002435ED" w:rsidRPr="0032161C">
        <w:rPr>
          <w:sz w:val="28"/>
          <w:szCs w:val="28"/>
        </w:rPr>
        <w:t>С</w:t>
      </w:r>
      <w:r w:rsidRPr="0032161C">
        <w:rPr>
          <w:sz w:val="28"/>
          <w:szCs w:val="28"/>
        </w:rPr>
        <w:t>пециалистом и согласованного уполномоченными должностными лицами</w:t>
      </w:r>
      <w:r w:rsidR="009D4B96">
        <w:rPr>
          <w:sz w:val="28"/>
          <w:szCs w:val="28"/>
        </w:rPr>
        <w:t>,</w:t>
      </w:r>
      <w:r w:rsidRPr="0032161C">
        <w:rPr>
          <w:sz w:val="28"/>
          <w:szCs w:val="28"/>
        </w:rPr>
        <w:t xml:space="preserve"> </w:t>
      </w:r>
      <w:r w:rsidR="009C5C3E">
        <w:rPr>
          <w:sz w:val="28"/>
          <w:szCs w:val="28"/>
        </w:rPr>
        <w:t xml:space="preserve">решения </w:t>
      </w:r>
      <w:r w:rsidR="00F43EB0">
        <w:rPr>
          <w:sz w:val="28"/>
          <w:szCs w:val="28"/>
        </w:rPr>
        <w:t xml:space="preserve">о продлении срока </w:t>
      </w:r>
      <w:r w:rsidR="00036356" w:rsidRPr="009D4B96">
        <w:rPr>
          <w:sz w:val="28"/>
          <w:szCs w:val="28"/>
        </w:rPr>
        <w:t xml:space="preserve">действия </w:t>
      </w:r>
      <w:r w:rsidR="00F43EB0" w:rsidRPr="009D4B96">
        <w:rPr>
          <w:sz w:val="28"/>
          <w:szCs w:val="28"/>
        </w:rPr>
        <w:t>разрешения на строительство объекта капитального строительства</w:t>
      </w:r>
      <w:r w:rsidR="00036356" w:rsidRPr="009D4B96">
        <w:rPr>
          <w:sz w:val="28"/>
          <w:szCs w:val="28"/>
        </w:rPr>
        <w:t>,</w:t>
      </w:r>
      <w:r w:rsidRPr="009D4B96">
        <w:rPr>
          <w:sz w:val="28"/>
          <w:szCs w:val="28"/>
        </w:rPr>
        <w:t xml:space="preserve"> </w:t>
      </w:r>
      <w:r w:rsidR="00036356" w:rsidRPr="009D4B96">
        <w:rPr>
          <w:sz w:val="28"/>
          <w:szCs w:val="28"/>
        </w:rPr>
        <w:t>п</w:t>
      </w:r>
      <w:r w:rsidR="00F43EB0" w:rsidRPr="009D4B96">
        <w:rPr>
          <w:sz w:val="28"/>
          <w:szCs w:val="28"/>
        </w:rPr>
        <w:t xml:space="preserve">рекращение </w:t>
      </w:r>
      <w:r w:rsidR="00036356" w:rsidRPr="009D4B96">
        <w:rPr>
          <w:sz w:val="28"/>
          <w:szCs w:val="28"/>
        </w:rPr>
        <w:t>действия разрешения на строительство объекта капитального строительства</w:t>
      </w:r>
      <w:r w:rsidR="00036356">
        <w:rPr>
          <w:sz w:val="28"/>
          <w:szCs w:val="28"/>
        </w:rPr>
        <w:t xml:space="preserve">, </w:t>
      </w:r>
      <w:r w:rsidRPr="0032161C">
        <w:rPr>
          <w:sz w:val="28"/>
          <w:szCs w:val="28"/>
        </w:rPr>
        <w:t>либо проекта уведомления об отказе в предоставлении муниципальной услуги с указанием мотивированных причин отказа.</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6F44CA" w:rsidRPr="0032161C">
        <w:rPr>
          <w:sz w:val="28"/>
          <w:szCs w:val="28"/>
        </w:rPr>
        <w:t>3</w:t>
      </w:r>
      <w:r w:rsidRPr="0032161C">
        <w:rPr>
          <w:sz w:val="28"/>
          <w:szCs w:val="28"/>
        </w:rPr>
        <w:t xml:space="preserve">.2. Сведения о должностном лице, ответственном за выполнение административного действия, входящего в состав </w:t>
      </w:r>
      <w:r w:rsidR="002435ED" w:rsidRPr="0032161C">
        <w:rPr>
          <w:sz w:val="28"/>
          <w:szCs w:val="28"/>
        </w:rPr>
        <w:t>А</w:t>
      </w:r>
      <w:r w:rsidRPr="0032161C">
        <w:rPr>
          <w:sz w:val="28"/>
          <w:szCs w:val="28"/>
        </w:rPr>
        <w:t>дминистративной процедуры.</w:t>
      </w:r>
    </w:p>
    <w:p w:rsidR="007E2861" w:rsidRPr="0032161C" w:rsidRDefault="007E2861" w:rsidP="007E2861">
      <w:pPr>
        <w:autoSpaceDE w:val="0"/>
        <w:autoSpaceDN w:val="0"/>
        <w:adjustRightInd w:val="0"/>
        <w:ind w:firstLine="540"/>
        <w:jc w:val="both"/>
        <w:rPr>
          <w:sz w:val="28"/>
          <w:szCs w:val="28"/>
        </w:rPr>
      </w:pPr>
      <w:r w:rsidRPr="0032161C">
        <w:rPr>
          <w:sz w:val="28"/>
          <w:szCs w:val="28"/>
        </w:rPr>
        <w:t xml:space="preserve">Должностным лицом, ответственным за выполнение административного действия, входящего в состав </w:t>
      </w:r>
      <w:r w:rsidR="002435ED" w:rsidRPr="0032161C">
        <w:rPr>
          <w:sz w:val="28"/>
          <w:szCs w:val="28"/>
        </w:rPr>
        <w:t>А</w:t>
      </w:r>
      <w:r w:rsidRPr="0032161C">
        <w:rPr>
          <w:sz w:val="28"/>
          <w:szCs w:val="28"/>
        </w:rPr>
        <w:t xml:space="preserve">дминистративной процедуры, является начальник </w:t>
      </w:r>
      <w:r w:rsidR="002435ED" w:rsidRPr="0032161C">
        <w:rPr>
          <w:sz w:val="28"/>
          <w:szCs w:val="28"/>
        </w:rPr>
        <w:t>О</w:t>
      </w:r>
      <w:r w:rsidRPr="0032161C">
        <w:rPr>
          <w:sz w:val="28"/>
          <w:szCs w:val="28"/>
        </w:rPr>
        <w:t>тдела.</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5D759B" w:rsidRPr="0032161C">
        <w:rPr>
          <w:sz w:val="28"/>
          <w:szCs w:val="28"/>
        </w:rPr>
        <w:t>3</w:t>
      </w:r>
      <w:r w:rsidRPr="0032161C">
        <w:rPr>
          <w:sz w:val="28"/>
          <w:szCs w:val="28"/>
        </w:rPr>
        <w:t xml:space="preserve">.3. Содержание административного действия, входящего в состав </w:t>
      </w:r>
      <w:r w:rsidR="002435ED" w:rsidRPr="0032161C">
        <w:rPr>
          <w:sz w:val="28"/>
          <w:szCs w:val="28"/>
        </w:rPr>
        <w:t>А</w:t>
      </w:r>
      <w:r w:rsidRPr="0032161C">
        <w:rPr>
          <w:sz w:val="28"/>
          <w:szCs w:val="28"/>
        </w:rPr>
        <w:t>дминистративной процедуры, продолжительность и (или) максимальный срок его выполнения.</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5D759B" w:rsidRPr="0032161C">
        <w:rPr>
          <w:sz w:val="28"/>
          <w:szCs w:val="28"/>
        </w:rPr>
        <w:t>3</w:t>
      </w:r>
      <w:r w:rsidRPr="0032161C">
        <w:rPr>
          <w:sz w:val="28"/>
          <w:szCs w:val="28"/>
        </w:rPr>
        <w:t xml:space="preserve">.3.1. Глава администрации района рассматривает представленные документы и подписывает </w:t>
      </w:r>
      <w:r w:rsidR="009D4B96">
        <w:rPr>
          <w:sz w:val="28"/>
          <w:szCs w:val="28"/>
        </w:rPr>
        <w:t>решение о продлении срока действия разрешения на строительство, решение о прекращении действия разрешения на строительство объекта капитального строительства,</w:t>
      </w:r>
      <w:r w:rsidRPr="0032161C">
        <w:rPr>
          <w:sz w:val="28"/>
          <w:szCs w:val="28"/>
        </w:rPr>
        <w:t xml:space="preserve"> либо мотивированный отказ и направляет их уполномоченному </w:t>
      </w:r>
      <w:r w:rsidR="002435ED" w:rsidRPr="0032161C">
        <w:rPr>
          <w:sz w:val="28"/>
          <w:szCs w:val="28"/>
        </w:rPr>
        <w:t>С</w:t>
      </w:r>
      <w:r w:rsidRPr="0032161C">
        <w:rPr>
          <w:sz w:val="28"/>
          <w:szCs w:val="28"/>
        </w:rPr>
        <w:t xml:space="preserve">пециалисту. </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5D759B" w:rsidRPr="0032161C">
        <w:rPr>
          <w:sz w:val="28"/>
          <w:szCs w:val="28"/>
        </w:rPr>
        <w:t>3</w:t>
      </w:r>
      <w:r w:rsidRPr="0032161C">
        <w:rPr>
          <w:sz w:val="28"/>
          <w:szCs w:val="28"/>
        </w:rPr>
        <w:t xml:space="preserve">.3.2. Уполномоченный </w:t>
      </w:r>
      <w:r w:rsidR="002435ED" w:rsidRPr="0032161C">
        <w:rPr>
          <w:sz w:val="28"/>
          <w:szCs w:val="28"/>
        </w:rPr>
        <w:t>С</w:t>
      </w:r>
      <w:r w:rsidRPr="0032161C">
        <w:rPr>
          <w:sz w:val="28"/>
          <w:szCs w:val="28"/>
        </w:rPr>
        <w:t xml:space="preserve">пециалист сообщает </w:t>
      </w:r>
      <w:r w:rsidR="002435ED" w:rsidRPr="0032161C">
        <w:rPr>
          <w:sz w:val="28"/>
          <w:szCs w:val="28"/>
        </w:rPr>
        <w:t>З</w:t>
      </w:r>
      <w:r w:rsidRPr="0032161C">
        <w:rPr>
          <w:sz w:val="28"/>
          <w:szCs w:val="28"/>
        </w:rPr>
        <w:t>аявителю (уполномоченному лицу) о готовности результата предоставлени</w:t>
      </w:r>
      <w:r w:rsidR="00AE3DA0" w:rsidRPr="0032161C">
        <w:rPr>
          <w:sz w:val="28"/>
          <w:szCs w:val="28"/>
        </w:rPr>
        <w:t>и</w:t>
      </w:r>
      <w:r w:rsidRPr="0032161C">
        <w:rPr>
          <w:sz w:val="28"/>
          <w:szCs w:val="28"/>
        </w:rPr>
        <w:t xml:space="preserve"> муниципальной услуги.</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5D759B" w:rsidRPr="0032161C">
        <w:rPr>
          <w:sz w:val="28"/>
          <w:szCs w:val="28"/>
        </w:rPr>
        <w:t>3</w:t>
      </w:r>
      <w:r w:rsidRPr="0032161C">
        <w:rPr>
          <w:sz w:val="28"/>
          <w:szCs w:val="28"/>
        </w:rPr>
        <w:t>.3.3. В случае предоставлени</w:t>
      </w:r>
      <w:r w:rsidR="009D4B96">
        <w:rPr>
          <w:sz w:val="28"/>
          <w:szCs w:val="28"/>
        </w:rPr>
        <w:t>я</w:t>
      </w:r>
      <w:r w:rsidRPr="0032161C">
        <w:rPr>
          <w:sz w:val="28"/>
          <w:szCs w:val="28"/>
        </w:rPr>
        <w:t xml:space="preserve"> муниципальной услуги при личном обращении, направлении заявления по почте после принятия решения 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w:t>
      </w:r>
      <w:r w:rsidR="002435ED" w:rsidRPr="0032161C">
        <w:rPr>
          <w:sz w:val="28"/>
          <w:szCs w:val="28"/>
        </w:rPr>
        <w:t>З</w:t>
      </w:r>
      <w:r w:rsidRPr="0032161C">
        <w:rPr>
          <w:sz w:val="28"/>
          <w:szCs w:val="28"/>
        </w:rPr>
        <w:t>аявителю почтой, электронной почтой.</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5D759B" w:rsidRPr="0032161C">
        <w:rPr>
          <w:sz w:val="28"/>
          <w:szCs w:val="28"/>
        </w:rPr>
        <w:t>3</w:t>
      </w:r>
      <w:r w:rsidRPr="0032161C">
        <w:rPr>
          <w:sz w:val="28"/>
          <w:szCs w:val="28"/>
        </w:rPr>
        <w:t xml:space="preserve">.3.4. При обращении </w:t>
      </w:r>
      <w:r w:rsidR="002435ED" w:rsidRPr="0032161C">
        <w:rPr>
          <w:sz w:val="28"/>
          <w:szCs w:val="28"/>
        </w:rPr>
        <w:t>З</w:t>
      </w:r>
      <w:r w:rsidRPr="0032161C">
        <w:rPr>
          <w:sz w:val="28"/>
          <w:szCs w:val="28"/>
        </w:rPr>
        <w:t xml:space="preserve">аявителя через Единый портал государственных и муниципальных услуг уведомление о принятом решении и о необходимости явиться за получением результата (уведомление о статусе заявления) направляется </w:t>
      </w:r>
      <w:r w:rsidR="002435ED" w:rsidRPr="0032161C">
        <w:rPr>
          <w:sz w:val="28"/>
          <w:szCs w:val="28"/>
        </w:rPr>
        <w:t>З</w:t>
      </w:r>
      <w:r w:rsidRPr="0032161C">
        <w:rPr>
          <w:sz w:val="28"/>
          <w:szCs w:val="28"/>
        </w:rPr>
        <w:t xml:space="preserve">аявителю в "Личный кабинет" </w:t>
      </w:r>
      <w:r w:rsidR="002435ED" w:rsidRPr="0032161C">
        <w:rPr>
          <w:sz w:val="28"/>
          <w:szCs w:val="28"/>
        </w:rPr>
        <w:t>З</w:t>
      </w:r>
      <w:r w:rsidRPr="0032161C">
        <w:rPr>
          <w:sz w:val="28"/>
          <w:szCs w:val="28"/>
        </w:rPr>
        <w:t>аявителя на Едином портале государственных и муниципальных услуг либо, по выбору заявителя, на электронную почту или путем направления СМС-оповещения.</w:t>
      </w:r>
    </w:p>
    <w:p w:rsidR="007E2861" w:rsidRPr="0032161C" w:rsidRDefault="007E2861" w:rsidP="007E2861">
      <w:pPr>
        <w:autoSpaceDE w:val="0"/>
        <w:autoSpaceDN w:val="0"/>
        <w:adjustRightInd w:val="0"/>
        <w:ind w:firstLine="540"/>
        <w:jc w:val="both"/>
        <w:rPr>
          <w:sz w:val="28"/>
          <w:szCs w:val="28"/>
        </w:rPr>
      </w:pPr>
      <w:r w:rsidRPr="0032161C">
        <w:rPr>
          <w:sz w:val="28"/>
          <w:szCs w:val="28"/>
        </w:rPr>
        <w:t xml:space="preserve">При этом выдача результата муниципальной услуги осуществляется по личному обращению </w:t>
      </w:r>
      <w:r w:rsidR="002435ED" w:rsidRPr="0032161C">
        <w:rPr>
          <w:sz w:val="28"/>
          <w:szCs w:val="28"/>
        </w:rPr>
        <w:t>З</w:t>
      </w:r>
      <w:r w:rsidRPr="0032161C">
        <w:rPr>
          <w:sz w:val="28"/>
          <w:szCs w:val="28"/>
        </w:rPr>
        <w:t>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7E2861" w:rsidRPr="0032161C" w:rsidRDefault="007E2861" w:rsidP="007E2861">
      <w:pPr>
        <w:autoSpaceDE w:val="0"/>
        <w:autoSpaceDN w:val="0"/>
        <w:adjustRightInd w:val="0"/>
        <w:ind w:firstLine="540"/>
        <w:jc w:val="both"/>
        <w:rPr>
          <w:sz w:val="28"/>
          <w:szCs w:val="28"/>
        </w:rPr>
      </w:pPr>
      <w:r w:rsidRPr="0032161C">
        <w:rPr>
          <w:sz w:val="28"/>
          <w:szCs w:val="28"/>
        </w:rPr>
        <w:t xml:space="preserve">Сверка производится немедленно, после чего подлинники возвращаются </w:t>
      </w:r>
      <w:r w:rsidR="002435ED" w:rsidRPr="0032161C">
        <w:rPr>
          <w:sz w:val="28"/>
          <w:szCs w:val="28"/>
        </w:rPr>
        <w:t>З</w:t>
      </w:r>
      <w:r w:rsidRPr="0032161C">
        <w:rPr>
          <w:sz w:val="28"/>
          <w:szCs w:val="28"/>
        </w:rPr>
        <w:t xml:space="preserve">аявителю уполномоченным </w:t>
      </w:r>
      <w:r w:rsidR="002435ED" w:rsidRPr="0032161C">
        <w:rPr>
          <w:sz w:val="28"/>
          <w:szCs w:val="28"/>
        </w:rPr>
        <w:t>С</w:t>
      </w:r>
      <w:r w:rsidRPr="0032161C">
        <w:rPr>
          <w:sz w:val="28"/>
          <w:szCs w:val="28"/>
        </w:rPr>
        <w:t xml:space="preserve">пециалистом. Копии документов после проверки их соответствия оригиналам заверяются уполномоченным </w:t>
      </w:r>
      <w:r w:rsidR="002435ED" w:rsidRPr="0032161C">
        <w:rPr>
          <w:sz w:val="28"/>
          <w:szCs w:val="28"/>
        </w:rPr>
        <w:t>С</w:t>
      </w:r>
      <w:r w:rsidRPr="0032161C">
        <w:rPr>
          <w:sz w:val="28"/>
          <w:szCs w:val="28"/>
        </w:rPr>
        <w:t>пециалистом.</w:t>
      </w:r>
    </w:p>
    <w:p w:rsidR="007E2861" w:rsidRPr="0032161C" w:rsidRDefault="005D759B" w:rsidP="007E2861">
      <w:pPr>
        <w:autoSpaceDE w:val="0"/>
        <w:autoSpaceDN w:val="0"/>
        <w:adjustRightInd w:val="0"/>
        <w:ind w:firstLine="540"/>
        <w:jc w:val="both"/>
        <w:rPr>
          <w:sz w:val="28"/>
          <w:szCs w:val="28"/>
        </w:rPr>
      </w:pPr>
      <w:r w:rsidRPr="0032161C">
        <w:rPr>
          <w:sz w:val="28"/>
          <w:szCs w:val="28"/>
        </w:rPr>
        <w:t>3.3</w:t>
      </w:r>
      <w:r w:rsidR="007E2861" w:rsidRPr="0032161C">
        <w:rPr>
          <w:sz w:val="28"/>
          <w:szCs w:val="28"/>
        </w:rPr>
        <w:t xml:space="preserve">.3.5. В случае если при предоставлении муниципальной услуги через МФЦ принято решение о предоставлении либо об отказе в предоставлении муниципальной услуги, </w:t>
      </w:r>
      <w:r w:rsidR="002435ED" w:rsidRPr="0032161C">
        <w:rPr>
          <w:sz w:val="28"/>
          <w:szCs w:val="28"/>
        </w:rPr>
        <w:t>О</w:t>
      </w:r>
      <w:r w:rsidR="007E2861" w:rsidRPr="0032161C">
        <w:rPr>
          <w:sz w:val="28"/>
          <w:szCs w:val="28"/>
        </w:rPr>
        <w:t>тдел:</w:t>
      </w:r>
    </w:p>
    <w:p w:rsidR="007E2861" w:rsidRPr="0032161C" w:rsidRDefault="007E2861" w:rsidP="007E2861">
      <w:pPr>
        <w:autoSpaceDE w:val="0"/>
        <w:autoSpaceDN w:val="0"/>
        <w:adjustRightInd w:val="0"/>
        <w:ind w:firstLine="540"/>
        <w:jc w:val="both"/>
        <w:rPr>
          <w:sz w:val="28"/>
          <w:szCs w:val="28"/>
        </w:rPr>
      </w:pPr>
      <w:r w:rsidRPr="0032161C">
        <w:rPr>
          <w:sz w:val="28"/>
          <w:szCs w:val="28"/>
        </w:rPr>
        <w:t>1)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услуги в МФЦ);</w:t>
      </w:r>
    </w:p>
    <w:p w:rsidR="007E2861" w:rsidRPr="0032161C" w:rsidRDefault="007E2861" w:rsidP="007E2861">
      <w:pPr>
        <w:autoSpaceDE w:val="0"/>
        <w:autoSpaceDN w:val="0"/>
        <w:adjustRightInd w:val="0"/>
        <w:ind w:firstLine="540"/>
        <w:jc w:val="both"/>
        <w:rPr>
          <w:sz w:val="28"/>
          <w:szCs w:val="28"/>
        </w:rPr>
      </w:pPr>
      <w:r w:rsidRPr="0032161C">
        <w:rPr>
          <w:sz w:val="28"/>
          <w:szCs w:val="28"/>
        </w:rPr>
        <w:t xml:space="preserve">2) сообщает о принятом решении </w:t>
      </w:r>
      <w:r w:rsidR="002435ED" w:rsidRPr="0032161C">
        <w:rPr>
          <w:sz w:val="28"/>
          <w:szCs w:val="28"/>
        </w:rPr>
        <w:t>З</w:t>
      </w:r>
      <w:r w:rsidRPr="0032161C">
        <w:rPr>
          <w:sz w:val="28"/>
          <w:szCs w:val="28"/>
        </w:rPr>
        <w:t xml:space="preserve">аявителю и выдает соответствующий документ </w:t>
      </w:r>
      <w:r w:rsidR="002435ED" w:rsidRPr="0032161C">
        <w:rPr>
          <w:sz w:val="28"/>
          <w:szCs w:val="28"/>
        </w:rPr>
        <w:t>З</w:t>
      </w:r>
      <w:r w:rsidRPr="0032161C">
        <w:rPr>
          <w:sz w:val="28"/>
          <w:szCs w:val="28"/>
        </w:rPr>
        <w:t xml:space="preserve">аявителю при его личном обращении,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2435ED" w:rsidRPr="0032161C">
        <w:rPr>
          <w:sz w:val="28"/>
          <w:szCs w:val="28"/>
        </w:rPr>
        <w:t>О</w:t>
      </w:r>
      <w:r w:rsidRPr="0032161C">
        <w:rPr>
          <w:sz w:val="28"/>
          <w:szCs w:val="28"/>
        </w:rPr>
        <w:t>тделе). В этом случае подлинники документов, прилагаемые к заявлению, не представляются.</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2E022C" w:rsidRPr="0032161C">
        <w:rPr>
          <w:sz w:val="28"/>
          <w:szCs w:val="28"/>
        </w:rPr>
        <w:t>3</w:t>
      </w:r>
      <w:r w:rsidRPr="0032161C">
        <w:rPr>
          <w:sz w:val="28"/>
          <w:szCs w:val="28"/>
        </w:rPr>
        <w:t xml:space="preserve">.3.6. Заявителю передаются документы </w:t>
      </w:r>
      <w:r w:rsidR="002435ED" w:rsidRPr="0032161C">
        <w:rPr>
          <w:sz w:val="28"/>
          <w:szCs w:val="28"/>
        </w:rPr>
        <w:t>О</w:t>
      </w:r>
      <w:r w:rsidRPr="0032161C">
        <w:rPr>
          <w:sz w:val="28"/>
          <w:szCs w:val="28"/>
        </w:rPr>
        <w:t xml:space="preserve">тделом по результатам предоставления муниципальной услуги, а также документы, подлежащие возврату </w:t>
      </w:r>
      <w:r w:rsidR="002435ED" w:rsidRPr="0032161C">
        <w:rPr>
          <w:sz w:val="28"/>
          <w:szCs w:val="28"/>
        </w:rPr>
        <w:t>З</w:t>
      </w:r>
      <w:r w:rsidRPr="0032161C">
        <w:rPr>
          <w:sz w:val="28"/>
          <w:szCs w:val="28"/>
        </w:rPr>
        <w:t>аявителю по завершении предоставления услуги (при наличии).</w:t>
      </w:r>
    </w:p>
    <w:p w:rsidR="007E2861" w:rsidRPr="0032161C" w:rsidRDefault="00036356" w:rsidP="007E2861">
      <w:pPr>
        <w:autoSpaceDE w:val="0"/>
        <w:autoSpaceDN w:val="0"/>
        <w:adjustRightInd w:val="0"/>
        <w:ind w:firstLine="540"/>
        <w:jc w:val="both"/>
        <w:rPr>
          <w:sz w:val="28"/>
          <w:szCs w:val="28"/>
        </w:rPr>
      </w:pPr>
      <w:r>
        <w:rPr>
          <w:sz w:val="28"/>
          <w:szCs w:val="28"/>
        </w:rPr>
        <w:t>Р</w:t>
      </w:r>
      <w:r w:rsidR="009D4B96">
        <w:rPr>
          <w:sz w:val="28"/>
          <w:szCs w:val="28"/>
        </w:rPr>
        <w:t>ешение</w:t>
      </w:r>
      <w:r>
        <w:rPr>
          <w:sz w:val="28"/>
          <w:szCs w:val="28"/>
        </w:rPr>
        <w:t xml:space="preserve"> о продлении срока </w:t>
      </w:r>
      <w:r w:rsidRPr="00036356">
        <w:rPr>
          <w:sz w:val="28"/>
          <w:szCs w:val="28"/>
        </w:rPr>
        <w:t>действия разрешения на строительство объекта капитального строительства, прекращение действия разрешения на строительство объекта капитального строительства</w:t>
      </w:r>
      <w:r w:rsidR="007E2861" w:rsidRPr="00036356">
        <w:rPr>
          <w:sz w:val="28"/>
          <w:szCs w:val="28"/>
        </w:rPr>
        <w:t xml:space="preserve"> выдается </w:t>
      </w:r>
      <w:r w:rsidR="002435ED" w:rsidRPr="00036356">
        <w:rPr>
          <w:sz w:val="28"/>
          <w:szCs w:val="28"/>
        </w:rPr>
        <w:t>З</w:t>
      </w:r>
      <w:r w:rsidR="007E2861" w:rsidRPr="00036356">
        <w:rPr>
          <w:sz w:val="28"/>
          <w:szCs w:val="28"/>
        </w:rPr>
        <w:t xml:space="preserve">аявителю или его доверенному лицу под расписку с соответствующей регистрацией в журнале учета выданных </w:t>
      </w:r>
      <w:r w:rsidRPr="00036356">
        <w:rPr>
          <w:sz w:val="28"/>
          <w:szCs w:val="28"/>
        </w:rPr>
        <w:t>р</w:t>
      </w:r>
      <w:r w:rsidR="009D4B96">
        <w:rPr>
          <w:sz w:val="28"/>
          <w:szCs w:val="28"/>
        </w:rPr>
        <w:t>ешений</w:t>
      </w:r>
      <w:r w:rsidRPr="00036356">
        <w:rPr>
          <w:sz w:val="28"/>
          <w:szCs w:val="28"/>
        </w:rPr>
        <w:t xml:space="preserve"> о продлении срока действия разрешения на строительство объекта капитального строительства, прекращение действия разрешения на строительство объекта капитального строительства</w:t>
      </w:r>
      <w:r w:rsidR="007E2861" w:rsidRPr="00036356">
        <w:rPr>
          <w:sz w:val="28"/>
          <w:szCs w:val="28"/>
        </w:rPr>
        <w:t xml:space="preserve">. </w:t>
      </w:r>
      <w:r w:rsidR="009D4B96">
        <w:rPr>
          <w:sz w:val="28"/>
          <w:szCs w:val="28"/>
        </w:rPr>
        <w:t>Решение</w:t>
      </w:r>
      <w:r w:rsidRPr="00036356">
        <w:rPr>
          <w:sz w:val="28"/>
          <w:szCs w:val="28"/>
        </w:rPr>
        <w:t xml:space="preserve"> о продлении срока действия разрешения на строительство объекта капитального строительства, прекращение действия разрешения на строительство объекта капитального строительства</w:t>
      </w:r>
      <w:r w:rsidR="007E2861" w:rsidRPr="0032161C">
        <w:rPr>
          <w:sz w:val="28"/>
          <w:szCs w:val="28"/>
        </w:rPr>
        <w:t xml:space="preserve"> заполняется в 4-х экземплярах. После подписания 2 экземпляра на бумажном носителе переда</w:t>
      </w:r>
      <w:r w:rsidR="009D4B96">
        <w:rPr>
          <w:sz w:val="28"/>
          <w:szCs w:val="28"/>
        </w:rPr>
        <w:t>ю</w:t>
      </w:r>
      <w:r w:rsidR="007E2861" w:rsidRPr="0032161C">
        <w:rPr>
          <w:sz w:val="28"/>
          <w:szCs w:val="28"/>
        </w:rPr>
        <w:t xml:space="preserve">тся </w:t>
      </w:r>
      <w:r w:rsidR="002435ED" w:rsidRPr="0032161C">
        <w:rPr>
          <w:sz w:val="28"/>
          <w:szCs w:val="28"/>
        </w:rPr>
        <w:t>З</w:t>
      </w:r>
      <w:r w:rsidR="007E2861" w:rsidRPr="0032161C">
        <w:rPr>
          <w:sz w:val="28"/>
          <w:szCs w:val="28"/>
        </w:rPr>
        <w:t>аявителю и 2 экземпляра на бумажном и электронном носителях хран</w:t>
      </w:r>
      <w:r w:rsidR="009D4B96">
        <w:rPr>
          <w:sz w:val="28"/>
          <w:szCs w:val="28"/>
        </w:rPr>
        <w:t>я</w:t>
      </w:r>
      <w:r w:rsidR="007E2861" w:rsidRPr="0032161C">
        <w:rPr>
          <w:sz w:val="28"/>
          <w:szCs w:val="28"/>
        </w:rPr>
        <w:t>тся в Отделе.</w:t>
      </w:r>
    </w:p>
    <w:p w:rsidR="007E2861" w:rsidRPr="0032161C" w:rsidRDefault="007E2861" w:rsidP="007E2861">
      <w:pPr>
        <w:autoSpaceDE w:val="0"/>
        <w:autoSpaceDN w:val="0"/>
        <w:adjustRightInd w:val="0"/>
        <w:ind w:firstLine="540"/>
        <w:jc w:val="both"/>
        <w:rPr>
          <w:sz w:val="28"/>
          <w:szCs w:val="28"/>
        </w:rPr>
      </w:pPr>
      <w:r w:rsidRPr="0032161C">
        <w:rPr>
          <w:sz w:val="28"/>
          <w:szCs w:val="28"/>
        </w:rPr>
        <w:t xml:space="preserve">Выдача документов производится </w:t>
      </w:r>
      <w:r w:rsidR="002435ED" w:rsidRPr="0032161C">
        <w:rPr>
          <w:sz w:val="28"/>
          <w:szCs w:val="28"/>
        </w:rPr>
        <w:t>З</w:t>
      </w:r>
      <w:r w:rsidRPr="0032161C">
        <w:rPr>
          <w:sz w:val="28"/>
          <w:szCs w:val="28"/>
        </w:rPr>
        <w:t xml:space="preserve">аявителю либо доверенному лицу </w:t>
      </w:r>
      <w:r w:rsidR="002435ED" w:rsidRPr="0032161C">
        <w:rPr>
          <w:sz w:val="28"/>
          <w:szCs w:val="28"/>
        </w:rPr>
        <w:t>З</w:t>
      </w:r>
      <w:r w:rsidRPr="0032161C">
        <w:rPr>
          <w:sz w:val="28"/>
          <w:szCs w:val="28"/>
        </w:rPr>
        <w:t xml:space="preserve">аявителя при предъявлении документа, удостоверяющего личность, а также документа, подтверждающего полномочия по получению документов от имени </w:t>
      </w:r>
      <w:r w:rsidR="002435ED" w:rsidRPr="0032161C">
        <w:rPr>
          <w:sz w:val="28"/>
          <w:szCs w:val="28"/>
        </w:rPr>
        <w:t>З</w:t>
      </w:r>
      <w:r w:rsidRPr="0032161C">
        <w:rPr>
          <w:sz w:val="28"/>
          <w:szCs w:val="28"/>
        </w:rPr>
        <w:t>аявителя (для доверенных лиц).</w:t>
      </w:r>
    </w:p>
    <w:p w:rsidR="007E2861" w:rsidRPr="0032161C" w:rsidRDefault="007E2861" w:rsidP="007E2861">
      <w:pPr>
        <w:autoSpaceDE w:val="0"/>
        <w:autoSpaceDN w:val="0"/>
        <w:adjustRightInd w:val="0"/>
        <w:ind w:firstLine="540"/>
        <w:jc w:val="both"/>
        <w:rPr>
          <w:sz w:val="28"/>
          <w:szCs w:val="28"/>
        </w:rPr>
      </w:pPr>
      <w:r w:rsidRPr="0032161C">
        <w:rPr>
          <w:sz w:val="28"/>
          <w:szCs w:val="28"/>
        </w:rPr>
        <w:t>3.</w:t>
      </w:r>
      <w:r w:rsidR="006F44CA" w:rsidRPr="0032161C">
        <w:rPr>
          <w:sz w:val="28"/>
          <w:szCs w:val="28"/>
        </w:rPr>
        <w:t>3</w:t>
      </w:r>
      <w:r w:rsidRPr="0032161C">
        <w:rPr>
          <w:sz w:val="28"/>
          <w:szCs w:val="28"/>
        </w:rPr>
        <w:t xml:space="preserve">.4. Результатом выполнения </w:t>
      </w:r>
      <w:r w:rsidR="002435ED" w:rsidRPr="0032161C">
        <w:rPr>
          <w:sz w:val="28"/>
          <w:szCs w:val="28"/>
        </w:rPr>
        <w:t>А</w:t>
      </w:r>
      <w:r w:rsidRPr="0032161C">
        <w:rPr>
          <w:sz w:val="28"/>
          <w:szCs w:val="28"/>
        </w:rPr>
        <w:t>дминистративной процедуры является</w:t>
      </w:r>
      <w:r w:rsidR="009D4B96">
        <w:rPr>
          <w:sz w:val="28"/>
          <w:szCs w:val="28"/>
        </w:rPr>
        <w:t xml:space="preserve"> выдача Заявителю</w:t>
      </w:r>
      <w:r w:rsidRPr="0032161C">
        <w:rPr>
          <w:sz w:val="28"/>
          <w:szCs w:val="28"/>
        </w:rPr>
        <w:t>:</w:t>
      </w:r>
    </w:p>
    <w:p w:rsidR="00036356" w:rsidRPr="00607852" w:rsidRDefault="00036356" w:rsidP="00036356">
      <w:pPr>
        <w:pStyle w:val="ConsPlusNormal"/>
        <w:ind w:firstLine="540"/>
        <w:jc w:val="both"/>
        <w:rPr>
          <w:rFonts w:ascii="Times New Roman" w:hAnsi="Times New Roman" w:cs="Times New Roman"/>
          <w:sz w:val="28"/>
          <w:szCs w:val="28"/>
        </w:rPr>
      </w:pPr>
      <w:r w:rsidRPr="00607852">
        <w:rPr>
          <w:rFonts w:ascii="Times New Roman" w:hAnsi="Times New Roman" w:cs="Times New Roman"/>
          <w:sz w:val="28"/>
          <w:szCs w:val="28"/>
        </w:rPr>
        <w:t>1)</w:t>
      </w:r>
      <w:r w:rsidRPr="0032161C">
        <w:rPr>
          <w:sz w:val="28"/>
          <w:szCs w:val="28"/>
        </w:rPr>
        <w:t xml:space="preserve"> </w:t>
      </w:r>
      <w:r w:rsidR="009D4B96">
        <w:rPr>
          <w:rFonts w:ascii="Times New Roman" w:hAnsi="Times New Roman" w:cs="Times New Roman"/>
          <w:sz w:val="28"/>
          <w:szCs w:val="28"/>
        </w:rPr>
        <w:t>решения о продлении</w:t>
      </w:r>
      <w:r w:rsidRPr="00607852">
        <w:rPr>
          <w:rFonts w:ascii="Times New Roman" w:hAnsi="Times New Roman" w:cs="Times New Roman"/>
          <w:sz w:val="28"/>
          <w:szCs w:val="28"/>
        </w:rPr>
        <w:t xml:space="preserve"> срока действия разрешения на строительство, реконструкцию объекта капитального строительства</w:t>
      </w:r>
      <w:r w:rsidRPr="0032161C">
        <w:rPr>
          <w:sz w:val="28"/>
          <w:szCs w:val="28"/>
        </w:rPr>
        <w:t>.</w:t>
      </w:r>
    </w:p>
    <w:p w:rsidR="00036356" w:rsidRPr="00607852" w:rsidRDefault="00036356" w:rsidP="00036356">
      <w:pPr>
        <w:pStyle w:val="ConsPlusNormal"/>
        <w:ind w:firstLine="540"/>
        <w:jc w:val="both"/>
        <w:rPr>
          <w:rFonts w:ascii="Times New Roman" w:hAnsi="Times New Roman" w:cs="Times New Roman"/>
          <w:sz w:val="28"/>
          <w:szCs w:val="28"/>
        </w:rPr>
      </w:pPr>
      <w:r w:rsidRPr="00607852">
        <w:rPr>
          <w:rFonts w:ascii="Times New Roman" w:hAnsi="Times New Roman" w:cs="Times New Roman"/>
          <w:sz w:val="28"/>
          <w:szCs w:val="28"/>
        </w:rPr>
        <w:t>2)</w:t>
      </w:r>
      <w:r w:rsidRPr="0032161C">
        <w:rPr>
          <w:sz w:val="28"/>
          <w:szCs w:val="28"/>
        </w:rPr>
        <w:t xml:space="preserve"> </w:t>
      </w:r>
      <w:r w:rsidRPr="00607852">
        <w:rPr>
          <w:rFonts w:ascii="Times New Roman" w:hAnsi="Times New Roman" w:cs="Times New Roman"/>
          <w:sz w:val="28"/>
          <w:szCs w:val="28"/>
        </w:rPr>
        <w:t>решени</w:t>
      </w:r>
      <w:r w:rsidR="009D4B96">
        <w:rPr>
          <w:rFonts w:ascii="Times New Roman" w:hAnsi="Times New Roman" w:cs="Times New Roman"/>
          <w:sz w:val="28"/>
          <w:szCs w:val="28"/>
        </w:rPr>
        <w:t>я</w:t>
      </w:r>
      <w:r w:rsidRPr="00607852">
        <w:rPr>
          <w:rFonts w:ascii="Times New Roman" w:hAnsi="Times New Roman" w:cs="Times New Roman"/>
          <w:sz w:val="28"/>
          <w:szCs w:val="28"/>
        </w:rPr>
        <w:t xml:space="preserve"> о прекращении действия разрешения на строительство</w:t>
      </w:r>
      <w:r>
        <w:rPr>
          <w:rFonts w:ascii="Times New Roman" w:hAnsi="Times New Roman" w:cs="Times New Roman"/>
          <w:sz w:val="28"/>
          <w:szCs w:val="28"/>
        </w:rPr>
        <w:t>,</w:t>
      </w:r>
      <w:r w:rsidRPr="00E27632">
        <w:rPr>
          <w:rFonts w:ascii="Times New Roman" w:hAnsi="Times New Roman" w:cs="Times New Roman"/>
          <w:sz w:val="28"/>
          <w:szCs w:val="28"/>
        </w:rPr>
        <w:t xml:space="preserve"> </w:t>
      </w:r>
      <w:r w:rsidRPr="00607852">
        <w:rPr>
          <w:rFonts w:ascii="Times New Roman" w:hAnsi="Times New Roman" w:cs="Times New Roman"/>
          <w:sz w:val="28"/>
          <w:szCs w:val="28"/>
        </w:rPr>
        <w:t>реконструкцию объекта капитального строительства</w:t>
      </w:r>
      <w:r w:rsidRPr="0032161C">
        <w:rPr>
          <w:sz w:val="28"/>
          <w:szCs w:val="28"/>
        </w:rPr>
        <w:t>.</w:t>
      </w:r>
    </w:p>
    <w:p w:rsidR="00036356" w:rsidRPr="0032161C" w:rsidRDefault="00036356" w:rsidP="00036356">
      <w:pPr>
        <w:autoSpaceDE w:val="0"/>
        <w:autoSpaceDN w:val="0"/>
        <w:adjustRightInd w:val="0"/>
        <w:ind w:firstLine="540"/>
        <w:jc w:val="both"/>
        <w:outlineLvl w:val="2"/>
        <w:rPr>
          <w:sz w:val="28"/>
          <w:szCs w:val="28"/>
        </w:rPr>
      </w:pPr>
      <w:r>
        <w:rPr>
          <w:sz w:val="28"/>
          <w:szCs w:val="28"/>
        </w:rPr>
        <w:t>3</w:t>
      </w:r>
      <w:r w:rsidRPr="0032161C">
        <w:rPr>
          <w:sz w:val="28"/>
          <w:szCs w:val="28"/>
        </w:rPr>
        <w:t>) мотивированн</w:t>
      </w:r>
      <w:r w:rsidR="009D4B96">
        <w:rPr>
          <w:sz w:val="28"/>
          <w:szCs w:val="28"/>
        </w:rPr>
        <w:t>ого</w:t>
      </w:r>
      <w:r w:rsidRPr="0032161C">
        <w:rPr>
          <w:sz w:val="28"/>
          <w:szCs w:val="28"/>
        </w:rPr>
        <w:t xml:space="preserve"> отказ</w:t>
      </w:r>
      <w:r w:rsidR="009D4B96">
        <w:rPr>
          <w:sz w:val="28"/>
          <w:szCs w:val="28"/>
        </w:rPr>
        <w:t>а</w:t>
      </w:r>
      <w:r w:rsidRPr="0032161C">
        <w:rPr>
          <w:sz w:val="28"/>
          <w:szCs w:val="28"/>
        </w:rPr>
        <w:t xml:space="preserve"> </w:t>
      </w:r>
      <w:r w:rsidRPr="00607852">
        <w:rPr>
          <w:sz w:val="28"/>
          <w:szCs w:val="28"/>
        </w:rPr>
        <w:t>продлени</w:t>
      </w:r>
      <w:r w:rsidR="009D4B96">
        <w:rPr>
          <w:sz w:val="28"/>
          <w:szCs w:val="28"/>
        </w:rPr>
        <w:t>е</w:t>
      </w:r>
      <w:r w:rsidRPr="00607852">
        <w:rPr>
          <w:sz w:val="28"/>
          <w:szCs w:val="28"/>
        </w:rPr>
        <w:t xml:space="preserve"> срока действия разрешения на строительство, реконструкцию объекта капитального строительства</w:t>
      </w:r>
      <w:r w:rsidRPr="0032161C">
        <w:rPr>
          <w:sz w:val="28"/>
          <w:szCs w:val="28"/>
        </w:rPr>
        <w:t>.</w:t>
      </w:r>
    </w:p>
    <w:p w:rsidR="00D453FD" w:rsidRPr="0032161C" w:rsidRDefault="00036356" w:rsidP="00036356">
      <w:pPr>
        <w:autoSpaceDE w:val="0"/>
        <w:autoSpaceDN w:val="0"/>
        <w:adjustRightInd w:val="0"/>
        <w:ind w:firstLine="540"/>
        <w:jc w:val="both"/>
        <w:rPr>
          <w:sz w:val="28"/>
          <w:szCs w:val="28"/>
        </w:rPr>
      </w:pPr>
      <w:r w:rsidRPr="00E27632">
        <w:rPr>
          <w:sz w:val="28"/>
          <w:szCs w:val="28"/>
        </w:rPr>
        <w:t xml:space="preserve">4) </w:t>
      </w:r>
      <w:r w:rsidRPr="0032161C">
        <w:rPr>
          <w:sz w:val="28"/>
          <w:szCs w:val="28"/>
        </w:rPr>
        <w:t>мотивированн</w:t>
      </w:r>
      <w:r w:rsidR="009D4B96">
        <w:rPr>
          <w:sz w:val="28"/>
          <w:szCs w:val="28"/>
        </w:rPr>
        <w:t>ого</w:t>
      </w:r>
      <w:r w:rsidRPr="0032161C">
        <w:rPr>
          <w:sz w:val="28"/>
          <w:szCs w:val="28"/>
        </w:rPr>
        <w:t xml:space="preserve"> отказ</w:t>
      </w:r>
      <w:r w:rsidR="009D4B96">
        <w:rPr>
          <w:sz w:val="28"/>
          <w:szCs w:val="28"/>
        </w:rPr>
        <w:t>а</w:t>
      </w:r>
      <w:r>
        <w:rPr>
          <w:sz w:val="28"/>
          <w:szCs w:val="28"/>
        </w:rPr>
        <w:t xml:space="preserve"> в</w:t>
      </w:r>
      <w:r w:rsidRPr="00E27632">
        <w:rPr>
          <w:sz w:val="28"/>
          <w:szCs w:val="28"/>
        </w:rPr>
        <w:t xml:space="preserve"> прекращении действия разрешения на строительство </w:t>
      </w:r>
      <w:r w:rsidRPr="00607852">
        <w:rPr>
          <w:sz w:val="28"/>
          <w:szCs w:val="28"/>
        </w:rPr>
        <w:t>реконструкцию объекта капитального строительства</w:t>
      </w:r>
      <w:r w:rsidRPr="0032161C">
        <w:rPr>
          <w:sz w:val="28"/>
          <w:szCs w:val="28"/>
        </w:rPr>
        <w:t>.</w:t>
      </w:r>
    </w:p>
    <w:p w:rsidR="00B17BEE" w:rsidRPr="0032161C" w:rsidRDefault="00B17BEE" w:rsidP="00B17BEE">
      <w:pPr>
        <w:autoSpaceDE w:val="0"/>
        <w:autoSpaceDN w:val="0"/>
        <w:adjustRightInd w:val="0"/>
        <w:ind w:firstLine="540"/>
        <w:jc w:val="both"/>
        <w:rPr>
          <w:sz w:val="28"/>
          <w:szCs w:val="28"/>
        </w:rPr>
      </w:pPr>
      <w:r w:rsidRPr="0032161C">
        <w:rPr>
          <w:sz w:val="28"/>
          <w:szCs w:val="28"/>
        </w:rPr>
        <w:t>3.</w:t>
      </w:r>
      <w:r w:rsidR="006F44CA" w:rsidRPr="0032161C">
        <w:rPr>
          <w:sz w:val="28"/>
          <w:szCs w:val="28"/>
        </w:rPr>
        <w:t>3</w:t>
      </w:r>
      <w:r w:rsidRPr="0032161C">
        <w:rPr>
          <w:sz w:val="28"/>
          <w:szCs w:val="28"/>
        </w:rPr>
        <w:t xml:space="preserve">.5.Срок выполнения </w:t>
      </w:r>
      <w:r w:rsidR="002435ED" w:rsidRPr="0032161C">
        <w:rPr>
          <w:sz w:val="28"/>
          <w:szCs w:val="28"/>
        </w:rPr>
        <w:t>А</w:t>
      </w:r>
      <w:r w:rsidRPr="0032161C">
        <w:rPr>
          <w:sz w:val="28"/>
          <w:szCs w:val="28"/>
        </w:rPr>
        <w:t xml:space="preserve">дминистративной процедуры составляет два дня. </w:t>
      </w:r>
    </w:p>
    <w:p w:rsidR="00D453FD" w:rsidRPr="0032161C" w:rsidRDefault="00D453FD" w:rsidP="00B720DA">
      <w:pPr>
        <w:autoSpaceDE w:val="0"/>
        <w:autoSpaceDN w:val="0"/>
        <w:adjustRightInd w:val="0"/>
        <w:ind w:firstLine="360"/>
        <w:jc w:val="both"/>
        <w:rPr>
          <w:sz w:val="28"/>
          <w:szCs w:val="28"/>
        </w:rPr>
      </w:pPr>
    </w:p>
    <w:p w:rsidR="007E2861" w:rsidRPr="0032161C" w:rsidRDefault="007E2861" w:rsidP="007E2861">
      <w:pPr>
        <w:autoSpaceDE w:val="0"/>
        <w:autoSpaceDN w:val="0"/>
        <w:adjustRightInd w:val="0"/>
        <w:ind w:firstLine="720"/>
        <w:jc w:val="center"/>
        <w:rPr>
          <w:sz w:val="28"/>
          <w:szCs w:val="28"/>
        </w:rPr>
      </w:pPr>
      <w:r w:rsidRPr="0032161C">
        <w:rPr>
          <w:sz w:val="28"/>
          <w:szCs w:val="28"/>
        </w:rPr>
        <w:t>4. Формы контроля за предоставлением услуги</w:t>
      </w:r>
    </w:p>
    <w:p w:rsidR="007E2861" w:rsidRPr="0032161C" w:rsidRDefault="007E2861" w:rsidP="007E2861">
      <w:pPr>
        <w:autoSpaceDE w:val="0"/>
        <w:autoSpaceDN w:val="0"/>
        <w:adjustRightInd w:val="0"/>
        <w:ind w:firstLine="720"/>
        <w:jc w:val="both"/>
        <w:rPr>
          <w:sz w:val="28"/>
          <w:szCs w:val="28"/>
        </w:rPr>
      </w:pP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4.1. Текущий контроль за соблюдением последовательности действий, определенных настоящим </w:t>
      </w:r>
      <w:r w:rsidR="0082317B" w:rsidRPr="0032161C">
        <w:rPr>
          <w:sz w:val="28"/>
          <w:szCs w:val="28"/>
        </w:rPr>
        <w:t>Р</w:t>
      </w:r>
      <w:r w:rsidRPr="0032161C">
        <w:rPr>
          <w:sz w:val="28"/>
          <w:szCs w:val="28"/>
        </w:rPr>
        <w:t xml:space="preserve">егламентом, осуществляется в форме регулярного мониторинга соблюдения лицами, ответственными за предоставление услуги, положений настоящего </w:t>
      </w:r>
      <w:r w:rsidR="0082317B" w:rsidRPr="0032161C">
        <w:rPr>
          <w:sz w:val="28"/>
          <w:szCs w:val="28"/>
        </w:rPr>
        <w:t>Р</w:t>
      </w:r>
      <w:r w:rsidRPr="0032161C">
        <w:rPr>
          <w:sz w:val="28"/>
          <w:szCs w:val="28"/>
        </w:rPr>
        <w:t>егламента и нормативных правовых актов, устанавливающих требования к предоставлению услуги.</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4.2. Текущий контроль проводится начальником </w:t>
      </w:r>
      <w:r w:rsidR="0082317B" w:rsidRPr="0032161C">
        <w:rPr>
          <w:sz w:val="28"/>
          <w:szCs w:val="28"/>
        </w:rPr>
        <w:t>О</w:t>
      </w:r>
      <w:r w:rsidRPr="0032161C">
        <w:rPr>
          <w:sz w:val="28"/>
          <w:szCs w:val="28"/>
        </w:rPr>
        <w:t>тдела и специалистом по работе с письмами организационно-контрольного отдела администрации района.</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4.3. Периодичность осуществления текущего контроля устанавливается лицами, указанными </w:t>
      </w:r>
      <w:r w:rsidRPr="00036356">
        <w:rPr>
          <w:sz w:val="28"/>
          <w:szCs w:val="28"/>
        </w:rPr>
        <w:t>в</w:t>
      </w:r>
      <w:r w:rsidRPr="00036356">
        <w:rPr>
          <w:color w:val="000000"/>
          <w:sz w:val="28"/>
          <w:szCs w:val="28"/>
        </w:rPr>
        <w:t xml:space="preserve"> </w:t>
      </w:r>
      <w:hyperlink r:id="rId25" w:history="1">
        <w:r w:rsidRPr="00036356">
          <w:rPr>
            <w:rStyle w:val="a4"/>
            <w:color w:val="000000"/>
            <w:sz w:val="28"/>
            <w:szCs w:val="28"/>
            <w:u w:val="none"/>
          </w:rPr>
          <w:t>пункте 4.2</w:t>
        </w:r>
      </w:hyperlink>
      <w:r w:rsidRPr="0032161C">
        <w:rPr>
          <w:sz w:val="28"/>
          <w:szCs w:val="28"/>
        </w:rPr>
        <w:t xml:space="preserve"> настоящего </w:t>
      </w:r>
      <w:r w:rsidR="0082317B" w:rsidRPr="0032161C">
        <w:rPr>
          <w:sz w:val="28"/>
          <w:szCs w:val="28"/>
        </w:rPr>
        <w:t>Р</w:t>
      </w:r>
      <w:r w:rsidRPr="0032161C">
        <w:rPr>
          <w:sz w:val="28"/>
          <w:szCs w:val="28"/>
        </w:rPr>
        <w:t>егламента.</w:t>
      </w:r>
    </w:p>
    <w:p w:rsidR="007E2861" w:rsidRPr="0032161C" w:rsidRDefault="007E2861" w:rsidP="006F44CA">
      <w:pPr>
        <w:autoSpaceDE w:val="0"/>
        <w:autoSpaceDN w:val="0"/>
        <w:adjustRightInd w:val="0"/>
        <w:ind w:firstLine="567"/>
        <w:jc w:val="both"/>
        <w:rPr>
          <w:sz w:val="28"/>
          <w:szCs w:val="28"/>
        </w:rPr>
      </w:pPr>
      <w:r w:rsidRPr="0032161C">
        <w:rPr>
          <w:sz w:val="28"/>
          <w:szCs w:val="28"/>
        </w:rPr>
        <w:t>В ходе текущего контроля проверяется:</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 соблюдение сроков исполнения </w:t>
      </w:r>
      <w:r w:rsidR="0082317B" w:rsidRPr="0032161C">
        <w:rPr>
          <w:sz w:val="28"/>
          <w:szCs w:val="28"/>
        </w:rPr>
        <w:t>А</w:t>
      </w:r>
      <w:r w:rsidRPr="0032161C">
        <w:rPr>
          <w:sz w:val="28"/>
          <w:szCs w:val="28"/>
        </w:rPr>
        <w:t>дминистративных процедур;</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 последовательность исполнения </w:t>
      </w:r>
      <w:r w:rsidR="0082317B" w:rsidRPr="0032161C">
        <w:rPr>
          <w:sz w:val="28"/>
          <w:szCs w:val="28"/>
        </w:rPr>
        <w:t>А</w:t>
      </w:r>
      <w:r w:rsidRPr="0032161C">
        <w:rPr>
          <w:sz w:val="28"/>
          <w:szCs w:val="28"/>
        </w:rPr>
        <w:t>дминистративных процедур;</w:t>
      </w:r>
    </w:p>
    <w:p w:rsidR="007E2861" w:rsidRPr="0032161C" w:rsidRDefault="007E2861" w:rsidP="006F44CA">
      <w:pPr>
        <w:autoSpaceDE w:val="0"/>
        <w:autoSpaceDN w:val="0"/>
        <w:adjustRightInd w:val="0"/>
        <w:ind w:firstLine="567"/>
        <w:jc w:val="both"/>
        <w:rPr>
          <w:sz w:val="28"/>
          <w:szCs w:val="28"/>
        </w:rPr>
      </w:pPr>
      <w:r w:rsidRPr="0032161C">
        <w:rPr>
          <w:sz w:val="28"/>
          <w:szCs w:val="28"/>
        </w:rPr>
        <w:t>- иные действия, связанные с предоставлением услуги.</w:t>
      </w:r>
    </w:p>
    <w:p w:rsidR="007E2861" w:rsidRPr="0032161C" w:rsidRDefault="007E2861" w:rsidP="006F44CA">
      <w:pPr>
        <w:tabs>
          <w:tab w:val="left" w:pos="720"/>
        </w:tabs>
        <w:autoSpaceDE w:val="0"/>
        <w:autoSpaceDN w:val="0"/>
        <w:adjustRightInd w:val="0"/>
        <w:ind w:firstLine="567"/>
        <w:jc w:val="both"/>
        <w:rPr>
          <w:sz w:val="28"/>
          <w:szCs w:val="28"/>
        </w:rPr>
      </w:pPr>
      <w:r w:rsidRPr="0032161C">
        <w:rPr>
          <w:sz w:val="28"/>
          <w:szCs w:val="28"/>
        </w:rPr>
        <w:t xml:space="preserve">4.4. По результатам текущего контроля лицами, указанными в </w:t>
      </w:r>
      <w:hyperlink r:id="rId26" w:history="1">
        <w:r w:rsidRPr="00036356">
          <w:rPr>
            <w:rStyle w:val="a4"/>
            <w:color w:val="000000"/>
            <w:sz w:val="28"/>
            <w:szCs w:val="28"/>
            <w:u w:val="none"/>
          </w:rPr>
          <w:t>пункте 4.2</w:t>
        </w:r>
      </w:hyperlink>
      <w:r w:rsidRPr="0032161C">
        <w:rPr>
          <w:color w:val="000000"/>
          <w:sz w:val="28"/>
          <w:szCs w:val="28"/>
        </w:rPr>
        <w:t xml:space="preserve"> </w:t>
      </w:r>
      <w:r w:rsidRPr="0032161C">
        <w:rPr>
          <w:sz w:val="28"/>
          <w:szCs w:val="28"/>
        </w:rPr>
        <w:t xml:space="preserve">настоящего </w:t>
      </w:r>
      <w:r w:rsidR="0082317B" w:rsidRPr="0032161C">
        <w:rPr>
          <w:sz w:val="28"/>
          <w:szCs w:val="28"/>
        </w:rPr>
        <w:t>Р</w:t>
      </w:r>
      <w:r w:rsidRPr="0032161C">
        <w:rPr>
          <w:sz w:val="28"/>
          <w:szCs w:val="28"/>
        </w:rPr>
        <w:t>егламента, даются указания по устранению выявленных нарушений, и контролируется их устранение.</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4.5. Контроль за исполнением положений настоящего </w:t>
      </w:r>
      <w:r w:rsidR="0082317B" w:rsidRPr="0032161C">
        <w:rPr>
          <w:sz w:val="28"/>
          <w:szCs w:val="28"/>
        </w:rPr>
        <w:t>Р</w:t>
      </w:r>
      <w:r w:rsidRPr="0032161C">
        <w:rPr>
          <w:sz w:val="28"/>
          <w:szCs w:val="28"/>
        </w:rPr>
        <w:t>егламента включает в себя, помимо текущего контроля, проведение плановых и внеплановых проверок.</w:t>
      </w:r>
    </w:p>
    <w:p w:rsidR="007E2861" w:rsidRPr="0032161C" w:rsidRDefault="007E2861" w:rsidP="006F44CA">
      <w:pPr>
        <w:autoSpaceDE w:val="0"/>
        <w:autoSpaceDN w:val="0"/>
        <w:adjustRightInd w:val="0"/>
        <w:ind w:firstLine="567"/>
        <w:jc w:val="both"/>
        <w:rPr>
          <w:sz w:val="28"/>
          <w:szCs w:val="28"/>
        </w:rPr>
      </w:pPr>
      <w:r w:rsidRPr="0032161C">
        <w:rPr>
          <w:sz w:val="28"/>
          <w:szCs w:val="28"/>
        </w:rPr>
        <w:t>Плановые проверки полноты и качества предоставления услуги проводятся уполномоченными должностными лицами администрации района не реже одного раза в год.</w:t>
      </w:r>
    </w:p>
    <w:p w:rsidR="007E2861" w:rsidRPr="0032161C" w:rsidRDefault="007E2861" w:rsidP="006F44CA">
      <w:pPr>
        <w:autoSpaceDE w:val="0"/>
        <w:autoSpaceDN w:val="0"/>
        <w:adjustRightInd w:val="0"/>
        <w:ind w:firstLine="567"/>
        <w:jc w:val="both"/>
        <w:rPr>
          <w:sz w:val="28"/>
          <w:szCs w:val="28"/>
        </w:rPr>
      </w:pPr>
      <w:r w:rsidRPr="0032161C">
        <w:rPr>
          <w:sz w:val="28"/>
          <w:szCs w:val="28"/>
        </w:rPr>
        <w:t>Внеплановые проверки полноты и качества предоставления услуги проводятся уполномоченными должностными лицами администрации района на основании жалоб (претензий) граждан.</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4.6. В случае выявления в результате осуществления контроля за исполнением </w:t>
      </w:r>
      <w:r w:rsidR="0082317B" w:rsidRPr="0032161C">
        <w:rPr>
          <w:sz w:val="28"/>
          <w:szCs w:val="28"/>
        </w:rPr>
        <w:t>Р</w:t>
      </w:r>
      <w:r w:rsidRPr="0032161C">
        <w:rPr>
          <w:sz w:val="28"/>
          <w:szCs w:val="28"/>
        </w:rPr>
        <w:t xml:space="preserve">егламента нарушений прав </w:t>
      </w:r>
      <w:r w:rsidR="0082317B" w:rsidRPr="0032161C">
        <w:rPr>
          <w:sz w:val="28"/>
          <w:szCs w:val="28"/>
        </w:rPr>
        <w:t>З</w:t>
      </w:r>
      <w:r w:rsidRPr="0032161C">
        <w:rPr>
          <w:sz w:val="28"/>
          <w:szCs w:val="28"/>
        </w:rPr>
        <w:t>аявителя привлечение виновных лиц к ответственности осуществляется в соответствии с законодательством Российской Федерации.</w:t>
      </w:r>
    </w:p>
    <w:p w:rsidR="007E2861" w:rsidRPr="0032161C" w:rsidRDefault="007E2861" w:rsidP="006F44CA">
      <w:pPr>
        <w:autoSpaceDE w:val="0"/>
        <w:autoSpaceDN w:val="0"/>
        <w:adjustRightInd w:val="0"/>
        <w:ind w:firstLine="567"/>
        <w:jc w:val="both"/>
        <w:rPr>
          <w:sz w:val="28"/>
          <w:szCs w:val="28"/>
        </w:rPr>
      </w:pPr>
      <w:r w:rsidRPr="0032161C">
        <w:rPr>
          <w:sz w:val="28"/>
          <w:szCs w:val="28"/>
        </w:rPr>
        <w:t>4.7. Для проведения проверки  предоставления услуги формируется комиссия, в состав которой включаются муниципальные служащие администрации района.</w:t>
      </w:r>
    </w:p>
    <w:p w:rsidR="007E2861" w:rsidRPr="0032161C" w:rsidRDefault="007E2861" w:rsidP="006F44CA">
      <w:pPr>
        <w:autoSpaceDE w:val="0"/>
        <w:autoSpaceDN w:val="0"/>
        <w:adjustRightInd w:val="0"/>
        <w:ind w:firstLine="567"/>
        <w:jc w:val="both"/>
        <w:rPr>
          <w:sz w:val="28"/>
          <w:szCs w:val="28"/>
        </w:rPr>
      </w:pPr>
      <w:r w:rsidRPr="0032161C">
        <w:rPr>
          <w:sz w:val="28"/>
          <w:szCs w:val="28"/>
        </w:rPr>
        <w:t>Результаты проверки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Проверяемые должностные лица знакомятся под роспись с актом, после чего акт помещается в соответствующее номенклатурное дело. </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4.8. Начальник </w:t>
      </w:r>
      <w:r w:rsidR="007F3237" w:rsidRPr="0032161C">
        <w:rPr>
          <w:sz w:val="28"/>
          <w:szCs w:val="28"/>
        </w:rPr>
        <w:t>О</w:t>
      </w:r>
      <w:r w:rsidRPr="0032161C">
        <w:rPr>
          <w:sz w:val="28"/>
          <w:szCs w:val="28"/>
        </w:rPr>
        <w:t xml:space="preserve">тдела несёт персональную ответственность за исполнение </w:t>
      </w:r>
      <w:r w:rsidR="007F3237" w:rsidRPr="0032161C">
        <w:rPr>
          <w:sz w:val="28"/>
          <w:szCs w:val="28"/>
        </w:rPr>
        <w:t>А</w:t>
      </w:r>
      <w:r w:rsidRPr="0032161C">
        <w:rPr>
          <w:sz w:val="28"/>
          <w:szCs w:val="28"/>
        </w:rPr>
        <w:t xml:space="preserve">дминистративных процедур и соблюдение сроков, установленных настоящим </w:t>
      </w:r>
      <w:r w:rsidR="007F3237" w:rsidRPr="0032161C">
        <w:rPr>
          <w:sz w:val="28"/>
          <w:szCs w:val="28"/>
        </w:rPr>
        <w:t>Р</w:t>
      </w:r>
      <w:r w:rsidRPr="0032161C">
        <w:rPr>
          <w:sz w:val="28"/>
          <w:szCs w:val="28"/>
        </w:rPr>
        <w:t>егламентом.</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4.9. Персональная ответственность </w:t>
      </w:r>
      <w:r w:rsidR="007F3237" w:rsidRPr="0032161C">
        <w:rPr>
          <w:sz w:val="28"/>
          <w:szCs w:val="28"/>
        </w:rPr>
        <w:t>С</w:t>
      </w:r>
      <w:r w:rsidRPr="0032161C">
        <w:rPr>
          <w:sz w:val="28"/>
          <w:szCs w:val="28"/>
        </w:rPr>
        <w:t xml:space="preserve">пециалистов </w:t>
      </w:r>
      <w:r w:rsidR="007F3237" w:rsidRPr="0032161C">
        <w:rPr>
          <w:sz w:val="28"/>
          <w:szCs w:val="28"/>
        </w:rPr>
        <w:t>О</w:t>
      </w:r>
      <w:r w:rsidRPr="0032161C">
        <w:rPr>
          <w:sz w:val="28"/>
          <w:szCs w:val="28"/>
        </w:rPr>
        <w:t>тдела закрепляется в их должностных инструкциях в соответствии с требованиями законодательства Российской Федерации.</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4.10. Граждане, их объединения и организации в случае выявления фактов нарушения порядка предоставления услуги или ненадлежащего исполнения административного </w:t>
      </w:r>
      <w:r w:rsidR="007F3237" w:rsidRPr="0032161C">
        <w:rPr>
          <w:sz w:val="28"/>
          <w:szCs w:val="28"/>
        </w:rPr>
        <w:t>Р</w:t>
      </w:r>
      <w:r w:rsidRPr="0032161C">
        <w:rPr>
          <w:sz w:val="28"/>
          <w:szCs w:val="28"/>
        </w:rPr>
        <w:t>егламента вправе обратиться с жалобой в администрацию района.</w:t>
      </w:r>
    </w:p>
    <w:p w:rsidR="007E2861" w:rsidRPr="0032161C" w:rsidRDefault="007E2861" w:rsidP="007E2861">
      <w:pPr>
        <w:autoSpaceDE w:val="0"/>
        <w:autoSpaceDN w:val="0"/>
        <w:adjustRightInd w:val="0"/>
        <w:ind w:firstLine="720"/>
        <w:jc w:val="both"/>
        <w:rPr>
          <w:sz w:val="28"/>
          <w:szCs w:val="28"/>
        </w:rPr>
      </w:pPr>
    </w:p>
    <w:p w:rsidR="007E2861" w:rsidRPr="0032161C" w:rsidRDefault="007E2861" w:rsidP="006F44CA">
      <w:pPr>
        <w:autoSpaceDE w:val="0"/>
        <w:autoSpaceDN w:val="0"/>
        <w:adjustRightInd w:val="0"/>
        <w:ind w:firstLine="720"/>
        <w:jc w:val="center"/>
        <w:rPr>
          <w:sz w:val="28"/>
          <w:szCs w:val="28"/>
        </w:rPr>
      </w:pPr>
      <w:r w:rsidRPr="0032161C">
        <w:rPr>
          <w:sz w:val="28"/>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7E2861" w:rsidRPr="0032161C" w:rsidRDefault="007E2861" w:rsidP="007E2861">
      <w:pPr>
        <w:autoSpaceDE w:val="0"/>
        <w:autoSpaceDN w:val="0"/>
        <w:adjustRightInd w:val="0"/>
        <w:ind w:firstLine="720"/>
        <w:jc w:val="both"/>
        <w:rPr>
          <w:sz w:val="28"/>
          <w:szCs w:val="28"/>
        </w:rPr>
      </w:pPr>
    </w:p>
    <w:p w:rsidR="007E2861" w:rsidRPr="0032161C" w:rsidRDefault="007E2861" w:rsidP="006F44CA">
      <w:pPr>
        <w:autoSpaceDE w:val="0"/>
        <w:autoSpaceDN w:val="0"/>
        <w:adjustRightInd w:val="0"/>
        <w:ind w:firstLine="567"/>
        <w:jc w:val="both"/>
        <w:rPr>
          <w:sz w:val="28"/>
          <w:szCs w:val="28"/>
        </w:rPr>
      </w:pPr>
      <w:r w:rsidRPr="0032161C">
        <w:rPr>
          <w:sz w:val="28"/>
          <w:szCs w:val="28"/>
        </w:rPr>
        <w:t>5.1. Заявитель имеет право на обжалование действий (бездействия) и решений должностных лиц, осуществляемых (принятых) в ходе предоставления услуги в досудебном (внесудебном) порядке.</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Заявитель может обратиться с жалобой по основаниям и в порядке установленном статьями 11.1. и 11.2. Федерального </w:t>
      </w:r>
      <w:hyperlink r:id="rId27" w:history="1">
        <w:r w:rsidRPr="00036356">
          <w:rPr>
            <w:rStyle w:val="a4"/>
            <w:color w:val="000000"/>
            <w:sz w:val="28"/>
            <w:szCs w:val="28"/>
            <w:u w:val="none"/>
          </w:rPr>
          <w:t>закон</w:t>
        </w:r>
      </w:hyperlink>
      <w:r w:rsidRPr="0032161C">
        <w:rPr>
          <w:color w:val="000000"/>
          <w:sz w:val="28"/>
          <w:szCs w:val="28"/>
        </w:rPr>
        <w:t xml:space="preserve">а </w:t>
      </w:r>
      <w:r w:rsidRPr="0032161C">
        <w:rPr>
          <w:sz w:val="28"/>
          <w:szCs w:val="28"/>
        </w:rPr>
        <w:t xml:space="preserve">от 07.07.2010 </w:t>
      </w:r>
      <w:r w:rsidR="006F44CA" w:rsidRPr="0032161C">
        <w:rPr>
          <w:sz w:val="28"/>
          <w:szCs w:val="28"/>
        </w:rPr>
        <w:t>№</w:t>
      </w:r>
      <w:r w:rsidRPr="0032161C">
        <w:rPr>
          <w:sz w:val="28"/>
          <w:szCs w:val="28"/>
        </w:rPr>
        <w:t xml:space="preserve"> 210-ФЗ «Об организации предоставления государственных и муниципальных услуг», в том числе в следующих случаях:</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 нарушение срока регистрации запроса </w:t>
      </w:r>
      <w:r w:rsidR="007F3237" w:rsidRPr="0032161C">
        <w:rPr>
          <w:sz w:val="28"/>
          <w:szCs w:val="28"/>
        </w:rPr>
        <w:t>З</w:t>
      </w:r>
      <w:r w:rsidRPr="0032161C">
        <w:rPr>
          <w:sz w:val="28"/>
          <w:szCs w:val="28"/>
        </w:rPr>
        <w:t>аявителя о предоставлении услуги;</w:t>
      </w:r>
    </w:p>
    <w:p w:rsidR="007E2861" w:rsidRPr="0032161C" w:rsidRDefault="007E2861" w:rsidP="006F44CA">
      <w:pPr>
        <w:autoSpaceDE w:val="0"/>
        <w:autoSpaceDN w:val="0"/>
        <w:adjustRightInd w:val="0"/>
        <w:ind w:firstLine="567"/>
        <w:jc w:val="both"/>
        <w:rPr>
          <w:sz w:val="28"/>
          <w:szCs w:val="28"/>
        </w:rPr>
      </w:pPr>
      <w:r w:rsidRPr="0032161C">
        <w:rPr>
          <w:sz w:val="28"/>
          <w:szCs w:val="28"/>
        </w:rPr>
        <w:t>- нарушение срока предоставления услуги;</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 требования у </w:t>
      </w:r>
      <w:r w:rsidR="007F3237" w:rsidRPr="0032161C">
        <w:rPr>
          <w:sz w:val="28"/>
          <w:szCs w:val="28"/>
        </w:rPr>
        <w:t>З</w:t>
      </w:r>
      <w:r w:rsidRPr="0032161C">
        <w:rPr>
          <w:sz w:val="28"/>
          <w:szCs w:val="28"/>
        </w:rPr>
        <w:t>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предоставления услуги;</w:t>
      </w:r>
    </w:p>
    <w:p w:rsidR="007E2861" w:rsidRPr="0032161C" w:rsidRDefault="007E2861" w:rsidP="006F44CA">
      <w:pPr>
        <w:autoSpaceDE w:val="0"/>
        <w:autoSpaceDN w:val="0"/>
        <w:adjustRightInd w:val="0"/>
        <w:ind w:firstLine="567"/>
        <w:jc w:val="both"/>
        <w:rPr>
          <w:sz w:val="28"/>
          <w:szCs w:val="28"/>
        </w:rPr>
      </w:pPr>
      <w:r w:rsidRPr="0032161C">
        <w:rPr>
          <w:sz w:val="28"/>
          <w:szCs w:val="28"/>
        </w:rPr>
        <w:t>-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w:t>
      </w:r>
    </w:p>
    <w:p w:rsidR="007E2861" w:rsidRPr="0032161C" w:rsidRDefault="007E2861" w:rsidP="006F44CA">
      <w:pPr>
        <w:autoSpaceDE w:val="0"/>
        <w:autoSpaceDN w:val="0"/>
        <w:adjustRightInd w:val="0"/>
        <w:ind w:firstLine="567"/>
        <w:jc w:val="both"/>
        <w:rPr>
          <w:sz w:val="28"/>
          <w:szCs w:val="28"/>
        </w:rPr>
      </w:pPr>
      <w:r w:rsidRPr="0032161C">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 муниципальными правовыми актами;</w:t>
      </w:r>
    </w:p>
    <w:p w:rsidR="007E2861" w:rsidRPr="0032161C" w:rsidRDefault="007E2861" w:rsidP="006F44CA">
      <w:pPr>
        <w:autoSpaceDE w:val="0"/>
        <w:autoSpaceDN w:val="0"/>
        <w:adjustRightInd w:val="0"/>
        <w:ind w:firstLine="567"/>
        <w:jc w:val="both"/>
        <w:rPr>
          <w:sz w:val="28"/>
          <w:szCs w:val="28"/>
        </w:rPr>
      </w:pPr>
      <w:r w:rsidRPr="0032161C">
        <w:rPr>
          <w:sz w:val="28"/>
          <w:szCs w:val="28"/>
        </w:rPr>
        <w:t xml:space="preserve">- затребование с </w:t>
      </w:r>
      <w:r w:rsidR="007F3237" w:rsidRPr="0032161C">
        <w:rPr>
          <w:sz w:val="28"/>
          <w:szCs w:val="28"/>
        </w:rPr>
        <w:t>З</w:t>
      </w:r>
      <w:r w:rsidRPr="0032161C">
        <w:rPr>
          <w:sz w:val="28"/>
          <w:szCs w:val="28"/>
        </w:rPr>
        <w:t>аявителя при предоставлении услуги платы, не предусмотренной нормативными правовыми актами Российской Федерации, субъекта Российской Федерации, муниципальными правовыми актами предоставления услуги;</w:t>
      </w:r>
    </w:p>
    <w:p w:rsidR="007E2861" w:rsidRPr="0032161C" w:rsidRDefault="007E2861" w:rsidP="006F44CA">
      <w:pPr>
        <w:autoSpaceDE w:val="0"/>
        <w:autoSpaceDN w:val="0"/>
        <w:adjustRightInd w:val="0"/>
        <w:ind w:firstLine="567"/>
        <w:jc w:val="both"/>
        <w:rPr>
          <w:sz w:val="28"/>
          <w:szCs w:val="28"/>
        </w:rPr>
      </w:pPr>
      <w:r w:rsidRPr="0032161C">
        <w:rPr>
          <w:sz w:val="28"/>
          <w:szCs w:val="28"/>
        </w:rPr>
        <w:t>- отказа органа, предоставляющего услугу, должностного лица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E2861" w:rsidRPr="0032161C" w:rsidRDefault="007E2861" w:rsidP="006F44CA">
      <w:pPr>
        <w:autoSpaceDE w:val="0"/>
        <w:autoSpaceDN w:val="0"/>
        <w:adjustRightInd w:val="0"/>
        <w:ind w:firstLine="567"/>
        <w:jc w:val="both"/>
        <w:rPr>
          <w:sz w:val="28"/>
          <w:szCs w:val="28"/>
        </w:rPr>
      </w:pPr>
      <w:r w:rsidRPr="0032161C">
        <w:rPr>
          <w:sz w:val="28"/>
          <w:szCs w:val="28"/>
        </w:rPr>
        <w:t>5.2. Исчерпывающий перечень случаев, в которых ответ на жалобу не дается:</w:t>
      </w:r>
    </w:p>
    <w:p w:rsidR="007E2861" w:rsidRPr="0032161C" w:rsidRDefault="00F81E05" w:rsidP="006F44CA">
      <w:pPr>
        <w:autoSpaceDE w:val="0"/>
        <w:autoSpaceDN w:val="0"/>
        <w:adjustRightInd w:val="0"/>
        <w:ind w:firstLine="567"/>
        <w:jc w:val="both"/>
        <w:outlineLvl w:val="1"/>
        <w:rPr>
          <w:sz w:val="28"/>
          <w:szCs w:val="28"/>
        </w:rPr>
      </w:pPr>
      <w:r w:rsidRPr="0032161C">
        <w:rPr>
          <w:sz w:val="28"/>
          <w:szCs w:val="28"/>
        </w:rPr>
        <w:t>В</w:t>
      </w:r>
      <w:r w:rsidR="007E2861" w:rsidRPr="0032161C">
        <w:rPr>
          <w:sz w:val="28"/>
          <w:szCs w:val="28"/>
        </w:rPr>
        <w:t xml:space="preserve"> жалобе не указана фамилия  </w:t>
      </w:r>
      <w:r w:rsidR="007F3237" w:rsidRPr="0032161C">
        <w:rPr>
          <w:sz w:val="28"/>
          <w:szCs w:val="28"/>
        </w:rPr>
        <w:t>З</w:t>
      </w:r>
      <w:r w:rsidR="007E2861" w:rsidRPr="0032161C">
        <w:rPr>
          <w:sz w:val="28"/>
          <w:szCs w:val="28"/>
        </w:rPr>
        <w:t xml:space="preserve">аявителя – физического лица, наименование </w:t>
      </w:r>
      <w:r w:rsidR="007F3237" w:rsidRPr="0032161C">
        <w:rPr>
          <w:sz w:val="28"/>
          <w:szCs w:val="28"/>
        </w:rPr>
        <w:t>З</w:t>
      </w:r>
      <w:r w:rsidR="007E2861" w:rsidRPr="0032161C">
        <w:rPr>
          <w:sz w:val="28"/>
          <w:szCs w:val="28"/>
        </w:rPr>
        <w:t>аявителя –юридического лица, направившего жалобу, и(или) почтовый адрес, по которому должен быть направлен ответ.</w:t>
      </w:r>
    </w:p>
    <w:p w:rsidR="007E2861" w:rsidRPr="0032161C" w:rsidRDefault="007E2861" w:rsidP="006F44CA">
      <w:pPr>
        <w:autoSpaceDE w:val="0"/>
        <w:autoSpaceDN w:val="0"/>
        <w:adjustRightInd w:val="0"/>
        <w:ind w:firstLine="567"/>
        <w:jc w:val="both"/>
        <w:outlineLvl w:val="1"/>
        <w:rPr>
          <w:sz w:val="28"/>
          <w:szCs w:val="28"/>
        </w:rPr>
      </w:pPr>
      <w:r w:rsidRPr="0032161C">
        <w:rPr>
          <w:sz w:val="28"/>
          <w:szCs w:val="28"/>
        </w:rPr>
        <w:t xml:space="preserve">- </w:t>
      </w:r>
      <w:r w:rsidR="00F81E05" w:rsidRPr="0032161C">
        <w:rPr>
          <w:sz w:val="28"/>
          <w:szCs w:val="28"/>
        </w:rPr>
        <w:t>т</w:t>
      </w:r>
      <w:r w:rsidRPr="0032161C">
        <w:rPr>
          <w:sz w:val="28"/>
          <w:szCs w:val="28"/>
        </w:rPr>
        <w:t>екст письменной жалобы не поддается прочтению</w:t>
      </w:r>
      <w:r w:rsidR="00F81E05" w:rsidRPr="0032161C">
        <w:rPr>
          <w:sz w:val="28"/>
          <w:szCs w:val="28"/>
        </w:rPr>
        <w:t>;</w:t>
      </w:r>
    </w:p>
    <w:p w:rsidR="007E2861" w:rsidRPr="0032161C" w:rsidRDefault="007E2861" w:rsidP="006F44CA">
      <w:pPr>
        <w:autoSpaceDE w:val="0"/>
        <w:autoSpaceDN w:val="0"/>
        <w:adjustRightInd w:val="0"/>
        <w:ind w:firstLine="567"/>
        <w:jc w:val="both"/>
        <w:outlineLvl w:val="0"/>
        <w:rPr>
          <w:sz w:val="28"/>
          <w:szCs w:val="28"/>
        </w:rPr>
      </w:pPr>
      <w:r w:rsidRPr="0032161C">
        <w:rPr>
          <w:sz w:val="28"/>
          <w:szCs w:val="28"/>
        </w:rPr>
        <w:t xml:space="preserve">- </w:t>
      </w:r>
      <w:r w:rsidR="00F81E05" w:rsidRPr="0032161C">
        <w:rPr>
          <w:sz w:val="28"/>
          <w:szCs w:val="28"/>
        </w:rPr>
        <w:t>в</w:t>
      </w:r>
      <w:r w:rsidRPr="0032161C">
        <w:rPr>
          <w:sz w:val="28"/>
          <w:szCs w:val="28"/>
        </w:rPr>
        <w:t xml:space="preserve"> жалобе содержаться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r w:rsidR="00F81E05" w:rsidRPr="0032161C">
        <w:rPr>
          <w:sz w:val="28"/>
          <w:szCs w:val="28"/>
        </w:rPr>
        <w:t>;</w:t>
      </w:r>
    </w:p>
    <w:p w:rsidR="007E2861" w:rsidRPr="0032161C" w:rsidRDefault="007E2861" w:rsidP="006F44CA">
      <w:pPr>
        <w:autoSpaceDE w:val="0"/>
        <w:autoSpaceDN w:val="0"/>
        <w:adjustRightInd w:val="0"/>
        <w:ind w:firstLine="567"/>
        <w:jc w:val="both"/>
        <w:outlineLvl w:val="0"/>
        <w:rPr>
          <w:sz w:val="28"/>
          <w:szCs w:val="28"/>
        </w:rPr>
      </w:pPr>
      <w:r w:rsidRPr="0032161C">
        <w:rPr>
          <w:sz w:val="28"/>
          <w:szCs w:val="28"/>
        </w:rPr>
        <w:t xml:space="preserve">- </w:t>
      </w:r>
      <w:r w:rsidR="00F81E05" w:rsidRPr="0032161C">
        <w:rPr>
          <w:sz w:val="28"/>
          <w:szCs w:val="28"/>
        </w:rPr>
        <w:t>в</w:t>
      </w:r>
      <w:r w:rsidRPr="0032161C">
        <w:rPr>
          <w:sz w:val="28"/>
          <w:szCs w:val="28"/>
        </w:rPr>
        <w:t xml:space="preserve"> случае если в жалобе </w:t>
      </w:r>
      <w:r w:rsidR="007F3237" w:rsidRPr="0032161C">
        <w:rPr>
          <w:sz w:val="28"/>
          <w:szCs w:val="28"/>
        </w:rPr>
        <w:t>З</w:t>
      </w:r>
      <w:r w:rsidRPr="0032161C">
        <w:rPr>
          <w:sz w:val="28"/>
          <w:szCs w:val="28"/>
        </w:rPr>
        <w:t xml:space="preserve">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района принимает решение о безосновательности очередной жалобы и прекращении переписки с </w:t>
      </w:r>
      <w:r w:rsidR="007F3237" w:rsidRPr="0032161C">
        <w:rPr>
          <w:sz w:val="28"/>
          <w:szCs w:val="28"/>
        </w:rPr>
        <w:t>З</w:t>
      </w:r>
      <w:r w:rsidRPr="0032161C">
        <w:rPr>
          <w:sz w:val="28"/>
          <w:szCs w:val="28"/>
        </w:rPr>
        <w:t xml:space="preserve">аявителем по данному вопросу при условии, что указанная жалоба и ранее направляемые обращения направлялись в адрес администрации или на имя главы администрации района или главы района. О данном решении уведомляется </w:t>
      </w:r>
      <w:r w:rsidR="007F3237" w:rsidRPr="0032161C">
        <w:rPr>
          <w:sz w:val="28"/>
          <w:szCs w:val="28"/>
        </w:rPr>
        <w:t>З</w:t>
      </w:r>
      <w:r w:rsidRPr="0032161C">
        <w:rPr>
          <w:sz w:val="28"/>
          <w:szCs w:val="28"/>
        </w:rPr>
        <w:t>аявитель, направивший жалобу</w:t>
      </w:r>
      <w:r w:rsidR="00F81E05" w:rsidRPr="0032161C">
        <w:rPr>
          <w:sz w:val="28"/>
          <w:szCs w:val="28"/>
        </w:rPr>
        <w:t>;</w:t>
      </w:r>
    </w:p>
    <w:p w:rsidR="007E2861" w:rsidRPr="0032161C" w:rsidRDefault="007E2861" w:rsidP="006F44CA">
      <w:pPr>
        <w:autoSpaceDE w:val="0"/>
        <w:autoSpaceDN w:val="0"/>
        <w:adjustRightInd w:val="0"/>
        <w:ind w:firstLine="567"/>
        <w:jc w:val="both"/>
        <w:outlineLvl w:val="0"/>
        <w:rPr>
          <w:sz w:val="28"/>
          <w:szCs w:val="28"/>
        </w:rPr>
      </w:pPr>
      <w:r w:rsidRPr="0032161C">
        <w:rPr>
          <w:sz w:val="28"/>
          <w:szCs w:val="28"/>
        </w:rPr>
        <w:t xml:space="preserve">- </w:t>
      </w:r>
      <w:r w:rsidR="00F81E05" w:rsidRPr="0032161C">
        <w:rPr>
          <w:sz w:val="28"/>
          <w:szCs w:val="28"/>
        </w:rPr>
        <w:t>в</w:t>
      </w:r>
      <w:r w:rsidRPr="0032161C">
        <w:rPr>
          <w:sz w:val="28"/>
          <w:szCs w:val="28"/>
        </w:rPr>
        <w:t xml:space="preserve">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8" w:history="1">
        <w:r w:rsidRPr="0032161C">
          <w:rPr>
            <w:color w:val="000000"/>
            <w:sz w:val="28"/>
            <w:szCs w:val="28"/>
          </w:rPr>
          <w:t>тайну</w:t>
        </w:r>
      </w:hyperlink>
      <w:r w:rsidRPr="0032161C">
        <w:rPr>
          <w:sz w:val="28"/>
          <w:szCs w:val="28"/>
        </w:rPr>
        <w:t xml:space="preserve">, </w:t>
      </w:r>
      <w:r w:rsidR="007F3237" w:rsidRPr="0032161C">
        <w:rPr>
          <w:sz w:val="28"/>
          <w:szCs w:val="28"/>
        </w:rPr>
        <w:t>З</w:t>
      </w:r>
      <w:r w:rsidRPr="0032161C">
        <w:rPr>
          <w:sz w:val="28"/>
          <w:szCs w:val="28"/>
        </w:rPr>
        <w:t>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sidR="00F81E05" w:rsidRPr="0032161C">
        <w:rPr>
          <w:sz w:val="28"/>
          <w:szCs w:val="28"/>
        </w:rPr>
        <w:t>;</w:t>
      </w:r>
    </w:p>
    <w:p w:rsidR="007E2861" w:rsidRPr="0032161C" w:rsidRDefault="007E2861" w:rsidP="006F44CA">
      <w:pPr>
        <w:autoSpaceDE w:val="0"/>
        <w:autoSpaceDN w:val="0"/>
        <w:adjustRightInd w:val="0"/>
        <w:ind w:firstLine="567"/>
        <w:jc w:val="both"/>
        <w:outlineLvl w:val="0"/>
        <w:rPr>
          <w:sz w:val="28"/>
          <w:szCs w:val="28"/>
        </w:rPr>
      </w:pPr>
      <w:r w:rsidRPr="0032161C">
        <w:rPr>
          <w:sz w:val="28"/>
          <w:szCs w:val="28"/>
        </w:rPr>
        <w:t xml:space="preserve">- </w:t>
      </w:r>
      <w:r w:rsidR="00F81E05" w:rsidRPr="0032161C">
        <w:rPr>
          <w:sz w:val="28"/>
          <w:szCs w:val="28"/>
        </w:rPr>
        <w:t>в</w:t>
      </w:r>
      <w:r w:rsidRPr="0032161C">
        <w:rPr>
          <w:sz w:val="28"/>
          <w:szCs w:val="28"/>
        </w:rPr>
        <w:t xml:space="preserve"> случае, если причины, по которым ответ по существу поставленных в жалобе вопросов не мог быть дан, в последующем были устранены, </w:t>
      </w:r>
      <w:r w:rsidR="007F3237" w:rsidRPr="0032161C">
        <w:rPr>
          <w:sz w:val="28"/>
          <w:szCs w:val="28"/>
        </w:rPr>
        <w:t>З</w:t>
      </w:r>
      <w:r w:rsidRPr="0032161C">
        <w:rPr>
          <w:sz w:val="28"/>
          <w:szCs w:val="28"/>
        </w:rPr>
        <w:t>аявитель вправе вновь направить жалобу в адрес  администрации района  или на имя главы администрации района или главы района</w:t>
      </w:r>
      <w:r w:rsidR="00F81E05" w:rsidRPr="0032161C">
        <w:rPr>
          <w:sz w:val="28"/>
          <w:szCs w:val="28"/>
        </w:rPr>
        <w:t>;</w:t>
      </w:r>
    </w:p>
    <w:p w:rsidR="007E2861" w:rsidRPr="0032161C" w:rsidRDefault="007E2861" w:rsidP="006F44CA">
      <w:pPr>
        <w:autoSpaceDE w:val="0"/>
        <w:autoSpaceDN w:val="0"/>
        <w:adjustRightInd w:val="0"/>
        <w:ind w:firstLine="567"/>
        <w:jc w:val="both"/>
        <w:outlineLvl w:val="0"/>
        <w:rPr>
          <w:sz w:val="28"/>
          <w:szCs w:val="28"/>
        </w:rPr>
      </w:pPr>
      <w:r w:rsidRPr="0032161C">
        <w:rPr>
          <w:sz w:val="28"/>
          <w:szCs w:val="28"/>
        </w:rPr>
        <w:t xml:space="preserve">- </w:t>
      </w:r>
      <w:r w:rsidR="00F81E05" w:rsidRPr="0032161C">
        <w:rPr>
          <w:sz w:val="28"/>
          <w:szCs w:val="28"/>
        </w:rPr>
        <w:t>е</w:t>
      </w:r>
      <w:r w:rsidRPr="0032161C">
        <w:rPr>
          <w:sz w:val="28"/>
          <w:szCs w:val="28"/>
        </w:rPr>
        <w:t>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F81E05" w:rsidRPr="0032161C">
        <w:rPr>
          <w:sz w:val="28"/>
          <w:szCs w:val="28"/>
        </w:rPr>
        <w:t>;</w:t>
      </w:r>
    </w:p>
    <w:p w:rsidR="009556A1" w:rsidRPr="0032161C" w:rsidRDefault="009556A1" w:rsidP="006F44CA">
      <w:pPr>
        <w:autoSpaceDE w:val="0"/>
        <w:autoSpaceDN w:val="0"/>
        <w:adjustRightInd w:val="0"/>
        <w:ind w:firstLine="567"/>
        <w:jc w:val="both"/>
        <w:outlineLvl w:val="0"/>
        <w:rPr>
          <w:sz w:val="28"/>
          <w:szCs w:val="28"/>
        </w:rPr>
      </w:pPr>
      <w:r w:rsidRPr="0032161C">
        <w:rPr>
          <w:sz w:val="28"/>
          <w:szCs w:val="28"/>
        </w:rPr>
        <w:t>-</w:t>
      </w:r>
      <w:r w:rsidR="00F81E05" w:rsidRPr="0032161C">
        <w:rPr>
          <w:sz w:val="28"/>
          <w:szCs w:val="28"/>
        </w:rPr>
        <w:t>н</w:t>
      </w:r>
      <w:r w:rsidRPr="0032161C">
        <w:rPr>
          <w:sz w:val="28"/>
          <w:szCs w:val="28"/>
        </w:rPr>
        <w:t>е указан адрес электронной почты, если ответ должен быть направлен электронной почтой.</w:t>
      </w:r>
    </w:p>
    <w:p w:rsidR="007E2861" w:rsidRPr="0032161C" w:rsidRDefault="007E2861" w:rsidP="003631D8">
      <w:pPr>
        <w:shd w:val="clear" w:color="auto" w:fill="FFFFFF"/>
        <w:ind w:firstLine="567"/>
        <w:jc w:val="both"/>
        <w:rPr>
          <w:sz w:val="28"/>
          <w:szCs w:val="28"/>
        </w:rPr>
      </w:pPr>
      <w:r w:rsidRPr="0032161C">
        <w:rPr>
          <w:sz w:val="28"/>
          <w:szCs w:val="28"/>
        </w:rPr>
        <w:t xml:space="preserve">5.3. Жалоба подается в письменной форме на бумажном носителе, или в электронном виде в адрес органа местного самоуправления, предоставляющего муниципальную услугу. </w:t>
      </w:r>
    </w:p>
    <w:p w:rsidR="007E2861" w:rsidRPr="0032161C" w:rsidRDefault="007E2861" w:rsidP="003631D8">
      <w:pPr>
        <w:shd w:val="clear" w:color="auto" w:fill="FFFFFF"/>
        <w:ind w:firstLine="567"/>
        <w:jc w:val="both"/>
        <w:rPr>
          <w:sz w:val="28"/>
          <w:szCs w:val="28"/>
        </w:rPr>
      </w:pPr>
      <w:r w:rsidRPr="0032161C">
        <w:rPr>
          <w:sz w:val="28"/>
          <w:szCs w:val="28"/>
        </w:rPr>
        <w:t xml:space="preserve">Заявитель может подать жалобу в досудебном (несудебном) порядке на действия (бездействия) и решения должностных лиц </w:t>
      </w:r>
      <w:r w:rsidR="007F3237" w:rsidRPr="0032161C">
        <w:rPr>
          <w:sz w:val="28"/>
          <w:szCs w:val="28"/>
        </w:rPr>
        <w:t>О</w:t>
      </w:r>
      <w:r w:rsidRPr="0032161C">
        <w:rPr>
          <w:sz w:val="28"/>
          <w:szCs w:val="28"/>
        </w:rPr>
        <w:t xml:space="preserve">тдела в письменной форме (в том числе электронной), а также на личном приёме </w:t>
      </w:r>
      <w:r w:rsidR="007F3237" w:rsidRPr="0032161C">
        <w:rPr>
          <w:sz w:val="28"/>
          <w:szCs w:val="28"/>
        </w:rPr>
        <w:t>З</w:t>
      </w:r>
      <w:r w:rsidRPr="0032161C">
        <w:rPr>
          <w:sz w:val="28"/>
          <w:szCs w:val="28"/>
        </w:rPr>
        <w:t xml:space="preserve">аявителя по адресу: </w:t>
      </w:r>
    </w:p>
    <w:p w:rsidR="007E2861" w:rsidRPr="0032161C" w:rsidRDefault="007E2861" w:rsidP="003631D8">
      <w:pPr>
        <w:shd w:val="clear" w:color="auto" w:fill="FFFFFF"/>
        <w:ind w:firstLine="567"/>
        <w:jc w:val="both"/>
        <w:rPr>
          <w:sz w:val="28"/>
          <w:szCs w:val="28"/>
        </w:rPr>
      </w:pPr>
      <w:r w:rsidRPr="0032161C">
        <w:rPr>
          <w:sz w:val="28"/>
          <w:szCs w:val="28"/>
        </w:rPr>
        <w:t xml:space="preserve">- с. Богородское, ул.30 лет Победы, д.54, каб.26 тел. (42151) 5-10-74, адрес электронной почты </w:t>
      </w:r>
      <w:hyperlink r:id="rId29" w:history="1">
        <w:r w:rsidRPr="0032161C">
          <w:rPr>
            <w:rStyle w:val="a4"/>
            <w:color w:val="000000"/>
            <w:sz w:val="28"/>
            <w:szCs w:val="28"/>
            <w:lang w:val="en-US"/>
          </w:rPr>
          <w:t>pervzam</w:t>
        </w:r>
        <w:r w:rsidRPr="0032161C">
          <w:rPr>
            <w:rStyle w:val="a4"/>
            <w:color w:val="000000"/>
            <w:sz w:val="28"/>
            <w:szCs w:val="28"/>
          </w:rPr>
          <w:t>@</w:t>
        </w:r>
        <w:r w:rsidRPr="0032161C">
          <w:rPr>
            <w:rStyle w:val="a4"/>
            <w:color w:val="000000"/>
            <w:sz w:val="28"/>
            <w:szCs w:val="28"/>
            <w:lang w:val="en-US"/>
          </w:rPr>
          <w:t>adminulchi</w:t>
        </w:r>
        <w:r w:rsidRPr="0032161C">
          <w:rPr>
            <w:rStyle w:val="a4"/>
            <w:color w:val="000000"/>
            <w:sz w:val="28"/>
            <w:szCs w:val="28"/>
          </w:rPr>
          <w:t>.</w:t>
        </w:r>
        <w:r w:rsidRPr="0032161C">
          <w:rPr>
            <w:rStyle w:val="a4"/>
            <w:color w:val="000000"/>
            <w:sz w:val="28"/>
            <w:szCs w:val="28"/>
            <w:lang w:val="en-US"/>
          </w:rPr>
          <w:t>ru</w:t>
        </w:r>
      </w:hyperlink>
      <w:r w:rsidRPr="0032161C">
        <w:rPr>
          <w:sz w:val="28"/>
          <w:szCs w:val="28"/>
        </w:rPr>
        <w:t>, первый замести</w:t>
      </w:r>
      <w:r w:rsidRPr="0032161C">
        <w:rPr>
          <w:sz w:val="28"/>
          <w:szCs w:val="28"/>
        </w:rPr>
        <w:softHyphen/>
        <w:t>тель главы администрации района, часы приёма (вторник с 17.00 ч. до 18.00 ч.).</w:t>
      </w:r>
    </w:p>
    <w:p w:rsidR="007E2861" w:rsidRPr="0032161C" w:rsidRDefault="007E2861" w:rsidP="003631D8">
      <w:pPr>
        <w:shd w:val="clear" w:color="auto" w:fill="FFFFFF"/>
        <w:ind w:firstLine="567"/>
        <w:jc w:val="both"/>
        <w:rPr>
          <w:sz w:val="28"/>
          <w:szCs w:val="28"/>
        </w:rPr>
      </w:pPr>
      <w:r w:rsidRPr="0032161C">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района, адреса электронной почты </w:t>
      </w:r>
      <w:r w:rsidR="007F3237" w:rsidRPr="0032161C">
        <w:rPr>
          <w:sz w:val="28"/>
          <w:szCs w:val="28"/>
        </w:rPr>
        <w:t>О</w:t>
      </w:r>
      <w:r w:rsidRPr="0032161C">
        <w:rPr>
          <w:sz w:val="28"/>
          <w:szCs w:val="28"/>
        </w:rPr>
        <w:t xml:space="preserve">тдела,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7F3237" w:rsidRPr="0032161C">
        <w:rPr>
          <w:sz w:val="28"/>
          <w:szCs w:val="28"/>
        </w:rPr>
        <w:t>З</w:t>
      </w:r>
      <w:r w:rsidRPr="0032161C">
        <w:rPr>
          <w:sz w:val="28"/>
          <w:szCs w:val="28"/>
        </w:rPr>
        <w:t>аявителя.</w:t>
      </w:r>
    </w:p>
    <w:p w:rsidR="007E2861" w:rsidRPr="0032161C" w:rsidRDefault="007E2861" w:rsidP="003631D8">
      <w:pPr>
        <w:shd w:val="clear" w:color="auto" w:fill="FFFFFF"/>
        <w:tabs>
          <w:tab w:val="left" w:pos="1217"/>
        </w:tabs>
        <w:ind w:firstLine="567"/>
        <w:jc w:val="both"/>
        <w:rPr>
          <w:sz w:val="28"/>
          <w:szCs w:val="28"/>
        </w:rPr>
      </w:pPr>
      <w:r w:rsidRPr="0032161C">
        <w:rPr>
          <w:spacing w:val="-6"/>
          <w:sz w:val="28"/>
          <w:szCs w:val="28"/>
        </w:rPr>
        <w:t>5.4.</w:t>
      </w:r>
      <w:r w:rsidRPr="0032161C">
        <w:rPr>
          <w:sz w:val="28"/>
          <w:szCs w:val="28"/>
        </w:rPr>
        <w:t xml:space="preserve">Основанием, для начала процедуры досудебного (внесудебного) обжалования является подача жалобы </w:t>
      </w:r>
      <w:r w:rsidR="007F3237" w:rsidRPr="0032161C">
        <w:rPr>
          <w:sz w:val="28"/>
          <w:szCs w:val="28"/>
        </w:rPr>
        <w:t>З</w:t>
      </w:r>
      <w:r w:rsidRPr="0032161C">
        <w:rPr>
          <w:sz w:val="28"/>
          <w:szCs w:val="28"/>
        </w:rPr>
        <w:t>аявителем.</w:t>
      </w:r>
    </w:p>
    <w:p w:rsidR="007E2861" w:rsidRPr="0032161C" w:rsidRDefault="007E2861" w:rsidP="003631D8">
      <w:pPr>
        <w:shd w:val="clear" w:color="auto" w:fill="FFFFFF"/>
        <w:tabs>
          <w:tab w:val="left" w:pos="1217"/>
        </w:tabs>
        <w:ind w:firstLine="567"/>
        <w:jc w:val="both"/>
        <w:rPr>
          <w:sz w:val="28"/>
          <w:szCs w:val="28"/>
        </w:rPr>
      </w:pPr>
      <w:r w:rsidRPr="0032161C">
        <w:rPr>
          <w:sz w:val="28"/>
          <w:szCs w:val="28"/>
        </w:rPr>
        <w:t>Жалоба должна содержать:</w:t>
      </w:r>
    </w:p>
    <w:p w:rsidR="007E2861" w:rsidRPr="0032161C" w:rsidRDefault="00F81E05" w:rsidP="003631D8">
      <w:pPr>
        <w:widowControl w:val="0"/>
        <w:numPr>
          <w:ilvl w:val="0"/>
          <w:numId w:val="1"/>
        </w:numPr>
        <w:shd w:val="clear" w:color="auto" w:fill="FFFFFF"/>
        <w:tabs>
          <w:tab w:val="left" w:pos="907"/>
        </w:tabs>
        <w:autoSpaceDE w:val="0"/>
        <w:autoSpaceDN w:val="0"/>
        <w:adjustRightInd w:val="0"/>
        <w:ind w:firstLine="567"/>
        <w:jc w:val="both"/>
        <w:rPr>
          <w:sz w:val="28"/>
          <w:szCs w:val="28"/>
        </w:rPr>
      </w:pPr>
      <w:r w:rsidRPr="0032161C">
        <w:rPr>
          <w:sz w:val="28"/>
          <w:szCs w:val="28"/>
        </w:rPr>
        <w:t>н</w:t>
      </w:r>
      <w:r w:rsidR="007E2861" w:rsidRPr="0032161C">
        <w:rPr>
          <w:sz w:val="28"/>
          <w:szCs w:val="28"/>
        </w:rPr>
        <w:t>аименование органа местного самоуправления, предоставляющего муниципаль</w:t>
      </w:r>
      <w:r w:rsidR="007E2861" w:rsidRPr="0032161C">
        <w:rPr>
          <w:sz w:val="28"/>
          <w:szCs w:val="28"/>
        </w:rPr>
        <w:softHyphen/>
        <w:t>ную услугу, либо фамилию, имя, отчество соответствующего должностного лица органа местного самоуправления, предоставляющего муниципаль</w:t>
      </w:r>
      <w:r w:rsidR="007E2861" w:rsidRPr="0032161C">
        <w:rPr>
          <w:sz w:val="28"/>
          <w:szCs w:val="28"/>
        </w:rPr>
        <w:softHyphen/>
        <w:t>ную услугу, либо должность должностного лица органа местного самоуправления, предоставляющего муниципаль</w:t>
      </w:r>
      <w:r w:rsidR="007E2861" w:rsidRPr="0032161C">
        <w:rPr>
          <w:sz w:val="28"/>
          <w:szCs w:val="28"/>
        </w:rPr>
        <w:softHyphen/>
        <w:t>ную услугу, решения и действия (бездействие) которых обжалу</w:t>
      </w:r>
      <w:r w:rsidR="007E2861" w:rsidRPr="0032161C">
        <w:rPr>
          <w:sz w:val="28"/>
          <w:szCs w:val="28"/>
        </w:rPr>
        <w:softHyphen/>
        <w:t>ются</w:t>
      </w:r>
      <w:r w:rsidRPr="0032161C">
        <w:rPr>
          <w:sz w:val="28"/>
          <w:szCs w:val="28"/>
        </w:rPr>
        <w:t>;</w:t>
      </w:r>
    </w:p>
    <w:p w:rsidR="007E2861" w:rsidRPr="0032161C" w:rsidRDefault="00F81E05" w:rsidP="003631D8">
      <w:pPr>
        <w:widowControl w:val="0"/>
        <w:numPr>
          <w:ilvl w:val="0"/>
          <w:numId w:val="1"/>
        </w:numPr>
        <w:shd w:val="clear" w:color="auto" w:fill="FFFFFF"/>
        <w:tabs>
          <w:tab w:val="left" w:pos="907"/>
        </w:tabs>
        <w:autoSpaceDE w:val="0"/>
        <w:autoSpaceDN w:val="0"/>
        <w:adjustRightInd w:val="0"/>
        <w:ind w:firstLine="567"/>
        <w:jc w:val="both"/>
        <w:rPr>
          <w:sz w:val="28"/>
          <w:szCs w:val="28"/>
        </w:rPr>
      </w:pPr>
      <w:r w:rsidRPr="0032161C">
        <w:rPr>
          <w:sz w:val="28"/>
          <w:szCs w:val="28"/>
        </w:rPr>
        <w:t>ф</w:t>
      </w:r>
      <w:r w:rsidR="007E2861" w:rsidRPr="0032161C">
        <w:rPr>
          <w:sz w:val="28"/>
          <w:szCs w:val="28"/>
        </w:rPr>
        <w:t xml:space="preserve">амилию, имя, отчество (последнее - при наличии) </w:t>
      </w:r>
      <w:r w:rsidR="007F3237" w:rsidRPr="0032161C">
        <w:rPr>
          <w:sz w:val="28"/>
          <w:szCs w:val="28"/>
        </w:rPr>
        <w:t>З</w:t>
      </w:r>
      <w:r w:rsidR="007E2861" w:rsidRPr="0032161C">
        <w:rPr>
          <w:sz w:val="28"/>
          <w:szCs w:val="28"/>
        </w:rPr>
        <w:t>аявителя - физического лица, либо наименование юридического лица, а также адрес (адреса) электронной почты (при на</w:t>
      </w:r>
      <w:r w:rsidR="007E2861" w:rsidRPr="0032161C">
        <w:rPr>
          <w:sz w:val="28"/>
          <w:szCs w:val="28"/>
        </w:rPr>
        <w:softHyphen/>
        <w:t xml:space="preserve">личии) и почтовый адрес, по которым должен быть направлен ответ </w:t>
      </w:r>
      <w:r w:rsidR="007F3237" w:rsidRPr="0032161C">
        <w:rPr>
          <w:sz w:val="28"/>
          <w:szCs w:val="28"/>
        </w:rPr>
        <w:t>З</w:t>
      </w:r>
      <w:r w:rsidR="007E2861" w:rsidRPr="0032161C">
        <w:rPr>
          <w:sz w:val="28"/>
          <w:szCs w:val="28"/>
        </w:rPr>
        <w:t>аяви</w:t>
      </w:r>
      <w:r w:rsidR="007E2861" w:rsidRPr="0032161C">
        <w:rPr>
          <w:sz w:val="28"/>
          <w:szCs w:val="28"/>
        </w:rPr>
        <w:softHyphen/>
        <w:t>телю</w:t>
      </w:r>
      <w:r w:rsidRPr="0032161C">
        <w:rPr>
          <w:sz w:val="28"/>
          <w:szCs w:val="28"/>
        </w:rPr>
        <w:t>;</w:t>
      </w:r>
    </w:p>
    <w:p w:rsidR="007E2861" w:rsidRPr="0032161C" w:rsidRDefault="00F81E05" w:rsidP="003631D8">
      <w:pPr>
        <w:widowControl w:val="0"/>
        <w:numPr>
          <w:ilvl w:val="0"/>
          <w:numId w:val="1"/>
        </w:numPr>
        <w:shd w:val="clear" w:color="auto" w:fill="FFFFFF"/>
        <w:tabs>
          <w:tab w:val="left" w:pos="907"/>
        </w:tabs>
        <w:autoSpaceDE w:val="0"/>
        <w:autoSpaceDN w:val="0"/>
        <w:adjustRightInd w:val="0"/>
        <w:ind w:firstLine="567"/>
        <w:jc w:val="both"/>
        <w:rPr>
          <w:sz w:val="28"/>
          <w:szCs w:val="28"/>
        </w:rPr>
      </w:pPr>
      <w:r w:rsidRPr="0032161C">
        <w:rPr>
          <w:sz w:val="28"/>
          <w:szCs w:val="28"/>
        </w:rPr>
        <w:t>с</w:t>
      </w:r>
      <w:r w:rsidR="007E2861" w:rsidRPr="0032161C">
        <w:rPr>
          <w:sz w:val="28"/>
          <w:szCs w:val="28"/>
        </w:rPr>
        <w:t>ведения об обжалуемых решениях и действиях (бездействии) органа местного самоуправления, предоставляющего муниципаль</w:t>
      </w:r>
      <w:r w:rsidR="007E2861" w:rsidRPr="0032161C">
        <w:rPr>
          <w:sz w:val="28"/>
          <w:szCs w:val="28"/>
        </w:rPr>
        <w:softHyphen/>
        <w:t>ную услугу, либо должностного лица органа местного самоуправления, предоставляющего муниципаль</w:t>
      </w:r>
      <w:r w:rsidR="007E2861" w:rsidRPr="0032161C">
        <w:rPr>
          <w:sz w:val="28"/>
          <w:szCs w:val="28"/>
        </w:rPr>
        <w:softHyphen/>
        <w:t>ную услугу</w:t>
      </w:r>
      <w:r w:rsidRPr="0032161C">
        <w:rPr>
          <w:sz w:val="28"/>
          <w:szCs w:val="28"/>
        </w:rPr>
        <w:t>;</w:t>
      </w:r>
    </w:p>
    <w:p w:rsidR="007E2861" w:rsidRPr="0032161C" w:rsidRDefault="00F81E05" w:rsidP="003631D8">
      <w:pPr>
        <w:widowControl w:val="0"/>
        <w:numPr>
          <w:ilvl w:val="0"/>
          <w:numId w:val="1"/>
        </w:numPr>
        <w:shd w:val="clear" w:color="auto" w:fill="FFFFFF"/>
        <w:tabs>
          <w:tab w:val="left" w:pos="907"/>
        </w:tabs>
        <w:autoSpaceDE w:val="0"/>
        <w:autoSpaceDN w:val="0"/>
        <w:adjustRightInd w:val="0"/>
        <w:ind w:firstLine="567"/>
        <w:jc w:val="both"/>
        <w:rPr>
          <w:sz w:val="28"/>
          <w:szCs w:val="28"/>
        </w:rPr>
      </w:pPr>
      <w:r w:rsidRPr="0032161C">
        <w:rPr>
          <w:sz w:val="28"/>
          <w:szCs w:val="28"/>
        </w:rPr>
        <w:t>д</w:t>
      </w:r>
      <w:r w:rsidR="007E2861" w:rsidRPr="0032161C">
        <w:rPr>
          <w:sz w:val="28"/>
          <w:szCs w:val="28"/>
        </w:rPr>
        <w:t xml:space="preserve">оводы, на основании которых </w:t>
      </w:r>
      <w:r w:rsidR="007F3237" w:rsidRPr="0032161C">
        <w:rPr>
          <w:sz w:val="28"/>
          <w:szCs w:val="28"/>
        </w:rPr>
        <w:t>З</w:t>
      </w:r>
      <w:r w:rsidR="007E2861" w:rsidRPr="0032161C">
        <w:rPr>
          <w:sz w:val="28"/>
          <w:szCs w:val="28"/>
        </w:rPr>
        <w:t>аявитель не согласен с решением или</w:t>
      </w:r>
      <w:r w:rsidR="007E2861" w:rsidRPr="0032161C">
        <w:rPr>
          <w:i/>
          <w:iCs/>
          <w:sz w:val="28"/>
          <w:szCs w:val="28"/>
        </w:rPr>
        <w:t xml:space="preserve"> </w:t>
      </w:r>
      <w:r w:rsidR="007E2861" w:rsidRPr="0032161C">
        <w:rPr>
          <w:sz w:val="28"/>
          <w:szCs w:val="28"/>
        </w:rPr>
        <w:t>действием (бездействием) органа местного самоуправления, предоставляющего муниципаль</w:t>
      </w:r>
      <w:r w:rsidR="007E2861" w:rsidRPr="0032161C">
        <w:rPr>
          <w:sz w:val="28"/>
          <w:szCs w:val="28"/>
        </w:rPr>
        <w:softHyphen/>
        <w:t>ную услугу, либо должностного лица органа местного самоуправления, предоставляющего муниципаль</w:t>
      </w:r>
      <w:r w:rsidR="007E2861" w:rsidRPr="0032161C">
        <w:rPr>
          <w:sz w:val="28"/>
          <w:szCs w:val="28"/>
        </w:rPr>
        <w:softHyphen/>
        <w:t>ную услугу</w:t>
      </w:r>
      <w:r w:rsidRPr="0032161C">
        <w:rPr>
          <w:sz w:val="28"/>
          <w:szCs w:val="28"/>
        </w:rPr>
        <w:t>;</w:t>
      </w:r>
    </w:p>
    <w:p w:rsidR="007E2861" w:rsidRPr="0032161C" w:rsidRDefault="007E2861" w:rsidP="003631D8">
      <w:pPr>
        <w:ind w:firstLine="567"/>
        <w:jc w:val="both"/>
        <w:outlineLvl w:val="0"/>
        <w:rPr>
          <w:sz w:val="28"/>
          <w:szCs w:val="28"/>
        </w:rPr>
      </w:pPr>
      <w:r w:rsidRPr="0032161C">
        <w:rPr>
          <w:sz w:val="28"/>
          <w:szCs w:val="28"/>
        </w:rPr>
        <w:t xml:space="preserve">- </w:t>
      </w:r>
      <w:r w:rsidR="00F81E05" w:rsidRPr="0032161C">
        <w:rPr>
          <w:sz w:val="28"/>
          <w:szCs w:val="28"/>
        </w:rPr>
        <w:t>ж</w:t>
      </w:r>
      <w:r w:rsidRPr="0032161C">
        <w:rPr>
          <w:sz w:val="28"/>
          <w:szCs w:val="28"/>
        </w:rPr>
        <w:t xml:space="preserve">алоба, поступившая от </w:t>
      </w:r>
      <w:r w:rsidR="007F3237" w:rsidRPr="0032161C">
        <w:rPr>
          <w:sz w:val="28"/>
          <w:szCs w:val="28"/>
        </w:rPr>
        <w:t>З</w:t>
      </w:r>
      <w:r w:rsidRPr="0032161C">
        <w:rPr>
          <w:sz w:val="28"/>
          <w:szCs w:val="28"/>
        </w:rPr>
        <w:t xml:space="preserve">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007F3237" w:rsidRPr="0032161C">
        <w:rPr>
          <w:sz w:val="28"/>
          <w:szCs w:val="28"/>
        </w:rPr>
        <w:t>З</w:t>
      </w:r>
      <w:r w:rsidRPr="0032161C">
        <w:rPr>
          <w:sz w:val="28"/>
          <w:szCs w:val="28"/>
        </w:rPr>
        <w:t>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r w:rsidR="00F81E05" w:rsidRPr="0032161C">
        <w:rPr>
          <w:sz w:val="28"/>
          <w:szCs w:val="28"/>
        </w:rPr>
        <w:t>;</w:t>
      </w:r>
    </w:p>
    <w:p w:rsidR="007E2861" w:rsidRPr="0032161C" w:rsidRDefault="00F81E05" w:rsidP="003631D8">
      <w:pPr>
        <w:widowControl w:val="0"/>
        <w:numPr>
          <w:ilvl w:val="0"/>
          <w:numId w:val="1"/>
        </w:numPr>
        <w:shd w:val="clear" w:color="auto" w:fill="FFFFFF"/>
        <w:tabs>
          <w:tab w:val="left" w:pos="907"/>
        </w:tabs>
        <w:autoSpaceDE w:val="0"/>
        <w:autoSpaceDN w:val="0"/>
        <w:adjustRightInd w:val="0"/>
        <w:ind w:firstLine="567"/>
        <w:jc w:val="both"/>
        <w:rPr>
          <w:sz w:val="28"/>
          <w:szCs w:val="28"/>
        </w:rPr>
      </w:pPr>
      <w:r w:rsidRPr="0032161C">
        <w:rPr>
          <w:sz w:val="28"/>
          <w:szCs w:val="28"/>
        </w:rPr>
        <w:t>л</w:t>
      </w:r>
      <w:r w:rsidR="007E2861" w:rsidRPr="0032161C">
        <w:rPr>
          <w:sz w:val="28"/>
          <w:szCs w:val="28"/>
        </w:rPr>
        <w:t>ичную подпись и дату(в письменном обращении)</w:t>
      </w:r>
      <w:r w:rsidRPr="0032161C">
        <w:rPr>
          <w:sz w:val="28"/>
          <w:szCs w:val="28"/>
        </w:rPr>
        <w:t>;</w:t>
      </w:r>
    </w:p>
    <w:p w:rsidR="007E2861" w:rsidRPr="0032161C" w:rsidRDefault="007F3237" w:rsidP="003631D8">
      <w:pPr>
        <w:widowControl w:val="0"/>
        <w:numPr>
          <w:ilvl w:val="0"/>
          <w:numId w:val="1"/>
        </w:numPr>
        <w:shd w:val="clear" w:color="auto" w:fill="FFFFFF"/>
        <w:tabs>
          <w:tab w:val="left" w:pos="907"/>
        </w:tabs>
        <w:autoSpaceDE w:val="0"/>
        <w:autoSpaceDN w:val="0"/>
        <w:adjustRightInd w:val="0"/>
        <w:ind w:firstLine="567"/>
        <w:jc w:val="both"/>
        <w:rPr>
          <w:sz w:val="28"/>
          <w:szCs w:val="28"/>
        </w:rPr>
      </w:pPr>
      <w:r w:rsidRPr="0032161C">
        <w:rPr>
          <w:sz w:val="28"/>
          <w:szCs w:val="28"/>
        </w:rPr>
        <w:t>З</w:t>
      </w:r>
      <w:r w:rsidR="007E2861" w:rsidRPr="0032161C">
        <w:rPr>
          <w:sz w:val="28"/>
          <w:szCs w:val="28"/>
        </w:rPr>
        <w:t xml:space="preserve">аявителем могут быть представлены документы (при наличии), подтверждающие доводы </w:t>
      </w:r>
      <w:r w:rsidRPr="0032161C">
        <w:rPr>
          <w:sz w:val="28"/>
          <w:szCs w:val="28"/>
        </w:rPr>
        <w:t>З</w:t>
      </w:r>
      <w:r w:rsidR="007E2861" w:rsidRPr="0032161C">
        <w:rPr>
          <w:sz w:val="28"/>
          <w:szCs w:val="28"/>
        </w:rPr>
        <w:t>аявителя, либо их копии.</w:t>
      </w:r>
    </w:p>
    <w:p w:rsidR="007E2861" w:rsidRPr="0032161C" w:rsidRDefault="007E2861" w:rsidP="003631D8">
      <w:pPr>
        <w:shd w:val="clear" w:color="auto" w:fill="FFFFFF"/>
        <w:tabs>
          <w:tab w:val="left" w:pos="1217"/>
        </w:tabs>
        <w:ind w:firstLine="567"/>
        <w:jc w:val="both"/>
        <w:rPr>
          <w:spacing w:val="-6"/>
          <w:sz w:val="28"/>
          <w:szCs w:val="28"/>
        </w:rPr>
      </w:pPr>
      <w:r w:rsidRPr="0032161C">
        <w:rPr>
          <w:sz w:val="28"/>
          <w:szCs w:val="28"/>
        </w:rPr>
        <w:t>5.5. Жалоба, поступившая в орган местного самоуправления, предоставляющий му</w:t>
      </w:r>
      <w:r w:rsidRPr="0032161C">
        <w:rPr>
          <w:sz w:val="28"/>
          <w:szCs w:val="28"/>
        </w:rPr>
        <w:softHyphen/>
        <w:t xml:space="preserve">ниципальную услугу, подлежит рассмотрению главой администрации района в течение пятнадцати рабочих дней со дня ее регистрации, а в случае обжалования отказа </w:t>
      </w:r>
      <w:r w:rsidR="007F3237" w:rsidRPr="0032161C">
        <w:rPr>
          <w:sz w:val="28"/>
          <w:szCs w:val="28"/>
        </w:rPr>
        <w:t>О</w:t>
      </w:r>
      <w:r w:rsidRPr="0032161C">
        <w:rPr>
          <w:sz w:val="28"/>
          <w:szCs w:val="28"/>
        </w:rPr>
        <w:t xml:space="preserve">тдела, предоставляющего муниципальную услугу, в приеме документов у </w:t>
      </w:r>
      <w:r w:rsidR="007F3237" w:rsidRPr="0032161C">
        <w:rPr>
          <w:sz w:val="28"/>
          <w:szCs w:val="28"/>
        </w:rPr>
        <w:t>З</w:t>
      </w:r>
      <w:r w:rsidRPr="0032161C">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w:t>
      </w:r>
      <w:r w:rsidRPr="0032161C">
        <w:rPr>
          <w:sz w:val="28"/>
          <w:szCs w:val="28"/>
        </w:rPr>
        <w:softHyphen/>
        <w:t>ции. Правительством Российской Федерации установлены иные случаи, при которых срок рассмотрения жалобы может быть сокращен.</w:t>
      </w:r>
    </w:p>
    <w:p w:rsidR="007E2861" w:rsidRPr="0032161C" w:rsidRDefault="007E2861" w:rsidP="003631D8">
      <w:pPr>
        <w:shd w:val="clear" w:color="auto" w:fill="FFFFFF"/>
        <w:tabs>
          <w:tab w:val="left" w:pos="1217"/>
        </w:tabs>
        <w:ind w:firstLine="567"/>
        <w:jc w:val="both"/>
        <w:rPr>
          <w:spacing w:val="-4"/>
          <w:sz w:val="28"/>
          <w:szCs w:val="28"/>
        </w:rPr>
      </w:pPr>
      <w:r w:rsidRPr="0032161C">
        <w:rPr>
          <w:sz w:val="28"/>
          <w:szCs w:val="28"/>
        </w:rPr>
        <w:t>5.6. По результатам рассмотрения жалобы, глава администрации района принимает одно из следующих решений:</w:t>
      </w:r>
    </w:p>
    <w:p w:rsidR="007E2861" w:rsidRPr="0032161C" w:rsidRDefault="007E2861" w:rsidP="003631D8">
      <w:pPr>
        <w:widowControl w:val="0"/>
        <w:numPr>
          <w:ilvl w:val="0"/>
          <w:numId w:val="2"/>
        </w:numPr>
        <w:shd w:val="clear" w:color="auto" w:fill="FFFFFF"/>
        <w:tabs>
          <w:tab w:val="left" w:pos="567"/>
          <w:tab w:val="left" w:pos="900"/>
        </w:tabs>
        <w:autoSpaceDE w:val="0"/>
        <w:autoSpaceDN w:val="0"/>
        <w:adjustRightInd w:val="0"/>
        <w:ind w:firstLine="567"/>
        <w:jc w:val="both"/>
        <w:rPr>
          <w:sz w:val="28"/>
          <w:szCs w:val="28"/>
        </w:rPr>
      </w:pPr>
      <w:r w:rsidRPr="0032161C">
        <w:rPr>
          <w:sz w:val="28"/>
          <w:szCs w:val="28"/>
        </w:rPr>
        <w:t>удовлетворяет жалобу, в том числе в форме отмены принятого ре</w:t>
      </w:r>
      <w:r w:rsidRPr="0032161C">
        <w:rPr>
          <w:sz w:val="28"/>
          <w:szCs w:val="28"/>
        </w:rPr>
        <w:softHyphen/>
        <w:t xml:space="preserve">шения, исправления допущенных </w:t>
      </w:r>
      <w:r w:rsidR="007F3237" w:rsidRPr="0032161C">
        <w:rPr>
          <w:sz w:val="28"/>
          <w:szCs w:val="28"/>
        </w:rPr>
        <w:t>О</w:t>
      </w:r>
      <w:r w:rsidRPr="0032161C">
        <w:rPr>
          <w:sz w:val="28"/>
          <w:szCs w:val="28"/>
        </w:rPr>
        <w:t>тделом,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7E2861" w:rsidRPr="0032161C" w:rsidRDefault="007E2861" w:rsidP="003631D8">
      <w:pPr>
        <w:widowControl w:val="0"/>
        <w:numPr>
          <w:ilvl w:val="0"/>
          <w:numId w:val="2"/>
        </w:numPr>
        <w:shd w:val="clear" w:color="auto" w:fill="FFFFFF"/>
        <w:autoSpaceDE w:val="0"/>
        <w:autoSpaceDN w:val="0"/>
        <w:adjustRightInd w:val="0"/>
        <w:ind w:firstLine="567"/>
        <w:jc w:val="both"/>
        <w:rPr>
          <w:sz w:val="28"/>
          <w:szCs w:val="28"/>
        </w:rPr>
      </w:pPr>
      <w:r w:rsidRPr="0032161C">
        <w:rPr>
          <w:sz w:val="28"/>
          <w:szCs w:val="28"/>
        </w:rPr>
        <w:t>отказывает в удовлетворении жалобы.</w:t>
      </w:r>
    </w:p>
    <w:p w:rsidR="007E2861" w:rsidRPr="0032161C" w:rsidRDefault="007E2861" w:rsidP="003631D8">
      <w:pPr>
        <w:shd w:val="clear" w:color="auto" w:fill="FFFFFF"/>
        <w:tabs>
          <w:tab w:val="left" w:pos="1246"/>
        </w:tabs>
        <w:ind w:firstLine="567"/>
        <w:jc w:val="both"/>
        <w:rPr>
          <w:spacing w:val="-9"/>
          <w:sz w:val="28"/>
          <w:szCs w:val="28"/>
        </w:rPr>
      </w:pPr>
      <w:r w:rsidRPr="0032161C">
        <w:rPr>
          <w:sz w:val="28"/>
          <w:szCs w:val="28"/>
        </w:rPr>
        <w:t>5.7. Не позднее дня, следующего за днем принятия решения, указан</w:t>
      </w:r>
      <w:r w:rsidRPr="0032161C">
        <w:rPr>
          <w:sz w:val="28"/>
          <w:szCs w:val="28"/>
        </w:rPr>
        <w:softHyphen/>
        <w:t xml:space="preserve">ного в п. 5.5. настоящего Регламента, </w:t>
      </w:r>
      <w:r w:rsidR="007F3237" w:rsidRPr="0032161C">
        <w:rPr>
          <w:sz w:val="28"/>
          <w:szCs w:val="28"/>
        </w:rPr>
        <w:t>З</w:t>
      </w:r>
      <w:r w:rsidRPr="0032161C">
        <w:rPr>
          <w:sz w:val="28"/>
          <w:szCs w:val="28"/>
        </w:rPr>
        <w:t xml:space="preserve">аявителю в письменной форме и по желанию </w:t>
      </w:r>
      <w:r w:rsidR="007F3237" w:rsidRPr="0032161C">
        <w:rPr>
          <w:sz w:val="28"/>
          <w:szCs w:val="28"/>
        </w:rPr>
        <w:t>З</w:t>
      </w:r>
      <w:r w:rsidRPr="0032161C">
        <w:rPr>
          <w:sz w:val="28"/>
          <w:szCs w:val="28"/>
        </w:rPr>
        <w:t>аявителя в электронной форме направляется мотивированный ответ о результатах рассмотрения жалобы.</w:t>
      </w:r>
    </w:p>
    <w:p w:rsidR="007E2861" w:rsidRPr="0032161C" w:rsidRDefault="007E2861" w:rsidP="003631D8">
      <w:pPr>
        <w:ind w:firstLine="567"/>
        <w:jc w:val="both"/>
        <w:outlineLvl w:val="0"/>
        <w:rPr>
          <w:sz w:val="28"/>
          <w:szCs w:val="28"/>
        </w:rPr>
      </w:pPr>
      <w:r w:rsidRPr="0032161C">
        <w:rPr>
          <w:sz w:val="28"/>
          <w:szCs w:val="28"/>
        </w:rPr>
        <w:t xml:space="preserve">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w:t>
      </w:r>
      <w:r w:rsidR="007F3237" w:rsidRPr="0032161C">
        <w:rPr>
          <w:sz w:val="28"/>
          <w:szCs w:val="28"/>
        </w:rPr>
        <w:t>З</w:t>
      </w:r>
      <w:r w:rsidRPr="0032161C">
        <w:rPr>
          <w:sz w:val="28"/>
          <w:szCs w:val="28"/>
        </w:rPr>
        <w:t>аявитель имеет право:</w:t>
      </w:r>
    </w:p>
    <w:p w:rsidR="007E2861" w:rsidRPr="0032161C" w:rsidRDefault="007E2861" w:rsidP="003631D8">
      <w:pPr>
        <w:ind w:firstLine="567"/>
        <w:jc w:val="both"/>
        <w:outlineLvl w:val="0"/>
        <w:rPr>
          <w:sz w:val="28"/>
          <w:szCs w:val="28"/>
        </w:rPr>
      </w:pPr>
      <w:r w:rsidRPr="0032161C">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7E2861" w:rsidRPr="0032161C" w:rsidRDefault="007E2861" w:rsidP="003631D8">
      <w:pPr>
        <w:ind w:firstLine="567"/>
        <w:jc w:val="both"/>
        <w:outlineLvl w:val="0"/>
        <w:rPr>
          <w:color w:val="000000"/>
          <w:sz w:val="28"/>
          <w:szCs w:val="28"/>
        </w:rPr>
      </w:pPr>
      <w:r w:rsidRPr="0032161C">
        <w:rPr>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30" w:history="1">
        <w:r w:rsidRPr="00036356">
          <w:rPr>
            <w:rStyle w:val="a4"/>
            <w:color w:val="000000"/>
            <w:sz w:val="28"/>
            <w:szCs w:val="28"/>
            <w:u w:val="none"/>
          </w:rPr>
          <w:t>тайну</w:t>
        </w:r>
      </w:hyperlink>
      <w:r w:rsidRPr="0032161C">
        <w:rPr>
          <w:color w:val="000000"/>
          <w:sz w:val="28"/>
          <w:szCs w:val="28"/>
        </w:rPr>
        <w:t>;</w:t>
      </w:r>
    </w:p>
    <w:p w:rsidR="007E2861" w:rsidRPr="0032161C" w:rsidRDefault="007E2861" w:rsidP="003631D8">
      <w:pPr>
        <w:ind w:firstLine="567"/>
        <w:jc w:val="both"/>
        <w:outlineLvl w:val="0"/>
        <w:rPr>
          <w:color w:val="000000"/>
          <w:sz w:val="28"/>
          <w:szCs w:val="28"/>
        </w:rPr>
      </w:pPr>
      <w:r w:rsidRPr="0032161C">
        <w:rPr>
          <w:color w:val="000000"/>
          <w:sz w:val="28"/>
          <w:szCs w:val="28"/>
        </w:rPr>
        <w:t>- обращаться с заявлением о прекращении рассмотрения жалобы.</w:t>
      </w:r>
    </w:p>
    <w:p w:rsidR="007E2861" w:rsidRPr="0032161C" w:rsidRDefault="007E2861" w:rsidP="003631D8">
      <w:pPr>
        <w:shd w:val="clear" w:color="auto" w:fill="FFFFFF"/>
        <w:tabs>
          <w:tab w:val="left" w:pos="1469"/>
        </w:tabs>
        <w:ind w:firstLine="567"/>
        <w:jc w:val="both"/>
        <w:rPr>
          <w:sz w:val="28"/>
          <w:szCs w:val="28"/>
        </w:rPr>
      </w:pPr>
      <w:r w:rsidRPr="0032161C">
        <w:rPr>
          <w:color w:val="000000"/>
          <w:sz w:val="28"/>
          <w:szCs w:val="28"/>
        </w:rPr>
        <w:t xml:space="preserve">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31" w:history="1">
        <w:r w:rsidRPr="00036356">
          <w:rPr>
            <w:rStyle w:val="a4"/>
            <w:color w:val="000000"/>
            <w:sz w:val="28"/>
            <w:szCs w:val="28"/>
            <w:u w:val="none"/>
          </w:rPr>
          <w:t>порядка</w:t>
        </w:r>
      </w:hyperlink>
      <w:r w:rsidRPr="0032161C">
        <w:rPr>
          <w:sz w:val="28"/>
          <w:szCs w:val="28"/>
        </w:rPr>
        <w:t xml:space="preserve"> обжалования данного судебного решения.</w:t>
      </w:r>
    </w:p>
    <w:p w:rsidR="007E2861" w:rsidRDefault="007E2861" w:rsidP="007E2861">
      <w:pPr>
        <w:shd w:val="clear" w:color="auto" w:fill="FFFFFF"/>
        <w:tabs>
          <w:tab w:val="left" w:pos="1469"/>
        </w:tabs>
        <w:ind w:firstLine="709"/>
        <w:jc w:val="both"/>
        <w:rPr>
          <w:sz w:val="28"/>
          <w:szCs w:val="28"/>
        </w:rPr>
      </w:pPr>
    </w:p>
    <w:p w:rsidR="0032161C" w:rsidRPr="0032161C" w:rsidRDefault="0032161C" w:rsidP="0032161C">
      <w:pPr>
        <w:shd w:val="clear" w:color="auto" w:fill="FFFFFF"/>
        <w:tabs>
          <w:tab w:val="left" w:pos="1469"/>
        </w:tabs>
        <w:ind w:firstLine="709"/>
        <w:jc w:val="center"/>
        <w:rPr>
          <w:sz w:val="28"/>
          <w:szCs w:val="28"/>
        </w:rPr>
      </w:pPr>
      <w:r>
        <w:rPr>
          <w:sz w:val="28"/>
          <w:szCs w:val="28"/>
        </w:rPr>
        <w:t>__________________________________</w:t>
      </w:r>
    </w:p>
    <w:p w:rsidR="004B204A" w:rsidRPr="00FE3761" w:rsidRDefault="004B204A" w:rsidP="00953D0E">
      <w:pPr>
        <w:autoSpaceDE w:val="0"/>
        <w:autoSpaceDN w:val="0"/>
        <w:adjustRightInd w:val="0"/>
        <w:jc w:val="both"/>
        <w:outlineLvl w:val="2"/>
      </w:pPr>
    </w:p>
    <w:p w:rsidR="004B204A" w:rsidRPr="00FE3761" w:rsidRDefault="004B204A" w:rsidP="00953D0E">
      <w:pPr>
        <w:autoSpaceDE w:val="0"/>
        <w:autoSpaceDN w:val="0"/>
        <w:adjustRightInd w:val="0"/>
        <w:jc w:val="both"/>
        <w:outlineLvl w:val="2"/>
      </w:pPr>
    </w:p>
    <w:p w:rsidR="004B204A" w:rsidRPr="00FE3761" w:rsidRDefault="004B204A" w:rsidP="00953D0E">
      <w:pPr>
        <w:autoSpaceDE w:val="0"/>
        <w:autoSpaceDN w:val="0"/>
        <w:adjustRightInd w:val="0"/>
        <w:jc w:val="both"/>
        <w:outlineLvl w:val="2"/>
      </w:pPr>
    </w:p>
    <w:p w:rsidR="004B204A" w:rsidRPr="00FE3761" w:rsidRDefault="004B204A" w:rsidP="00953D0E">
      <w:pPr>
        <w:autoSpaceDE w:val="0"/>
        <w:autoSpaceDN w:val="0"/>
        <w:adjustRightInd w:val="0"/>
        <w:jc w:val="both"/>
        <w:outlineLvl w:val="2"/>
      </w:pPr>
    </w:p>
    <w:p w:rsidR="004B204A" w:rsidRDefault="004B204A" w:rsidP="00953D0E">
      <w:pPr>
        <w:autoSpaceDE w:val="0"/>
        <w:autoSpaceDN w:val="0"/>
        <w:adjustRightInd w:val="0"/>
        <w:jc w:val="both"/>
        <w:outlineLvl w:val="2"/>
      </w:pPr>
    </w:p>
    <w:p w:rsidR="0032161C" w:rsidRDefault="0032161C" w:rsidP="00953D0E">
      <w:pPr>
        <w:autoSpaceDE w:val="0"/>
        <w:autoSpaceDN w:val="0"/>
        <w:adjustRightInd w:val="0"/>
        <w:jc w:val="both"/>
        <w:outlineLvl w:val="2"/>
      </w:pPr>
    </w:p>
    <w:p w:rsidR="007F3237" w:rsidRDefault="007F3237" w:rsidP="007F3237">
      <w:pPr>
        <w:autoSpaceDE w:val="0"/>
        <w:autoSpaceDN w:val="0"/>
        <w:adjustRightInd w:val="0"/>
        <w:outlineLvl w:val="1"/>
      </w:pPr>
    </w:p>
    <w:p w:rsidR="003B66C3" w:rsidRDefault="003B66C3" w:rsidP="007F3237">
      <w:pPr>
        <w:autoSpaceDE w:val="0"/>
        <w:autoSpaceDN w:val="0"/>
        <w:adjustRightInd w:val="0"/>
        <w:outlineLvl w:val="1"/>
      </w:pPr>
    </w:p>
    <w:p w:rsidR="003B66C3" w:rsidRDefault="003B66C3"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Default="009D4B96" w:rsidP="007F3237">
      <w:pPr>
        <w:autoSpaceDE w:val="0"/>
        <w:autoSpaceDN w:val="0"/>
        <w:adjustRightInd w:val="0"/>
        <w:outlineLvl w:val="1"/>
      </w:pPr>
    </w:p>
    <w:p w:rsidR="009D4B96" w:rsidRPr="00FE3761" w:rsidRDefault="009D4B96" w:rsidP="007F3237">
      <w:pPr>
        <w:autoSpaceDE w:val="0"/>
        <w:autoSpaceDN w:val="0"/>
        <w:adjustRightInd w:val="0"/>
        <w:outlineLvl w:val="1"/>
      </w:pPr>
    </w:p>
    <w:p w:rsidR="004B2FE9" w:rsidRPr="00FE3761" w:rsidRDefault="00B461C0" w:rsidP="004B2FE9">
      <w:pPr>
        <w:spacing w:before="100" w:beforeAutospacing="1" w:line="240" w:lineRule="atLeast"/>
        <w:ind w:left="5400"/>
        <w:jc w:val="both"/>
      </w:pPr>
      <w:r w:rsidRPr="00FE3761">
        <w:t xml:space="preserve">         </w:t>
      </w:r>
      <w:r w:rsidR="00E62F2F" w:rsidRPr="00FE3761">
        <w:t xml:space="preserve">Приложение </w:t>
      </w:r>
      <w:r w:rsidR="00C079C8">
        <w:t xml:space="preserve">№ </w:t>
      </w:r>
      <w:r w:rsidR="004B2FE9" w:rsidRPr="00FE3761">
        <w:t>1</w:t>
      </w:r>
    </w:p>
    <w:p w:rsidR="004B2FE9" w:rsidRPr="00FE3761" w:rsidRDefault="004B2FE9" w:rsidP="004B2FE9">
      <w:pPr>
        <w:autoSpaceDE w:val="0"/>
        <w:autoSpaceDN w:val="0"/>
        <w:adjustRightInd w:val="0"/>
        <w:jc w:val="center"/>
        <w:outlineLvl w:val="1"/>
      </w:pPr>
      <w:r w:rsidRPr="00FE3761">
        <w:t xml:space="preserve">                                                                             </w:t>
      </w:r>
      <w:r w:rsidR="00C54928">
        <w:t xml:space="preserve">               </w:t>
      </w:r>
      <w:r w:rsidRPr="00FE3761">
        <w:t xml:space="preserve"> к Административному регламенту</w:t>
      </w:r>
    </w:p>
    <w:p w:rsidR="004B2FE9" w:rsidRPr="00FE3761" w:rsidRDefault="00036356" w:rsidP="004B2FE9">
      <w:pPr>
        <w:autoSpaceDE w:val="0"/>
        <w:autoSpaceDN w:val="0"/>
        <w:adjustRightInd w:val="0"/>
        <w:jc w:val="right"/>
        <w:outlineLvl w:val="1"/>
      </w:pPr>
      <w:r>
        <w:t xml:space="preserve">   </w:t>
      </w:r>
      <w:r w:rsidR="004B2FE9" w:rsidRPr="00FE3761">
        <w:t>предоставления муниципальной услуги</w:t>
      </w:r>
    </w:p>
    <w:p w:rsidR="00036356" w:rsidRDefault="00036356" w:rsidP="00036356">
      <w:pPr>
        <w:autoSpaceDE w:val="0"/>
        <w:autoSpaceDN w:val="0"/>
        <w:adjustRightInd w:val="0"/>
        <w:ind w:left="4248" w:firstLine="708"/>
        <w:jc w:val="center"/>
        <w:outlineLvl w:val="1"/>
      </w:pPr>
      <w:r>
        <w:t xml:space="preserve"> </w:t>
      </w:r>
      <w:r w:rsidRPr="00036356">
        <w:t xml:space="preserve">"Продление срока разрешения </w:t>
      </w:r>
    </w:p>
    <w:p w:rsidR="00036356" w:rsidRDefault="00036356" w:rsidP="00036356">
      <w:pPr>
        <w:autoSpaceDE w:val="0"/>
        <w:autoSpaceDN w:val="0"/>
        <w:adjustRightInd w:val="0"/>
        <w:jc w:val="center"/>
        <w:outlineLvl w:val="1"/>
      </w:pPr>
      <w:r>
        <w:t xml:space="preserve">                                                                                           </w:t>
      </w:r>
      <w:r w:rsidRPr="00036356">
        <w:t xml:space="preserve">на строительство на территории </w:t>
      </w:r>
    </w:p>
    <w:p w:rsidR="004B2FE9" w:rsidRPr="00036356" w:rsidRDefault="00036356" w:rsidP="00036356">
      <w:pPr>
        <w:autoSpaceDE w:val="0"/>
        <w:autoSpaceDN w:val="0"/>
        <w:adjustRightInd w:val="0"/>
        <w:ind w:left="4956" w:firstLine="708"/>
        <w:jc w:val="center"/>
        <w:outlineLvl w:val="1"/>
      </w:pPr>
      <w:r>
        <w:t xml:space="preserve">     </w:t>
      </w:r>
      <w:r w:rsidRPr="00036356">
        <w:t>Ульчского</w:t>
      </w:r>
      <w:r w:rsidR="0096283C">
        <w:t xml:space="preserve"> муниципального района</w:t>
      </w:r>
      <w:r w:rsidR="004B2FE9" w:rsidRPr="00036356">
        <w:t>"</w:t>
      </w:r>
    </w:p>
    <w:p w:rsidR="000B26EB" w:rsidRDefault="000B26EB" w:rsidP="000B26EB">
      <w:pPr>
        <w:pStyle w:val="ConsPlusTitle"/>
        <w:rPr>
          <w:b w:val="0"/>
          <w:bCs w:val="0"/>
        </w:rPr>
      </w:pPr>
    </w:p>
    <w:p w:rsidR="00E254B5" w:rsidRDefault="00E254B5" w:rsidP="000B26EB">
      <w:pPr>
        <w:pStyle w:val="ConsPlusTitle"/>
        <w:jc w:val="center"/>
      </w:pPr>
      <w:r w:rsidRPr="00FE3761">
        <w:t>БЛОК-СХЕМА</w:t>
      </w:r>
    </w:p>
    <w:p w:rsidR="0096283C" w:rsidRPr="00FE3761" w:rsidRDefault="0096283C" w:rsidP="000B26EB">
      <w:pPr>
        <w:pStyle w:val="ConsPlusTitle"/>
        <w:jc w:val="center"/>
      </w:pPr>
    </w:p>
    <w:p w:rsidR="00E254B5" w:rsidRPr="00FE3761" w:rsidRDefault="00E254B5" w:rsidP="00E254B5">
      <w:pPr>
        <w:pStyle w:val="ConsPlusTitle"/>
        <w:jc w:val="center"/>
      </w:pPr>
      <w:r w:rsidRPr="00FE3761">
        <w:t xml:space="preserve">ПРОЦЕДУРЫ ПО </w:t>
      </w:r>
      <w:r w:rsidR="0096283C">
        <w:t>ПРОДЛЕНИЮ СРОКА  РАЗРЕШЕНИЯ</w:t>
      </w:r>
    </w:p>
    <w:p w:rsidR="00E254B5" w:rsidRDefault="00E254B5" w:rsidP="008304B7">
      <w:pPr>
        <w:autoSpaceDE w:val="0"/>
        <w:autoSpaceDN w:val="0"/>
        <w:adjustRightInd w:val="0"/>
        <w:jc w:val="right"/>
        <w:outlineLvl w:val="1"/>
      </w:pPr>
    </w:p>
    <w:p w:rsidR="00E254B5" w:rsidRPr="00FE3761" w:rsidRDefault="00E254B5" w:rsidP="008304B7">
      <w:pPr>
        <w:autoSpaceDE w:val="0"/>
        <w:autoSpaceDN w:val="0"/>
        <w:adjustRightInd w:val="0"/>
        <w:jc w:val="right"/>
        <w:outlineLvl w:val="1"/>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0C543E" w:rsidTr="000C543E">
        <w:trPr>
          <w:trHeight w:val="720"/>
        </w:trPr>
        <w:tc>
          <w:tcPr>
            <w:tcW w:w="7020" w:type="dxa"/>
          </w:tcPr>
          <w:p w:rsidR="000C543E" w:rsidRPr="000C543E" w:rsidRDefault="000C543E" w:rsidP="000C543E">
            <w:pPr>
              <w:pStyle w:val="ConsPlusNonformat"/>
              <w:jc w:val="center"/>
              <w:rPr>
                <w:rFonts w:ascii="Times New Roman" w:hAnsi="Times New Roman" w:cs="Times New Roman"/>
                <w:sz w:val="24"/>
                <w:szCs w:val="24"/>
              </w:rPr>
            </w:pPr>
            <w:r w:rsidRPr="000C543E">
              <w:rPr>
                <w:rFonts w:ascii="Times New Roman" w:hAnsi="Times New Roman" w:cs="Times New Roman"/>
                <w:sz w:val="24"/>
                <w:szCs w:val="24"/>
              </w:rPr>
              <w:t>З</w:t>
            </w:r>
            <w:r w:rsidR="009D4B96">
              <w:rPr>
                <w:rFonts w:ascii="Times New Roman" w:hAnsi="Times New Roman" w:cs="Times New Roman"/>
                <w:sz w:val="24"/>
                <w:szCs w:val="24"/>
              </w:rPr>
              <w:t>аявитель</w:t>
            </w:r>
            <w:r w:rsidRPr="000C543E">
              <w:rPr>
                <w:rFonts w:ascii="Times New Roman" w:hAnsi="Times New Roman" w:cs="Times New Roman"/>
                <w:sz w:val="24"/>
                <w:szCs w:val="24"/>
              </w:rPr>
              <w:t xml:space="preserve"> представляет в </w:t>
            </w:r>
            <w:r w:rsidR="009D4B96">
              <w:rPr>
                <w:rFonts w:ascii="Times New Roman" w:hAnsi="Times New Roman" w:cs="Times New Roman"/>
                <w:sz w:val="24"/>
                <w:szCs w:val="24"/>
              </w:rPr>
              <w:t>А</w:t>
            </w:r>
            <w:r w:rsidRPr="000C543E">
              <w:rPr>
                <w:rFonts w:ascii="Times New Roman" w:hAnsi="Times New Roman" w:cs="Times New Roman"/>
                <w:sz w:val="24"/>
                <w:szCs w:val="24"/>
              </w:rPr>
              <w:t>дминистрацию   района</w:t>
            </w:r>
          </w:p>
          <w:p w:rsidR="000C543E" w:rsidRPr="000C543E" w:rsidRDefault="000C543E" w:rsidP="000C543E">
            <w:pPr>
              <w:pStyle w:val="ConsPlusNonformat"/>
              <w:jc w:val="center"/>
              <w:rPr>
                <w:rFonts w:ascii="Times New Roman" w:hAnsi="Times New Roman" w:cs="Times New Roman"/>
                <w:sz w:val="24"/>
                <w:szCs w:val="24"/>
              </w:rPr>
            </w:pPr>
            <w:r w:rsidRPr="000C543E">
              <w:rPr>
                <w:rFonts w:ascii="Times New Roman" w:hAnsi="Times New Roman" w:cs="Times New Roman"/>
                <w:sz w:val="24"/>
                <w:szCs w:val="24"/>
              </w:rPr>
              <w:t xml:space="preserve">заявление о </w:t>
            </w:r>
            <w:r w:rsidR="0096283C">
              <w:rPr>
                <w:rFonts w:ascii="Times New Roman" w:hAnsi="Times New Roman" w:cs="Times New Roman"/>
                <w:sz w:val="24"/>
                <w:szCs w:val="24"/>
              </w:rPr>
              <w:t>продлении срока</w:t>
            </w:r>
            <w:r w:rsidRPr="000C543E">
              <w:rPr>
                <w:rFonts w:ascii="Times New Roman" w:hAnsi="Times New Roman" w:cs="Times New Roman"/>
                <w:sz w:val="24"/>
                <w:szCs w:val="24"/>
              </w:rPr>
              <w:t xml:space="preserve"> разрешен</w:t>
            </w:r>
            <w:r>
              <w:rPr>
                <w:rFonts w:ascii="Times New Roman" w:hAnsi="Times New Roman" w:cs="Times New Roman"/>
                <w:sz w:val="24"/>
                <w:szCs w:val="24"/>
              </w:rPr>
              <w:t>ия на строительство, а также</w:t>
            </w:r>
          </w:p>
          <w:p w:rsidR="000C543E" w:rsidRPr="000C543E" w:rsidRDefault="000C543E" w:rsidP="000C543E">
            <w:pPr>
              <w:autoSpaceDE w:val="0"/>
              <w:autoSpaceDN w:val="0"/>
              <w:adjustRightInd w:val="0"/>
              <w:jc w:val="center"/>
            </w:pPr>
            <w:r w:rsidRPr="000C543E">
              <w:t>прилагаемые к нему документы</w:t>
            </w:r>
          </w:p>
        </w:tc>
      </w:tr>
    </w:tbl>
    <w:p w:rsidR="008304B7" w:rsidRPr="00710457" w:rsidRDefault="00710457" w:rsidP="00710457">
      <w:pPr>
        <w:autoSpaceDE w:val="0"/>
        <w:autoSpaceDN w:val="0"/>
        <w:adjustRightInd w:val="0"/>
        <w:jc w:val="center"/>
        <w:rPr>
          <w:lang w:val="en-US"/>
        </w:rPr>
      </w:pPr>
      <w:r>
        <w:rPr>
          <w:lang w:val="en-US"/>
        </w:rPr>
        <w:t>v</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0C543E" w:rsidTr="000C543E">
        <w:trPr>
          <w:trHeight w:val="1080"/>
        </w:trPr>
        <w:tc>
          <w:tcPr>
            <w:tcW w:w="7020" w:type="dxa"/>
          </w:tcPr>
          <w:p w:rsidR="000C543E" w:rsidRPr="000C543E" w:rsidRDefault="000C543E" w:rsidP="000C543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C543E">
              <w:rPr>
                <w:rFonts w:ascii="Times New Roman" w:hAnsi="Times New Roman" w:cs="Times New Roman"/>
                <w:sz w:val="24"/>
                <w:szCs w:val="24"/>
              </w:rPr>
              <w:t xml:space="preserve">Администрация района проводит проверку наличия         </w:t>
            </w:r>
          </w:p>
          <w:p w:rsidR="000C543E" w:rsidRPr="00FE3761" w:rsidRDefault="000C543E" w:rsidP="000C543E">
            <w:pPr>
              <w:pStyle w:val="ConsPlusNonformat"/>
              <w:rPr>
                <w:sz w:val="24"/>
                <w:szCs w:val="24"/>
              </w:rPr>
            </w:pPr>
            <w:r>
              <w:rPr>
                <w:rFonts w:ascii="Times New Roman" w:hAnsi="Times New Roman" w:cs="Times New Roman"/>
                <w:sz w:val="24"/>
                <w:szCs w:val="24"/>
              </w:rPr>
              <w:t xml:space="preserve">             </w:t>
            </w:r>
            <w:r w:rsidRPr="000C543E">
              <w:rPr>
                <w:rFonts w:ascii="Times New Roman" w:hAnsi="Times New Roman" w:cs="Times New Roman"/>
                <w:sz w:val="24"/>
                <w:szCs w:val="24"/>
              </w:rPr>
              <w:t xml:space="preserve">          документов, прилагаемых к заявлению</w:t>
            </w:r>
            <w:r w:rsidRPr="00FE3761">
              <w:rPr>
                <w:sz w:val="24"/>
                <w:szCs w:val="24"/>
              </w:rPr>
              <w:t xml:space="preserve">             </w:t>
            </w:r>
          </w:p>
          <w:p w:rsidR="000C543E" w:rsidRDefault="000C543E" w:rsidP="000C543E">
            <w:pPr>
              <w:pStyle w:val="ConsPlusTitle"/>
              <w:jc w:val="center"/>
            </w:pPr>
          </w:p>
        </w:tc>
      </w:tr>
    </w:tbl>
    <w:p w:rsidR="000C543E" w:rsidRPr="00710457" w:rsidRDefault="00710457" w:rsidP="00710457">
      <w:pPr>
        <w:autoSpaceDE w:val="0"/>
        <w:autoSpaceDN w:val="0"/>
        <w:adjustRightInd w:val="0"/>
        <w:jc w:val="center"/>
        <w:rPr>
          <w:lang w:val="en-US"/>
        </w:rPr>
      </w:pPr>
      <w:r>
        <w:rPr>
          <w:lang w:val="en-US"/>
        </w:rPr>
        <w:t>v</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0C543E" w:rsidTr="000C543E">
        <w:trPr>
          <w:trHeight w:val="720"/>
        </w:trPr>
        <w:tc>
          <w:tcPr>
            <w:tcW w:w="7020" w:type="dxa"/>
          </w:tcPr>
          <w:p w:rsidR="000C543E" w:rsidRPr="000C543E" w:rsidRDefault="000C543E" w:rsidP="000C543E">
            <w:pPr>
              <w:pStyle w:val="ConsPlusNonformat"/>
              <w:jc w:val="center"/>
              <w:rPr>
                <w:rFonts w:ascii="Times New Roman" w:hAnsi="Times New Roman" w:cs="Times New Roman"/>
                <w:sz w:val="24"/>
                <w:szCs w:val="24"/>
              </w:rPr>
            </w:pPr>
            <w:r w:rsidRPr="000C543E">
              <w:rPr>
                <w:rFonts w:ascii="Times New Roman" w:hAnsi="Times New Roman" w:cs="Times New Roman"/>
                <w:sz w:val="24"/>
                <w:szCs w:val="24"/>
              </w:rPr>
              <w:t>Все необходимые документы, пр</w:t>
            </w:r>
            <w:r>
              <w:rPr>
                <w:rFonts w:ascii="Times New Roman" w:hAnsi="Times New Roman" w:cs="Times New Roman"/>
                <w:sz w:val="24"/>
                <w:szCs w:val="24"/>
              </w:rPr>
              <w:t xml:space="preserve">илагаемые к заявлению, имеются </w:t>
            </w:r>
          </w:p>
          <w:p w:rsidR="000C543E" w:rsidRDefault="000C543E" w:rsidP="000C543E">
            <w:pPr>
              <w:autoSpaceDE w:val="0"/>
              <w:autoSpaceDN w:val="0"/>
              <w:adjustRightInd w:val="0"/>
              <w:jc w:val="center"/>
            </w:pPr>
            <w:r>
              <w:t xml:space="preserve">     </w:t>
            </w:r>
            <w:r w:rsidRPr="000C543E">
              <w:t xml:space="preserve">    в наличии?</w:t>
            </w:r>
          </w:p>
        </w:tc>
      </w:tr>
    </w:tbl>
    <w:p w:rsidR="000C543E" w:rsidRDefault="00710457" w:rsidP="00710457">
      <w:pPr>
        <w:autoSpaceDE w:val="0"/>
        <w:autoSpaceDN w:val="0"/>
        <w:adjustRightInd w:val="0"/>
      </w:pPr>
      <w:r>
        <w:rPr>
          <w:lang w:val="en-US"/>
        </w:rPr>
        <w:t xml:space="preserve">                            </w:t>
      </w:r>
      <w:r w:rsidR="003631D8">
        <w:t xml:space="preserve">    </w:t>
      </w:r>
      <w:r>
        <w:rPr>
          <w:lang w:val="en-US"/>
        </w:rPr>
        <w:t>Да</w:t>
      </w:r>
      <w:r>
        <w:t xml:space="preserve">                                                                           Нет </w:t>
      </w:r>
    </w:p>
    <w:p w:rsidR="003631D8" w:rsidRDefault="0062299E" w:rsidP="00710457">
      <w:pPr>
        <w:autoSpaceDE w:val="0"/>
        <w:autoSpaceDN w:val="0"/>
        <w:adjustRightInd w:val="0"/>
      </w:pPr>
      <w:r>
        <w:rPr>
          <w:noProof/>
        </w:rPr>
        <w:pict>
          <v:rect id="_x0000_s1207" style="position:absolute;margin-left:262.25pt;margin-top:4.15pt;width:173.2pt;height:111.2pt;z-index:251655680">
            <v:textbox>
              <w:txbxContent>
                <w:p w:rsidR="00C32CA1" w:rsidRPr="008760F3" w:rsidRDefault="00C32CA1" w:rsidP="00107165">
                  <w:pPr>
                    <w:pStyle w:val="ConsPlusNonformat"/>
                    <w:jc w:val="center"/>
                    <w:rPr>
                      <w:rFonts w:ascii="Times New Roman" w:hAnsi="Times New Roman" w:cs="Times New Roman"/>
                      <w:sz w:val="24"/>
                      <w:szCs w:val="24"/>
                    </w:rPr>
                  </w:pPr>
                  <w:r w:rsidRPr="008760F3">
                    <w:rPr>
                      <w:rFonts w:ascii="Times New Roman" w:hAnsi="Times New Roman" w:cs="Times New Roman"/>
                      <w:sz w:val="24"/>
                      <w:szCs w:val="24"/>
                    </w:rPr>
                    <w:t>Администрация района</w:t>
                  </w:r>
                </w:p>
                <w:p w:rsidR="00C32CA1" w:rsidRDefault="00C32CA1" w:rsidP="00107165">
                  <w:r w:rsidRPr="006C660A">
                    <w:t xml:space="preserve">отказывает </w:t>
                  </w:r>
                  <w:r>
                    <w:t>в предоставлении</w:t>
                  </w:r>
                </w:p>
                <w:p w:rsidR="00C32CA1" w:rsidRDefault="00C32CA1" w:rsidP="00107165">
                  <w:pPr>
                    <w:tabs>
                      <w:tab w:val="left" w:pos="930"/>
                    </w:tabs>
                  </w:pPr>
                  <w:r w:rsidRPr="006C660A">
                    <w:t>м</w:t>
                  </w:r>
                  <w:r>
                    <w:t xml:space="preserve">униципальной услуги    </w:t>
                  </w:r>
                </w:p>
                <w:p w:rsidR="00C32CA1" w:rsidRDefault="00C32CA1" w:rsidP="00107165">
                  <w:r>
                    <w:t xml:space="preserve">и направляет </w:t>
                  </w:r>
                  <w:r w:rsidRPr="009A2E1C">
                    <w:t>з</w:t>
                  </w:r>
                  <w:r>
                    <w:t>аявителю</w:t>
                  </w:r>
                  <w:r w:rsidRPr="006C660A">
                    <w:t xml:space="preserve"> </w:t>
                  </w:r>
                  <w:r>
                    <w:t xml:space="preserve"> </w:t>
                  </w:r>
                </w:p>
                <w:p w:rsidR="00C32CA1" w:rsidRDefault="00C32CA1" w:rsidP="00107165">
                  <w:r>
                    <w:t>мотивированный</w:t>
                  </w:r>
                  <w:r w:rsidRPr="00717C3D">
                    <w:t xml:space="preserve"> </w:t>
                  </w:r>
                  <w:r>
                    <w:t>отказ</w:t>
                  </w:r>
                </w:p>
                <w:p w:rsidR="00C32CA1" w:rsidRDefault="00C32CA1" w:rsidP="00107165">
                  <w:r>
                    <w:t>в предоставлении</w:t>
                  </w:r>
                </w:p>
                <w:p w:rsidR="00C32CA1" w:rsidRDefault="00C32CA1" w:rsidP="00107165">
                  <w:r>
                    <w:t>муниципальной</w:t>
                  </w:r>
                  <w:r w:rsidRPr="003B17B5">
                    <w:t xml:space="preserve"> </w:t>
                  </w:r>
                  <w:r>
                    <w:t>услуги</w:t>
                  </w:r>
                </w:p>
                <w:p w:rsidR="00C32CA1" w:rsidRDefault="00C32CA1"/>
              </w:txbxContent>
            </v:textbox>
          </v:rect>
        </w:pic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9"/>
        <w:gridCol w:w="4500"/>
      </w:tblGrid>
      <w:tr w:rsidR="009D4B96" w:rsidTr="009D4B96">
        <w:trPr>
          <w:trHeight w:val="1554"/>
        </w:trPr>
        <w:tc>
          <w:tcPr>
            <w:tcW w:w="3929" w:type="dxa"/>
          </w:tcPr>
          <w:p w:rsidR="009D4B96" w:rsidRPr="007319DD" w:rsidRDefault="009D4B96" w:rsidP="009D4B96">
            <w:pPr>
              <w:autoSpaceDE w:val="0"/>
              <w:autoSpaceDN w:val="0"/>
              <w:adjustRightInd w:val="0"/>
              <w:jc w:val="center"/>
            </w:pPr>
            <w:r w:rsidRPr="000C543E">
              <w:t xml:space="preserve">Администрация района </w:t>
            </w:r>
            <w:r>
              <w:t xml:space="preserve">подготавливает и согласовывает решение о продлении срока действия на строительство </w:t>
            </w:r>
            <w:r w:rsidRPr="000C543E">
              <w:t xml:space="preserve">     </w:t>
            </w:r>
          </w:p>
        </w:tc>
        <w:tc>
          <w:tcPr>
            <w:tcW w:w="4500" w:type="dxa"/>
            <w:tcBorders>
              <w:top w:val="nil"/>
              <w:bottom w:val="nil"/>
              <w:right w:val="nil"/>
            </w:tcBorders>
            <w:shd w:val="clear" w:color="auto" w:fill="auto"/>
          </w:tcPr>
          <w:p w:rsidR="009D4B96" w:rsidRDefault="009D4B96" w:rsidP="009D4B96"/>
          <w:p w:rsidR="009D4B96" w:rsidRDefault="009D4B96" w:rsidP="009D4B96"/>
          <w:p w:rsidR="009D4B96" w:rsidRPr="00107165" w:rsidRDefault="009D4B96" w:rsidP="009D4B96">
            <w:pPr>
              <w:tabs>
                <w:tab w:val="left" w:pos="998"/>
              </w:tabs>
            </w:pPr>
            <w:r>
              <w:tab/>
            </w:r>
          </w:p>
        </w:tc>
      </w:tr>
    </w:tbl>
    <w:p w:rsidR="003631D8" w:rsidRDefault="003631D8" w:rsidP="00710457">
      <w:pPr>
        <w:autoSpaceDE w:val="0"/>
        <w:autoSpaceDN w:val="0"/>
        <w:adjustRightInd w:val="0"/>
      </w:pPr>
    </w:p>
    <w:p w:rsidR="003631D8" w:rsidRDefault="003631D8" w:rsidP="00710457">
      <w:pPr>
        <w:autoSpaceDE w:val="0"/>
        <w:autoSpaceDN w:val="0"/>
        <w:adjustRightInd w:val="0"/>
      </w:pPr>
    </w:p>
    <w:p w:rsidR="003631D8" w:rsidRDefault="003631D8" w:rsidP="00710457">
      <w:pPr>
        <w:autoSpaceDE w:val="0"/>
        <w:autoSpaceDN w:val="0"/>
        <w:adjustRightInd w:val="0"/>
      </w:pPr>
    </w:p>
    <w:p w:rsidR="003631D8" w:rsidRDefault="003631D8" w:rsidP="00710457">
      <w:pPr>
        <w:autoSpaceDE w:val="0"/>
        <w:autoSpaceDN w:val="0"/>
        <w:adjustRightInd w:val="0"/>
      </w:pPr>
    </w:p>
    <w:p w:rsidR="003631D8" w:rsidRPr="00710457" w:rsidRDefault="003631D8" w:rsidP="00710457">
      <w:pPr>
        <w:autoSpaceDE w:val="0"/>
        <w:autoSpaceDN w:val="0"/>
        <w:adjustRightInd w:val="0"/>
      </w:pPr>
    </w:p>
    <w:p w:rsidR="000C543E" w:rsidRPr="009D4B96" w:rsidRDefault="0062299E" w:rsidP="00710457">
      <w:pPr>
        <w:autoSpaceDE w:val="0"/>
        <w:autoSpaceDN w:val="0"/>
        <w:adjustRightInd w:val="0"/>
        <w:jc w:val="both"/>
      </w:pPr>
      <w:r>
        <w:rPr>
          <w:noProof/>
        </w:rPr>
        <w:pict>
          <v:shapetype id="_x0000_t32" coordsize="21600,21600" o:spt="32" o:oned="t" path="m,l21600,21600e" filled="f">
            <v:path arrowok="t" fillok="f" o:connecttype="none"/>
            <o:lock v:ext="edit" shapetype="t"/>
          </v:shapetype>
          <v:shape id="_x0000_s1211" type="#_x0000_t32" style="position:absolute;left:0;text-align:left;margin-left:130.55pt;margin-top:20.1pt;width:0;height:12.5pt;z-index:251657728" o:connectortype="straight">
            <v:stroke endarrow="block"/>
          </v:shape>
        </w:pict>
      </w:r>
      <w:r w:rsidR="00710457">
        <w:t xml:space="preserve">                                     </w:t>
      </w:r>
      <w:r w:rsidR="00710457" w:rsidRPr="009D4B96">
        <w:t xml:space="preserve">                                                                            </w:t>
      </w:r>
    </w:p>
    <w:p w:rsidR="000C543E" w:rsidRPr="003631D8" w:rsidRDefault="00710457" w:rsidP="0021525F">
      <w:pPr>
        <w:autoSpaceDE w:val="0"/>
        <w:autoSpaceDN w:val="0"/>
        <w:adjustRightInd w:val="0"/>
        <w:jc w:val="both"/>
      </w:pPr>
      <w:r w:rsidRPr="0096283C">
        <w:tab/>
      </w:r>
      <w:r w:rsidRPr="0096283C">
        <w:tab/>
        <w:t xml:space="preserve">                                                           </w:t>
      </w:r>
    </w:p>
    <w:tbl>
      <w:tblPr>
        <w:tblpPr w:leftFromText="180" w:rightFromText="180" w:vertAnchor="text" w:horzAnchor="page" w:tblpX="146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5"/>
      </w:tblGrid>
      <w:tr w:rsidR="0096283C" w:rsidTr="0096283C">
        <w:trPr>
          <w:trHeight w:val="253"/>
        </w:trPr>
        <w:tc>
          <w:tcPr>
            <w:tcW w:w="4045" w:type="dxa"/>
          </w:tcPr>
          <w:p w:rsidR="0096283C" w:rsidRDefault="0096283C" w:rsidP="0096283C">
            <w:pPr>
              <w:tabs>
                <w:tab w:val="left" w:pos="3910"/>
              </w:tabs>
              <w:autoSpaceDE w:val="0"/>
              <w:autoSpaceDN w:val="0"/>
              <w:adjustRightInd w:val="0"/>
            </w:pPr>
            <w:r>
              <w:t xml:space="preserve">             Выдача р</w:t>
            </w:r>
            <w:r w:rsidR="009D4B96">
              <w:t>ешения</w:t>
            </w:r>
          </w:p>
          <w:p w:rsidR="0096283C" w:rsidRDefault="0096283C" w:rsidP="0096283C">
            <w:pPr>
              <w:tabs>
                <w:tab w:val="left" w:pos="3910"/>
              </w:tabs>
              <w:autoSpaceDE w:val="0"/>
              <w:autoSpaceDN w:val="0"/>
              <w:adjustRightInd w:val="0"/>
            </w:pPr>
          </w:p>
          <w:p w:rsidR="0096283C" w:rsidRDefault="0096283C" w:rsidP="0096283C">
            <w:pPr>
              <w:tabs>
                <w:tab w:val="left" w:pos="3910"/>
              </w:tabs>
              <w:autoSpaceDE w:val="0"/>
              <w:autoSpaceDN w:val="0"/>
              <w:adjustRightInd w:val="0"/>
            </w:pPr>
          </w:p>
        </w:tc>
      </w:tr>
    </w:tbl>
    <w:p w:rsidR="00E254B5" w:rsidRDefault="00E0724F" w:rsidP="00E254B5">
      <w:pPr>
        <w:tabs>
          <w:tab w:val="left" w:pos="3910"/>
        </w:tabs>
        <w:autoSpaceDE w:val="0"/>
        <w:autoSpaceDN w:val="0"/>
        <w:adjustRightInd w:val="0"/>
      </w:pPr>
      <w:r>
        <w:t xml:space="preserve">                                   </w:t>
      </w:r>
    </w:p>
    <w:p w:rsidR="00E254B5" w:rsidRDefault="00E254B5" w:rsidP="00E254B5">
      <w:pPr>
        <w:tabs>
          <w:tab w:val="left" w:pos="3910"/>
        </w:tabs>
        <w:autoSpaceDE w:val="0"/>
        <w:autoSpaceDN w:val="0"/>
        <w:adjustRightInd w:val="0"/>
      </w:pPr>
    </w:p>
    <w:p w:rsidR="00710457" w:rsidRPr="009556A1" w:rsidRDefault="00710457" w:rsidP="003631D8">
      <w:pPr>
        <w:autoSpaceDE w:val="0"/>
        <w:autoSpaceDN w:val="0"/>
        <w:adjustRightInd w:val="0"/>
        <w:outlineLvl w:val="1"/>
      </w:pPr>
    </w:p>
    <w:p w:rsidR="00107165" w:rsidRDefault="00710457" w:rsidP="00710457">
      <w:pPr>
        <w:autoSpaceDE w:val="0"/>
        <w:autoSpaceDN w:val="0"/>
        <w:adjustRightInd w:val="0"/>
        <w:outlineLvl w:val="1"/>
      </w:pPr>
      <w:r w:rsidRPr="009556A1">
        <w:t xml:space="preserve">                                                                                              </w:t>
      </w:r>
    </w:p>
    <w:p w:rsidR="00107165" w:rsidRDefault="0062299E" w:rsidP="00710457">
      <w:pPr>
        <w:autoSpaceDE w:val="0"/>
        <w:autoSpaceDN w:val="0"/>
        <w:adjustRightInd w:val="0"/>
        <w:outlineLvl w:val="1"/>
      </w:pPr>
      <w:r>
        <w:rPr>
          <w:noProof/>
        </w:rPr>
        <w:pict>
          <v:shape id="_x0000_s1210" type="#_x0000_t32" style="position:absolute;margin-left:-114.1pt;margin-top:11.65pt;width:0;height:21.75pt;z-index:251656704" o:connectortype="straight">
            <v:stroke endarrow="block"/>
          </v:shape>
        </w:pict>
      </w:r>
    </w:p>
    <w:p w:rsidR="00107165" w:rsidRDefault="00107165" w:rsidP="00710457">
      <w:pPr>
        <w:autoSpaceDE w:val="0"/>
        <w:autoSpaceDN w:val="0"/>
        <w:adjustRightInd w:val="0"/>
        <w:outlineLvl w:val="1"/>
      </w:pPr>
    </w:p>
    <w:p w:rsidR="00107165" w:rsidRDefault="00710457" w:rsidP="00107165">
      <w:pPr>
        <w:autoSpaceDE w:val="0"/>
        <w:autoSpaceDN w:val="0"/>
        <w:adjustRightInd w:val="0"/>
        <w:ind w:left="5664" w:firstLine="708"/>
        <w:outlineLvl w:val="1"/>
      </w:pPr>
      <w:r w:rsidRPr="009556A1">
        <w:t xml:space="preserve"> </w:t>
      </w:r>
    </w:p>
    <w:p w:rsidR="00107165" w:rsidRDefault="00107165" w:rsidP="00107165">
      <w:pPr>
        <w:autoSpaceDE w:val="0"/>
        <w:autoSpaceDN w:val="0"/>
        <w:adjustRightInd w:val="0"/>
        <w:ind w:left="5664" w:firstLine="708"/>
        <w:outlineLvl w:val="1"/>
      </w:pPr>
    </w:p>
    <w:p w:rsidR="00107165" w:rsidRDefault="00107165" w:rsidP="00107165">
      <w:pPr>
        <w:autoSpaceDE w:val="0"/>
        <w:autoSpaceDN w:val="0"/>
        <w:adjustRightInd w:val="0"/>
        <w:ind w:left="5664" w:firstLine="708"/>
        <w:outlineLvl w:val="1"/>
      </w:pPr>
    </w:p>
    <w:p w:rsidR="009D4B96" w:rsidRDefault="009D4B96" w:rsidP="00107165">
      <w:pPr>
        <w:autoSpaceDE w:val="0"/>
        <w:autoSpaceDN w:val="0"/>
        <w:adjustRightInd w:val="0"/>
        <w:ind w:left="5664" w:firstLine="708"/>
        <w:outlineLvl w:val="1"/>
      </w:pPr>
    </w:p>
    <w:p w:rsidR="009D4B96" w:rsidRDefault="009D4B96" w:rsidP="00107165">
      <w:pPr>
        <w:autoSpaceDE w:val="0"/>
        <w:autoSpaceDN w:val="0"/>
        <w:adjustRightInd w:val="0"/>
        <w:ind w:left="5664" w:firstLine="708"/>
        <w:outlineLvl w:val="1"/>
      </w:pPr>
    </w:p>
    <w:p w:rsidR="003631D8" w:rsidRDefault="003631D8" w:rsidP="00953D0E">
      <w:pPr>
        <w:autoSpaceDE w:val="0"/>
        <w:autoSpaceDN w:val="0"/>
        <w:adjustRightInd w:val="0"/>
        <w:jc w:val="both"/>
        <w:outlineLvl w:val="1"/>
      </w:pPr>
    </w:p>
    <w:p w:rsidR="0096283C" w:rsidRDefault="00953D0E" w:rsidP="00953D0E">
      <w:pPr>
        <w:pStyle w:val="ConsPlusNonformat"/>
        <w:rPr>
          <w:sz w:val="24"/>
          <w:szCs w:val="24"/>
        </w:rPr>
      </w:pPr>
      <w:r w:rsidRPr="00FE3761">
        <w:rPr>
          <w:sz w:val="24"/>
          <w:szCs w:val="24"/>
        </w:rPr>
        <w:t xml:space="preserve">                   </w:t>
      </w:r>
      <w:r w:rsidR="00B50923">
        <w:rPr>
          <w:sz w:val="24"/>
          <w:szCs w:val="24"/>
        </w:rPr>
        <w:t xml:space="preserve">                  </w:t>
      </w:r>
      <w:r w:rsidR="009D3A00">
        <w:rPr>
          <w:sz w:val="24"/>
          <w:szCs w:val="24"/>
        </w:rPr>
        <w:t xml:space="preserve">  </w:t>
      </w:r>
    </w:p>
    <w:p w:rsidR="0096283C" w:rsidRDefault="0096283C" w:rsidP="00953D0E">
      <w:pPr>
        <w:pStyle w:val="ConsPlusNonformat"/>
        <w:rPr>
          <w:sz w:val="24"/>
          <w:szCs w:val="24"/>
        </w:rPr>
      </w:pPr>
    </w:p>
    <w:p w:rsidR="0096283C" w:rsidRDefault="0096283C" w:rsidP="00953D0E">
      <w:pPr>
        <w:pStyle w:val="ConsPlusNonformat"/>
        <w:rPr>
          <w:sz w:val="24"/>
          <w:szCs w:val="24"/>
        </w:rPr>
      </w:pPr>
    </w:p>
    <w:p w:rsidR="0096283C" w:rsidRDefault="0096283C" w:rsidP="00953D0E">
      <w:pPr>
        <w:pStyle w:val="ConsPlusNonformat"/>
        <w:rPr>
          <w:sz w:val="24"/>
          <w:szCs w:val="24"/>
        </w:rPr>
      </w:pPr>
    </w:p>
    <w:p w:rsidR="0096283C" w:rsidRPr="00FE3761" w:rsidRDefault="0096283C" w:rsidP="0096283C">
      <w:pPr>
        <w:spacing w:before="100" w:beforeAutospacing="1" w:line="240" w:lineRule="atLeast"/>
        <w:ind w:left="5400"/>
        <w:jc w:val="both"/>
      </w:pPr>
      <w:r>
        <w:t xml:space="preserve">         </w:t>
      </w:r>
      <w:r w:rsidRPr="00FE3761">
        <w:t xml:space="preserve">Приложение </w:t>
      </w:r>
      <w:r w:rsidR="00C079C8">
        <w:t xml:space="preserve">№ </w:t>
      </w:r>
      <w:r>
        <w:t>2</w:t>
      </w:r>
    </w:p>
    <w:p w:rsidR="0096283C" w:rsidRPr="00FE3761" w:rsidRDefault="0096283C" w:rsidP="0096283C">
      <w:pPr>
        <w:autoSpaceDE w:val="0"/>
        <w:autoSpaceDN w:val="0"/>
        <w:adjustRightInd w:val="0"/>
        <w:jc w:val="center"/>
        <w:outlineLvl w:val="1"/>
      </w:pPr>
      <w:r w:rsidRPr="00FE3761">
        <w:t xml:space="preserve">                                                                             </w:t>
      </w:r>
      <w:r>
        <w:t xml:space="preserve">               </w:t>
      </w:r>
      <w:r w:rsidRPr="00FE3761">
        <w:t xml:space="preserve"> к Административному регламенту</w:t>
      </w:r>
    </w:p>
    <w:p w:rsidR="0096283C" w:rsidRPr="00FE3761" w:rsidRDefault="0096283C" w:rsidP="0096283C">
      <w:pPr>
        <w:autoSpaceDE w:val="0"/>
        <w:autoSpaceDN w:val="0"/>
        <w:adjustRightInd w:val="0"/>
        <w:jc w:val="right"/>
        <w:outlineLvl w:val="1"/>
      </w:pPr>
      <w:r>
        <w:t xml:space="preserve">   </w:t>
      </w:r>
      <w:r w:rsidRPr="00FE3761">
        <w:t>предоставления муниципальной услуги</w:t>
      </w:r>
    </w:p>
    <w:p w:rsidR="0096283C" w:rsidRDefault="0096283C" w:rsidP="0096283C">
      <w:pPr>
        <w:autoSpaceDE w:val="0"/>
        <w:autoSpaceDN w:val="0"/>
        <w:adjustRightInd w:val="0"/>
        <w:ind w:left="4248" w:firstLine="708"/>
        <w:jc w:val="center"/>
        <w:outlineLvl w:val="1"/>
      </w:pPr>
      <w:r>
        <w:t xml:space="preserve"> </w:t>
      </w:r>
      <w:r w:rsidRPr="00036356">
        <w:t xml:space="preserve">"Продление срока разрешения </w:t>
      </w:r>
    </w:p>
    <w:p w:rsidR="0096283C" w:rsidRDefault="0096283C" w:rsidP="0096283C">
      <w:pPr>
        <w:autoSpaceDE w:val="0"/>
        <w:autoSpaceDN w:val="0"/>
        <w:adjustRightInd w:val="0"/>
        <w:jc w:val="center"/>
        <w:outlineLvl w:val="1"/>
      </w:pPr>
      <w:r>
        <w:t xml:space="preserve">                                                                                           </w:t>
      </w:r>
      <w:r w:rsidRPr="00036356">
        <w:t xml:space="preserve">на строительство на территории </w:t>
      </w:r>
    </w:p>
    <w:p w:rsidR="0096283C" w:rsidRPr="00036356" w:rsidRDefault="0096283C" w:rsidP="0096283C">
      <w:pPr>
        <w:autoSpaceDE w:val="0"/>
        <w:autoSpaceDN w:val="0"/>
        <w:adjustRightInd w:val="0"/>
        <w:ind w:left="4956" w:firstLine="708"/>
        <w:jc w:val="center"/>
        <w:outlineLvl w:val="1"/>
      </w:pPr>
      <w:r>
        <w:t xml:space="preserve">     </w:t>
      </w:r>
      <w:r w:rsidRPr="00036356">
        <w:t>Ульчского</w:t>
      </w:r>
      <w:r>
        <w:t xml:space="preserve"> муниципального района</w:t>
      </w:r>
      <w:r w:rsidRPr="00036356">
        <w:t>"</w:t>
      </w:r>
    </w:p>
    <w:p w:rsidR="0096283C" w:rsidRDefault="0096283C" w:rsidP="00953D0E">
      <w:pPr>
        <w:pStyle w:val="ConsPlusNonformat"/>
        <w:rPr>
          <w:sz w:val="24"/>
          <w:szCs w:val="24"/>
        </w:rPr>
      </w:pPr>
    </w:p>
    <w:p w:rsidR="0096283C" w:rsidRDefault="0096283C" w:rsidP="00953D0E">
      <w:pPr>
        <w:pStyle w:val="ConsPlusNonformat"/>
        <w:rPr>
          <w:sz w:val="24"/>
          <w:szCs w:val="24"/>
        </w:rPr>
      </w:pPr>
    </w:p>
    <w:p w:rsidR="00953D0E" w:rsidRPr="00FE3761" w:rsidRDefault="009D3A00" w:rsidP="0096283C">
      <w:pPr>
        <w:pStyle w:val="ConsPlusNonformat"/>
        <w:ind w:left="4956" w:firstLine="708"/>
        <w:rPr>
          <w:sz w:val="24"/>
          <w:szCs w:val="24"/>
        </w:rPr>
      </w:pPr>
      <w:r>
        <w:rPr>
          <w:sz w:val="24"/>
          <w:szCs w:val="24"/>
        </w:rPr>
        <w:t xml:space="preserve"> </w:t>
      </w:r>
      <w:r w:rsidR="00953D0E" w:rsidRPr="00FE3761">
        <w:rPr>
          <w:sz w:val="24"/>
          <w:szCs w:val="24"/>
        </w:rPr>
        <w:t xml:space="preserve"> Главе </w:t>
      </w:r>
      <w:r w:rsidR="004B204A" w:rsidRPr="00FE3761">
        <w:rPr>
          <w:sz w:val="24"/>
          <w:szCs w:val="24"/>
        </w:rPr>
        <w:t>Ульчского</w:t>
      </w:r>
    </w:p>
    <w:p w:rsidR="00953D0E" w:rsidRPr="00E27632" w:rsidRDefault="00953D0E" w:rsidP="00953D0E">
      <w:pPr>
        <w:pStyle w:val="ConsPlusNonformat"/>
        <w:rPr>
          <w:sz w:val="24"/>
          <w:szCs w:val="24"/>
        </w:rPr>
      </w:pPr>
      <w:r w:rsidRPr="00FE3761">
        <w:rPr>
          <w:sz w:val="24"/>
          <w:szCs w:val="24"/>
        </w:rPr>
        <w:t xml:space="preserve">                    </w:t>
      </w:r>
      <w:r w:rsidR="009D3A00">
        <w:rPr>
          <w:sz w:val="24"/>
          <w:szCs w:val="24"/>
        </w:rPr>
        <w:t xml:space="preserve">                     </w:t>
      </w:r>
      <w:r w:rsidRPr="00FE3761">
        <w:rPr>
          <w:sz w:val="24"/>
          <w:szCs w:val="24"/>
        </w:rPr>
        <w:t>муниципального района</w:t>
      </w:r>
    </w:p>
    <w:p w:rsidR="009D3A00" w:rsidRPr="00E27632" w:rsidRDefault="009D3A00" w:rsidP="00953D0E">
      <w:pPr>
        <w:pStyle w:val="ConsPlusNonformat"/>
        <w:rPr>
          <w:sz w:val="24"/>
          <w:szCs w:val="24"/>
        </w:rPr>
      </w:pPr>
    </w:p>
    <w:p w:rsidR="00953D0E" w:rsidRPr="00FE3761" w:rsidRDefault="00953D0E" w:rsidP="00953D0E">
      <w:pPr>
        <w:pStyle w:val="ConsPlusNonformat"/>
        <w:rPr>
          <w:sz w:val="24"/>
          <w:szCs w:val="24"/>
        </w:rPr>
      </w:pPr>
      <w:r w:rsidRPr="00FE3761">
        <w:rPr>
          <w:sz w:val="24"/>
          <w:szCs w:val="24"/>
        </w:rPr>
        <w:t xml:space="preserve">                    </w:t>
      </w:r>
      <w:r w:rsidR="009D3A00">
        <w:rPr>
          <w:sz w:val="24"/>
          <w:szCs w:val="24"/>
        </w:rPr>
        <w:t xml:space="preserve">                </w:t>
      </w:r>
      <w:r w:rsidRPr="00FE3761">
        <w:rPr>
          <w:sz w:val="24"/>
          <w:szCs w:val="24"/>
        </w:rPr>
        <w:t>_______________________</w:t>
      </w:r>
    </w:p>
    <w:p w:rsidR="00953D0E" w:rsidRPr="00FE3761" w:rsidRDefault="00953D0E" w:rsidP="00953D0E">
      <w:pPr>
        <w:pStyle w:val="ConsPlusNonformat"/>
        <w:rPr>
          <w:sz w:val="24"/>
          <w:szCs w:val="24"/>
        </w:rPr>
      </w:pPr>
    </w:p>
    <w:p w:rsidR="00953D0E" w:rsidRPr="00FE3761" w:rsidRDefault="00953D0E" w:rsidP="00953D0E">
      <w:pPr>
        <w:pStyle w:val="ConsPlusNonformat"/>
        <w:rPr>
          <w:sz w:val="24"/>
          <w:szCs w:val="24"/>
        </w:rPr>
      </w:pPr>
      <w:r w:rsidRPr="00FE3761">
        <w:rPr>
          <w:sz w:val="24"/>
          <w:szCs w:val="24"/>
        </w:rPr>
        <w:t xml:space="preserve">                                 ЗАЯВЛЕНИЕ</w:t>
      </w:r>
    </w:p>
    <w:p w:rsidR="00953D0E" w:rsidRPr="00FE3761" w:rsidRDefault="00953D0E" w:rsidP="009D4B96">
      <w:pPr>
        <w:pStyle w:val="ConsPlusNonformat"/>
        <w:jc w:val="center"/>
        <w:rPr>
          <w:sz w:val="24"/>
          <w:szCs w:val="24"/>
        </w:rPr>
      </w:pPr>
      <w:r w:rsidRPr="00FE3761">
        <w:rPr>
          <w:sz w:val="24"/>
          <w:szCs w:val="24"/>
        </w:rPr>
        <w:t>О ПРОДЛЕНИИ СРОКА ДЕЙСТВИЯ РАЗРЕШЕНИЯ</w:t>
      </w:r>
    </w:p>
    <w:p w:rsidR="00953D0E" w:rsidRPr="00FE3761" w:rsidRDefault="00953D0E" w:rsidP="009D4B96">
      <w:pPr>
        <w:pStyle w:val="ConsPlusNonformat"/>
        <w:jc w:val="center"/>
        <w:rPr>
          <w:sz w:val="24"/>
          <w:szCs w:val="24"/>
        </w:rPr>
      </w:pPr>
      <w:r w:rsidRPr="00FE3761">
        <w:rPr>
          <w:sz w:val="24"/>
          <w:szCs w:val="24"/>
        </w:rPr>
        <w:t>НА СТРОИТЕЛЬСТВО  ОБЪЕКТА</w:t>
      </w:r>
    </w:p>
    <w:p w:rsidR="00953D0E" w:rsidRPr="00FE3761" w:rsidRDefault="00953D0E" w:rsidP="009D4B96">
      <w:pPr>
        <w:pStyle w:val="ConsPlusNonformat"/>
        <w:jc w:val="center"/>
        <w:rPr>
          <w:sz w:val="24"/>
          <w:szCs w:val="24"/>
        </w:rPr>
      </w:pPr>
      <w:r w:rsidRPr="00FE3761">
        <w:rPr>
          <w:sz w:val="24"/>
          <w:szCs w:val="24"/>
        </w:rPr>
        <w:t>КАПИТАЛЬНОГО СТРОИТЕЛЬСТВА</w:t>
      </w:r>
    </w:p>
    <w:p w:rsidR="00953D0E" w:rsidRPr="00FE3761" w:rsidRDefault="00953D0E" w:rsidP="00953D0E">
      <w:pPr>
        <w:pStyle w:val="ConsPlusNonformat"/>
        <w:rPr>
          <w:sz w:val="24"/>
          <w:szCs w:val="24"/>
        </w:rPr>
      </w:pPr>
    </w:p>
    <w:p w:rsidR="00953D0E" w:rsidRPr="00FE3761" w:rsidRDefault="00953D0E" w:rsidP="00953D0E">
      <w:pPr>
        <w:pStyle w:val="ConsPlusNonformat"/>
        <w:rPr>
          <w:sz w:val="24"/>
          <w:szCs w:val="24"/>
        </w:rPr>
      </w:pPr>
      <w:r w:rsidRPr="00FE3761">
        <w:rPr>
          <w:sz w:val="24"/>
          <w:szCs w:val="24"/>
        </w:rPr>
        <w:t>Прошу продлить застройщику</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наименование юридического или физического лица, для физического лица -</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паспортные данные, почтовый адрес, телефон; для юридического лица почтовый</w:t>
      </w:r>
    </w:p>
    <w:p w:rsidR="00953D0E" w:rsidRPr="00FE3761" w:rsidRDefault="00953D0E" w:rsidP="00953D0E">
      <w:pPr>
        <w:pStyle w:val="ConsPlusNonformat"/>
        <w:rPr>
          <w:sz w:val="24"/>
          <w:szCs w:val="24"/>
        </w:rPr>
      </w:pPr>
      <w:r w:rsidRPr="00FE3761">
        <w:rPr>
          <w:sz w:val="24"/>
          <w:szCs w:val="24"/>
        </w:rPr>
        <w:t xml:space="preserve">        адрес, телефон, факс, ИНН, банковские и налоговые реквизиты</w:t>
      </w:r>
    </w:p>
    <w:p w:rsidR="00953D0E" w:rsidRPr="009D3A00" w:rsidRDefault="00953D0E" w:rsidP="00953D0E">
      <w:pPr>
        <w:pStyle w:val="ConsPlusNonformat"/>
        <w:rPr>
          <w:sz w:val="24"/>
          <w:szCs w:val="24"/>
          <w:lang w:val="en-US"/>
        </w:rPr>
      </w:pPr>
      <w:r w:rsidRPr="00FE3761">
        <w:rPr>
          <w:sz w:val="24"/>
          <w:szCs w:val="24"/>
        </w:rPr>
        <w:t>__________________________________________</w:t>
      </w:r>
      <w:r w:rsidR="009D3A00">
        <w:rPr>
          <w:sz w:val="24"/>
          <w:szCs w:val="24"/>
        </w:rPr>
        <w:t>______________________</w:t>
      </w:r>
    </w:p>
    <w:p w:rsidR="00953D0E" w:rsidRPr="00FE3761" w:rsidRDefault="00953D0E" w:rsidP="00953D0E">
      <w:pPr>
        <w:pStyle w:val="ConsPlusNonformat"/>
        <w:rPr>
          <w:sz w:val="24"/>
          <w:szCs w:val="24"/>
        </w:rPr>
      </w:pPr>
      <w:r w:rsidRPr="00FE3761">
        <w:rPr>
          <w:sz w:val="24"/>
          <w:szCs w:val="24"/>
        </w:rPr>
        <w:t>разрешение на строительство (реконструкцию)</w:t>
      </w:r>
    </w:p>
    <w:p w:rsidR="00953D0E" w:rsidRPr="009D3A00" w:rsidRDefault="00953D0E" w:rsidP="00953D0E">
      <w:pPr>
        <w:pStyle w:val="ConsPlusNonformat"/>
        <w:rPr>
          <w:sz w:val="24"/>
          <w:szCs w:val="24"/>
          <w:lang w:val="en-US"/>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(нужное подчеркнуть, указать номер разрешения и полное</w:t>
      </w:r>
    </w:p>
    <w:p w:rsidR="00953D0E" w:rsidRPr="00FE3761" w:rsidRDefault="00953D0E" w:rsidP="00953D0E">
      <w:pPr>
        <w:pStyle w:val="ConsPlusNonformat"/>
        <w:rPr>
          <w:sz w:val="24"/>
          <w:szCs w:val="24"/>
        </w:rPr>
      </w:pPr>
      <w:r w:rsidRPr="00FE3761">
        <w:rPr>
          <w:sz w:val="24"/>
          <w:szCs w:val="24"/>
        </w:rPr>
        <w:t xml:space="preserve">                           наименование объекта)</w:t>
      </w:r>
    </w:p>
    <w:p w:rsidR="00953D0E" w:rsidRPr="009D3A00" w:rsidRDefault="00953D0E" w:rsidP="00953D0E">
      <w:pPr>
        <w:pStyle w:val="ConsPlusNonformat"/>
        <w:rPr>
          <w:sz w:val="24"/>
          <w:szCs w:val="24"/>
          <w:lang w:val="en-US"/>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а также значащихся на генеральном плане</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(наименование вспомогательных зданий и сооружений)</w:t>
      </w:r>
    </w:p>
    <w:p w:rsidR="00953D0E" w:rsidRPr="00FE3761" w:rsidRDefault="00953D0E" w:rsidP="00953D0E">
      <w:pPr>
        <w:pStyle w:val="ConsPlusNonformat"/>
        <w:rPr>
          <w:sz w:val="24"/>
          <w:szCs w:val="24"/>
        </w:rPr>
      </w:pPr>
      <w:r w:rsidRPr="00FE3761">
        <w:rPr>
          <w:sz w:val="24"/>
          <w:szCs w:val="24"/>
        </w:rPr>
        <w:t>на земельном участке по адресу</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(муниципальный район, населенный пункт, улица, номер строения)</w:t>
      </w:r>
    </w:p>
    <w:p w:rsidR="00953D0E" w:rsidRPr="00FE3761" w:rsidRDefault="00953D0E" w:rsidP="00953D0E">
      <w:pPr>
        <w:pStyle w:val="ConsPlusNonformat"/>
        <w:rPr>
          <w:sz w:val="24"/>
          <w:szCs w:val="24"/>
        </w:rPr>
      </w:pPr>
      <w:r w:rsidRPr="00FE3761">
        <w:rPr>
          <w:sz w:val="24"/>
          <w:szCs w:val="24"/>
        </w:rPr>
        <w:t>кадастровый номер</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(кадастровый или учетный номер участка)</w:t>
      </w:r>
    </w:p>
    <w:p w:rsidR="00953D0E" w:rsidRPr="00FE3761" w:rsidRDefault="00953D0E" w:rsidP="00953D0E">
      <w:pPr>
        <w:pStyle w:val="ConsPlusNonformat"/>
        <w:rPr>
          <w:sz w:val="24"/>
          <w:szCs w:val="24"/>
        </w:rPr>
      </w:pPr>
      <w:r w:rsidRPr="00FE3761">
        <w:rPr>
          <w:sz w:val="24"/>
          <w:szCs w:val="24"/>
        </w:rPr>
        <w:t>продлить сроком на</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(прописью - лет, месяцев)</w:t>
      </w:r>
    </w:p>
    <w:p w:rsidR="00953D0E" w:rsidRPr="00FE3761" w:rsidRDefault="00953D0E" w:rsidP="00953D0E">
      <w:pPr>
        <w:pStyle w:val="ConsPlusNonformat"/>
        <w:rPr>
          <w:sz w:val="24"/>
          <w:szCs w:val="24"/>
        </w:rPr>
      </w:pPr>
      <w:r w:rsidRPr="00FE3761">
        <w:rPr>
          <w:sz w:val="24"/>
          <w:szCs w:val="24"/>
        </w:rPr>
        <w:t>Право пользования земельным участком (зданием, помещением) закреплено</w:t>
      </w:r>
    </w:p>
    <w:p w:rsidR="00953D0E" w:rsidRPr="009D3A00" w:rsidRDefault="00953D0E" w:rsidP="00953D0E">
      <w:pPr>
        <w:pStyle w:val="ConsPlusNonformat"/>
        <w:rPr>
          <w:sz w:val="24"/>
          <w:szCs w:val="24"/>
          <w:lang w:val="en-US"/>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(наименование и номер документа на право собственности, владения</w:t>
      </w:r>
    </w:p>
    <w:p w:rsidR="00953D0E" w:rsidRPr="00FE3761" w:rsidRDefault="00953D0E" w:rsidP="00953D0E">
      <w:pPr>
        <w:pStyle w:val="ConsPlusNonformat"/>
        <w:rPr>
          <w:sz w:val="24"/>
          <w:szCs w:val="24"/>
        </w:rPr>
      </w:pPr>
      <w:r w:rsidRPr="00FE3761">
        <w:rPr>
          <w:sz w:val="24"/>
          <w:szCs w:val="24"/>
        </w:rPr>
        <w:t xml:space="preserve">                        пользования, распоряжения)</w:t>
      </w:r>
    </w:p>
    <w:p w:rsidR="00953D0E" w:rsidRPr="00FE3761" w:rsidRDefault="00953D0E" w:rsidP="00953D0E">
      <w:pPr>
        <w:pStyle w:val="ConsPlusNonformat"/>
        <w:rPr>
          <w:sz w:val="24"/>
          <w:szCs w:val="24"/>
        </w:rPr>
      </w:pPr>
      <w:r w:rsidRPr="00FE3761">
        <w:rPr>
          <w:sz w:val="24"/>
          <w:szCs w:val="24"/>
        </w:rPr>
        <w:t>N _____ от "___" _______________ 20__ г.,</w:t>
      </w:r>
    </w:p>
    <w:p w:rsidR="00953D0E" w:rsidRPr="00FE3761" w:rsidRDefault="00953D0E" w:rsidP="00953D0E">
      <w:pPr>
        <w:pStyle w:val="ConsPlusNonformat"/>
        <w:rPr>
          <w:sz w:val="24"/>
          <w:szCs w:val="24"/>
        </w:rPr>
      </w:pPr>
      <w:r w:rsidRPr="00FE3761">
        <w:rPr>
          <w:sz w:val="24"/>
          <w:szCs w:val="24"/>
        </w:rPr>
        <w:t>номер  государственной  регистрации  прав  собственности  N _____ от  "___"</w:t>
      </w:r>
    </w:p>
    <w:p w:rsidR="00953D0E" w:rsidRPr="00FE3761" w:rsidRDefault="00953D0E" w:rsidP="00953D0E">
      <w:pPr>
        <w:pStyle w:val="ConsPlusNonformat"/>
        <w:rPr>
          <w:sz w:val="24"/>
          <w:szCs w:val="24"/>
        </w:rPr>
      </w:pPr>
      <w:r w:rsidRPr="00FE3761">
        <w:rPr>
          <w:sz w:val="24"/>
          <w:szCs w:val="24"/>
        </w:rPr>
        <w:t>________________ 20__ г.</w:t>
      </w:r>
    </w:p>
    <w:p w:rsidR="00953D0E" w:rsidRPr="00FE3761" w:rsidRDefault="00953D0E" w:rsidP="00953D0E">
      <w:pPr>
        <w:pStyle w:val="ConsPlusNonformat"/>
        <w:rPr>
          <w:sz w:val="24"/>
          <w:szCs w:val="24"/>
        </w:rPr>
      </w:pPr>
      <w:r w:rsidRPr="00FE3761">
        <w:rPr>
          <w:sz w:val="24"/>
          <w:szCs w:val="24"/>
        </w:rPr>
        <w:t>Проектная документация на строительство (реконструкцию) объекта разработана</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(наименование проектно-изыскательской, проектной</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организации, почтовый адрес, телефон)</w:t>
      </w:r>
    </w:p>
    <w:p w:rsidR="00953D0E" w:rsidRPr="00FE3761" w:rsidRDefault="00953D0E" w:rsidP="00953D0E">
      <w:pPr>
        <w:pStyle w:val="ConsPlusNonformat"/>
        <w:rPr>
          <w:sz w:val="24"/>
          <w:szCs w:val="24"/>
        </w:rPr>
      </w:pPr>
      <w:r w:rsidRPr="00FE3761">
        <w:rPr>
          <w:sz w:val="24"/>
          <w:szCs w:val="24"/>
        </w:rPr>
        <w:t>и  согласована  в установленном порядке с заинтересованными организациями и</w:t>
      </w:r>
    </w:p>
    <w:p w:rsidR="00953D0E" w:rsidRPr="00FE3761" w:rsidRDefault="00953D0E" w:rsidP="00953D0E">
      <w:pPr>
        <w:pStyle w:val="ConsPlusNonformat"/>
        <w:rPr>
          <w:sz w:val="24"/>
          <w:szCs w:val="24"/>
        </w:rPr>
      </w:pPr>
      <w:r w:rsidRPr="00FE3761">
        <w:rPr>
          <w:sz w:val="24"/>
          <w:szCs w:val="24"/>
        </w:rPr>
        <w:t>органами архитектуры и градостроительства.</w:t>
      </w:r>
    </w:p>
    <w:p w:rsidR="00953D0E" w:rsidRPr="00FE3761" w:rsidRDefault="00953D0E" w:rsidP="00953D0E">
      <w:pPr>
        <w:pStyle w:val="ConsPlusNonformat"/>
        <w:rPr>
          <w:sz w:val="24"/>
          <w:szCs w:val="24"/>
        </w:rPr>
      </w:pPr>
      <w:r w:rsidRPr="00FE3761">
        <w:rPr>
          <w:sz w:val="24"/>
          <w:szCs w:val="24"/>
        </w:rPr>
        <w:t>Положительное  заключение государственной экспертизы проектной документации</w:t>
      </w:r>
    </w:p>
    <w:p w:rsidR="00953D0E" w:rsidRPr="00FE3761" w:rsidRDefault="00953D0E" w:rsidP="00953D0E">
      <w:pPr>
        <w:pStyle w:val="ConsPlusNonformat"/>
        <w:rPr>
          <w:sz w:val="24"/>
          <w:szCs w:val="24"/>
        </w:rPr>
      </w:pPr>
      <w:r w:rsidRPr="00FE3761">
        <w:rPr>
          <w:sz w:val="24"/>
          <w:szCs w:val="24"/>
        </w:rPr>
        <w:t>получено от "___" ________________ 20__ г. N _____,</w:t>
      </w:r>
    </w:p>
    <w:p w:rsidR="00953D0E" w:rsidRPr="00FE3761" w:rsidRDefault="00953D0E" w:rsidP="00953D0E">
      <w:pPr>
        <w:pStyle w:val="ConsPlusNonformat"/>
        <w:rPr>
          <w:sz w:val="24"/>
          <w:szCs w:val="24"/>
        </w:rPr>
      </w:pPr>
      <w:r w:rsidRPr="00FE3761">
        <w:rPr>
          <w:sz w:val="24"/>
          <w:szCs w:val="24"/>
        </w:rPr>
        <w:t>Проектно сметная документация утверждена __________________________________</w:t>
      </w:r>
    </w:p>
    <w:p w:rsidR="00953D0E" w:rsidRPr="009D3A00" w:rsidRDefault="00953D0E" w:rsidP="00953D0E">
      <w:pPr>
        <w:pStyle w:val="ConsPlusNonformat"/>
        <w:rPr>
          <w:sz w:val="24"/>
          <w:szCs w:val="24"/>
          <w:lang w:val="en-US"/>
        </w:rPr>
      </w:pPr>
      <w:r w:rsidRPr="00FE3761">
        <w:rPr>
          <w:sz w:val="24"/>
          <w:szCs w:val="24"/>
        </w:rPr>
        <w:t>___________________________________________</w:t>
      </w:r>
      <w:r w:rsidR="009D3A00">
        <w:rPr>
          <w:sz w:val="24"/>
          <w:szCs w:val="24"/>
        </w:rPr>
        <w:t>_____________________</w:t>
      </w:r>
    </w:p>
    <w:p w:rsidR="00953D0E" w:rsidRPr="009D3A00" w:rsidRDefault="00953D0E" w:rsidP="00953D0E">
      <w:pPr>
        <w:pStyle w:val="ConsPlusNonformat"/>
        <w:rPr>
          <w:sz w:val="24"/>
          <w:szCs w:val="24"/>
          <w:lang w:val="en-US"/>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Дополнительная информация:</w:t>
      </w:r>
    </w:p>
    <w:p w:rsidR="00953D0E" w:rsidRPr="009D3A00" w:rsidRDefault="00953D0E" w:rsidP="00953D0E">
      <w:pPr>
        <w:pStyle w:val="ConsPlusNonformat"/>
        <w:rPr>
          <w:sz w:val="24"/>
          <w:szCs w:val="24"/>
          <w:lang w:val="en-US"/>
        </w:rPr>
      </w:pPr>
      <w:r w:rsidRPr="00FE3761">
        <w:rPr>
          <w:sz w:val="24"/>
          <w:szCs w:val="24"/>
        </w:rPr>
        <w:t>___________________________________________</w:t>
      </w:r>
      <w:r w:rsidR="00B50923">
        <w:rPr>
          <w:sz w:val="24"/>
          <w:szCs w:val="24"/>
        </w:rPr>
        <w:t>____________</w:t>
      </w:r>
      <w:r w:rsidR="009D3A00">
        <w:rPr>
          <w:sz w:val="24"/>
          <w:szCs w:val="24"/>
        </w:rPr>
        <w:t>_________</w:t>
      </w:r>
    </w:p>
    <w:p w:rsidR="00953D0E" w:rsidRPr="009D3A00" w:rsidRDefault="00953D0E" w:rsidP="00953D0E">
      <w:pPr>
        <w:pStyle w:val="ConsPlusNonformat"/>
        <w:rPr>
          <w:sz w:val="24"/>
          <w:szCs w:val="24"/>
          <w:lang w:val="en-US"/>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Обязуюсь обо всех изменениях сведений, связанных с приведенными в настоящем</w:t>
      </w:r>
    </w:p>
    <w:p w:rsidR="00953D0E" w:rsidRPr="00FE3761" w:rsidRDefault="00953D0E" w:rsidP="00953D0E">
      <w:pPr>
        <w:pStyle w:val="ConsPlusNonformat"/>
        <w:rPr>
          <w:sz w:val="24"/>
          <w:szCs w:val="24"/>
        </w:rPr>
      </w:pPr>
      <w:r w:rsidRPr="00FE3761">
        <w:rPr>
          <w:sz w:val="24"/>
          <w:szCs w:val="24"/>
        </w:rPr>
        <w:t>заявлении    сведениями,   сообщать   в   администрацию   Верхнебуреинского</w:t>
      </w:r>
    </w:p>
    <w:p w:rsidR="00953D0E" w:rsidRPr="00FE3761" w:rsidRDefault="00953D0E" w:rsidP="00953D0E">
      <w:pPr>
        <w:pStyle w:val="ConsPlusNonformat"/>
        <w:rPr>
          <w:sz w:val="24"/>
          <w:szCs w:val="24"/>
        </w:rPr>
      </w:pPr>
      <w:r w:rsidRPr="00FE3761">
        <w:rPr>
          <w:sz w:val="24"/>
          <w:szCs w:val="24"/>
        </w:rPr>
        <w:t>муниципального района</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 xml:space="preserve">    Приложение (указываются документы, прилагаемые к заявлению):</w:t>
      </w:r>
    </w:p>
    <w:p w:rsidR="00953D0E" w:rsidRPr="00FE3761" w:rsidRDefault="00953D0E" w:rsidP="00953D0E">
      <w:pPr>
        <w:pStyle w:val="ConsPlusNonformat"/>
        <w:rPr>
          <w:sz w:val="24"/>
          <w:szCs w:val="24"/>
        </w:rPr>
      </w:pPr>
      <w:r w:rsidRPr="00FE3761">
        <w:rPr>
          <w:sz w:val="24"/>
          <w:szCs w:val="24"/>
        </w:rPr>
        <w:t>1.</w:t>
      </w:r>
    </w:p>
    <w:p w:rsidR="00953D0E" w:rsidRPr="00E27632" w:rsidRDefault="00953D0E" w:rsidP="00953D0E">
      <w:pPr>
        <w:pStyle w:val="ConsPlusNonformat"/>
        <w:rPr>
          <w:sz w:val="24"/>
          <w:szCs w:val="24"/>
        </w:rPr>
      </w:pPr>
      <w:r w:rsidRPr="00FE3761">
        <w:rPr>
          <w:sz w:val="24"/>
          <w:szCs w:val="24"/>
        </w:rPr>
        <w:t>______________________________________________</w:t>
      </w:r>
      <w:r w:rsidR="009D3A00">
        <w:rPr>
          <w:sz w:val="24"/>
          <w:szCs w:val="24"/>
        </w:rPr>
        <w:t>__________________</w:t>
      </w:r>
    </w:p>
    <w:p w:rsidR="00953D0E" w:rsidRPr="00FE3761" w:rsidRDefault="00953D0E" w:rsidP="00953D0E">
      <w:pPr>
        <w:pStyle w:val="ConsPlusNonformat"/>
        <w:rPr>
          <w:sz w:val="24"/>
          <w:szCs w:val="24"/>
        </w:rPr>
      </w:pPr>
      <w:r w:rsidRPr="00FE3761">
        <w:rPr>
          <w:sz w:val="24"/>
          <w:szCs w:val="24"/>
        </w:rPr>
        <w:t>2.</w:t>
      </w:r>
    </w:p>
    <w:p w:rsidR="00953D0E" w:rsidRPr="00E27632" w:rsidRDefault="00953D0E" w:rsidP="00953D0E">
      <w:pPr>
        <w:pStyle w:val="ConsPlusNonformat"/>
        <w:rPr>
          <w:sz w:val="24"/>
          <w:szCs w:val="24"/>
        </w:rPr>
      </w:pPr>
      <w:r w:rsidRPr="00FE3761">
        <w:rPr>
          <w:sz w:val="24"/>
          <w:szCs w:val="24"/>
        </w:rPr>
        <w:t>___________________________________________</w:t>
      </w:r>
      <w:r w:rsidR="00B50923">
        <w:rPr>
          <w:sz w:val="24"/>
          <w:szCs w:val="24"/>
        </w:rPr>
        <w:t>_______</w:t>
      </w:r>
      <w:r w:rsidR="009D3A00">
        <w:rPr>
          <w:sz w:val="24"/>
          <w:szCs w:val="24"/>
        </w:rPr>
        <w:t>______________</w:t>
      </w:r>
    </w:p>
    <w:p w:rsidR="00953D0E" w:rsidRPr="00FE3761" w:rsidRDefault="00953D0E" w:rsidP="00953D0E">
      <w:pPr>
        <w:pStyle w:val="ConsPlusNonformat"/>
        <w:rPr>
          <w:sz w:val="24"/>
          <w:szCs w:val="24"/>
        </w:rPr>
      </w:pPr>
      <w:r w:rsidRPr="00FE3761">
        <w:rPr>
          <w:sz w:val="24"/>
          <w:szCs w:val="24"/>
        </w:rPr>
        <w:t>3.</w:t>
      </w:r>
    </w:p>
    <w:p w:rsidR="00953D0E" w:rsidRPr="00E27632" w:rsidRDefault="00953D0E" w:rsidP="00953D0E">
      <w:pPr>
        <w:pStyle w:val="ConsPlusNonformat"/>
        <w:rPr>
          <w:sz w:val="24"/>
          <w:szCs w:val="24"/>
        </w:rPr>
      </w:pPr>
      <w:r w:rsidRPr="00FE3761">
        <w:rPr>
          <w:sz w:val="24"/>
          <w:szCs w:val="24"/>
        </w:rPr>
        <w:t>___________________________________________</w:t>
      </w:r>
      <w:r w:rsidR="009D3A00">
        <w:rPr>
          <w:sz w:val="24"/>
          <w:szCs w:val="24"/>
        </w:rPr>
        <w:t>_____________________</w:t>
      </w:r>
    </w:p>
    <w:p w:rsidR="00953D0E" w:rsidRPr="00FE3761" w:rsidRDefault="00953D0E" w:rsidP="00953D0E">
      <w:pPr>
        <w:pStyle w:val="ConsPlusNonformat"/>
        <w:rPr>
          <w:sz w:val="24"/>
          <w:szCs w:val="24"/>
        </w:rPr>
      </w:pPr>
      <w:r w:rsidRPr="00FE3761">
        <w:rPr>
          <w:sz w:val="24"/>
          <w:szCs w:val="24"/>
        </w:rPr>
        <w:t>и т.д.</w:t>
      </w:r>
    </w:p>
    <w:p w:rsidR="00953D0E" w:rsidRPr="00FE3761" w:rsidRDefault="00953D0E" w:rsidP="00953D0E">
      <w:pPr>
        <w:pStyle w:val="ConsPlusNonformat"/>
        <w:rPr>
          <w:sz w:val="24"/>
          <w:szCs w:val="24"/>
        </w:rPr>
      </w:pPr>
    </w:p>
    <w:p w:rsidR="00953D0E" w:rsidRPr="00FE3761" w:rsidRDefault="00953D0E" w:rsidP="00953D0E">
      <w:pPr>
        <w:pStyle w:val="ConsPlusNonformat"/>
        <w:rPr>
          <w:sz w:val="24"/>
          <w:szCs w:val="24"/>
        </w:rPr>
      </w:pPr>
      <w:r w:rsidRPr="00FE3761">
        <w:rPr>
          <w:sz w:val="24"/>
          <w:szCs w:val="24"/>
        </w:rPr>
        <w:t>_________________  _____________________  _________________________________</w:t>
      </w:r>
    </w:p>
    <w:p w:rsidR="00953D0E" w:rsidRPr="00FE3761" w:rsidRDefault="00953D0E" w:rsidP="00953D0E">
      <w:pPr>
        <w:pStyle w:val="ConsPlusNonformat"/>
        <w:rPr>
          <w:sz w:val="24"/>
          <w:szCs w:val="24"/>
        </w:rPr>
      </w:pPr>
      <w:r w:rsidRPr="00FE3761">
        <w:rPr>
          <w:sz w:val="24"/>
          <w:szCs w:val="24"/>
        </w:rPr>
        <w:t xml:space="preserve">   (должность)        (подпись, дата)         (фамилия, имя, отчество)</w:t>
      </w:r>
    </w:p>
    <w:p w:rsidR="00953D0E" w:rsidRPr="00FE3761" w:rsidRDefault="00953D0E" w:rsidP="00953D0E">
      <w:pPr>
        <w:pStyle w:val="ConsPlusNonformat"/>
        <w:rPr>
          <w:sz w:val="24"/>
          <w:szCs w:val="24"/>
        </w:rPr>
      </w:pPr>
    </w:p>
    <w:p w:rsidR="00953D0E" w:rsidRPr="00FE3761" w:rsidRDefault="00953D0E" w:rsidP="00953D0E">
      <w:pPr>
        <w:pStyle w:val="ConsPlusNonformat"/>
        <w:rPr>
          <w:sz w:val="24"/>
          <w:szCs w:val="24"/>
        </w:rPr>
      </w:pPr>
      <w:r w:rsidRPr="00FE3761">
        <w:rPr>
          <w:sz w:val="24"/>
          <w:szCs w:val="24"/>
        </w:rPr>
        <w:t xml:space="preserve">    М.П.</w:t>
      </w:r>
    </w:p>
    <w:p w:rsidR="00953D0E" w:rsidRPr="00FE3761" w:rsidRDefault="00953D0E" w:rsidP="00953D0E">
      <w:pPr>
        <w:pStyle w:val="ConsPlusNonformat"/>
        <w:rPr>
          <w:sz w:val="24"/>
          <w:szCs w:val="24"/>
        </w:rPr>
      </w:pPr>
      <w:r w:rsidRPr="00FE3761">
        <w:rPr>
          <w:sz w:val="24"/>
          <w:szCs w:val="24"/>
        </w:rPr>
        <w:t>"___" _____________20__ г.</w:t>
      </w:r>
    </w:p>
    <w:p w:rsidR="003631D8" w:rsidRDefault="003631D8"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3B66C3" w:rsidRDefault="003B66C3"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96283C" w:rsidRPr="00FE3761" w:rsidRDefault="0096283C" w:rsidP="0096283C">
      <w:pPr>
        <w:spacing w:before="100" w:beforeAutospacing="1" w:line="240" w:lineRule="atLeast"/>
        <w:ind w:left="5400"/>
        <w:jc w:val="both"/>
      </w:pPr>
      <w:r>
        <w:t xml:space="preserve">       </w:t>
      </w:r>
      <w:r w:rsidRPr="00FE3761">
        <w:t xml:space="preserve">Приложение </w:t>
      </w:r>
      <w:r w:rsidR="00C079C8">
        <w:t xml:space="preserve">№ </w:t>
      </w:r>
      <w:r>
        <w:t>3</w:t>
      </w:r>
    </w:p>
    <w:p w:rsidR="0096283C" w:rsidRPr="00FE3761" w:rsidRDefault="0096283C" w:rsidP="0096283C">
      <w:pPr>
        <w:autoSpaceDE w:val="0"/>
        <w:autoSpaceDN w:val="0"/>
        <w:adjustRightInd w:val="0"/>
        <w:jc w:val="center"/>
        <w:outlineLvl w:val="1"/>
      </w:pPr>
      <w:r w:rsidRPr="00FE3761">
        <w:t xml:space="preserve">                                                                             </w:t>
      </w:r>
      <w:r>
        <w:t xml:space="preserve">               </w:t>
      </w:r>
      <w:r w:rsidRPr="00FE3761">
        <w:t xml:space="preserve"> к Административному регламенту</w:t>
      </w:r>
    </w:p>
    <w:p w:rsidR="0096283C" w:rsidRPr="00FE3761" w:rsidRDefault="0096283C" w:rsidP="0096283C">
      <w:pPr>
        <w:autoSpaceDE w:val="0"/>
        <w:autoSpaceDN w:val="0"/>
        <w:adjustRightInd w:val="0"/>
        <w:jc w:val="right"/>
        <w:outlineLvl w:val="1"/>
      </w:pPr>
      <w:r>
        <w:t xml:space="preserve">   </w:t>
      </w:r>
      <w:r w:rsidRPr="00FE3761">
        <w:t>предоставления муниципальной услуги</w:t>
      </w:r>
    </w:p>
    <w:p w:rsidR="0096283C" w:rsidRDefault="0096283C" w:rsidP="0096283C">
      <w:pPr>
        <w:autoSpaceDE w:val="0"/>
        <w:autoSpaceDN w:val="0"/>
        <w:adjustRightInd w:val="0"/>
        <w:ind w:left="4248" w:firstLine="708"/>
        <w:jc w:val="center"/>
        <w:outlineLvl w:val="1"/>
      </w:pPr>
      <w:r>
        <w:t xml:space="preserve"> </w:t>
      </w:r>
      <w:r w:rsidRPr="00036356">
        <w:t xml:space="preserve">"Продление срока разрешения </w:t>
      </w:r>
    </w:p>
    <w:p w:rsidR="0096283C" w:rsidRDefault="0096283C" w:rsidP="0096283C">
      <w:pPr>
        <w:autoSpaceDE w:val="0"/>
        <w:autoSpaceDN w:val="0"/>
        <w:adjustRightInd w:val="0"/>
        <w:jc w:val="center"/>
        <w:outlineLvl w:val="1"/>
      </w:pPr>
      <w:r>
        <w:t xml:space="preserve">                                                                                           </w:t>
      </w:r>
      <w:r w:rsidRPr="00036356">
        <w:t xml:space="preserve">на строительство на территории </w:t>
      </w:r>
    </w:p>
    <w:p w:rsidR="0096283C" w:rsidRPr="00036356" w:rsidRDefault="0096283C" w:rsidP="0096283C">
      <w:pPr>
        <w:autoSpaceDE w:val="0"/>
        <w:autoSpaceDN w:val="0"/>
        <w:adjustRightInd w:val="0"/>
        <w:ind w:left="4956" w:firstLine="708"/>
        <w:jc w:val="center"/>
        <w:outlineLvl w:val="1"/>
      </w:pPr>
      <w:r>
        <w:t xml:space="preserve">     </w:t>
      </w:r>
      <w:r w:rsidRPr="00036356">
        <w:t>Ульчского</w:t>
      </w:r>
      <w:r>
        <w:t xml:space="preserve"> муниципального района</w:t>
      </w:r>
      <w:r w:rsidRPr="00036356">
        <w:t>"</w:t>
      </w: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C079C8" w:rsidRPr="00FE3761" w:rsidRDefault="00C079C8" w:rsidP="00C079C8">
      <w:pPr>
        <w:pStyle w:val="ConsPlusTitle"/>
        <w:jc w:val="center"/>
      </w:pPr>
      <w:r w:rsidRPr="00FE3761">
        <w:t xml:space="preserve">ПРОЦЕДУРЫ ПО </w:t>
      </w:r>
      <w:r>
        <w:t>ПРЕКРАЩЕНИЮ ДЕЙСТВИЯ  РАЗРЕШЕНИЯ НА СТРОИТЕЛЬСТВО</w:t>
      </w:r>
    </w:p>
    <w:p w:rsidR="00C079C8" w:rsidRDefault="00C079C8" w:rsidP="00C079C8">
      <w:pPr>
        <w:autoSpaceDE w:val="0"/>
        <w:autoSpaceDN w:val="0"/>
        <w:adjustRightInd w:val="0"/>
        <w:jc w:val="right"/>
        <w:outlineLvl w:val="1"/>
      </w:pPr>
    </w:p>
    <w:p w:rsidR="00C079C8" w:rsidRPr="00FE3761" w:rsidRDefault="00C079C8" w:rsidP="00C079C8">
      <w:pPr>
        <w:autoSpaceDE w:val="0"/>
        <w:autoSpaceDN w:val="0"/>
        <w:adjustRightInd w:val="0"/>
        <w:jc w:val="right"/>
        <w:outlineLvl w:val="1"/>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C079C8" w:rsidTr="00C32CA1">
        <w:trPr>
          <w:trHeight w:val="720"/>
        </w:trPr>
        <w:tc>
          <w:tcPr>
            <w:tcW w:w="7020" w:type="dxa"/>
          </w:tcPr>
          <w:p w:rsidR="00C079C8" w:rsidRPr="000C543E" w:rsidRDefault="00C079C8" w:rsidP="00C32CA1">
            <w:pPr>
              <w:pStyle w:val="ConsPlusNonformat"/>
              <w:jc w:val="center"/>
              <w:rPr>
                <w:rFonts w:ascii="Times New Roman" w:hAnsi="Times New Roman" w:cs="Times New Roman"/>
                <w:sz w:val="24"/>
                <w:szCs w:val="24"/>
              </w:rPr>
            </w:pPr>
            <w:r w:rsidRPr="000C543E">
              <w:rPr>
                <w:rFonts w:ascii="Times New Roman" w:hAnsi="Times New Roman" w:cs="Times New Roman"/>
                <w:sz w:val="24"/>
                <w:szCs w:val="24"/>
              </w:rPr>
              <w:t>З</w:t>
            </w:r>
            <w:r w:rsidR="009D4B96">
              <w:rPr>
                <w:rFonts w:ascii="Times New Roman" w:hAnsi="Times New Roman" w:cs="Times New Roman"/>
                <w:sz w:val="24"/>
                <w:szCs w:val="24"/>
              </w:rPr>
              <w:t>аявитель</w:t>
            </w:r>
            <w:r w:rsidRPr="000C543E">
              <w:rPr>
                <w:rFonts w:ascii="Times New Roman" w:hAnsi="Times New Roman" w:cs="Times New Roman"/>
                <w:sz w:val="24"/>
                <w:szCs w:val="24"/>
              </w:rPr>
              <w:t xml:space="preserve"> представляет в </w:t>
            </w:r>
            <w:r w:rsidR="009D4B96">
              <w:rPr>
                <w:rFonts w:ascii="Times New Roman" w:hAnsi="Times New Roman" w:cs="Times New Roman"/>
                <w:sz w:val="24"/>
                <w:szCs w:val="24"/>
              </w:rPr>
              <w:t>А</w:t>
            </w:r>
            <w:r w:rsidRPr="000C543E">
              <w:rPr>
                <w:rFonts w:ascii="Times New Roman" w:hAnsi="Times New Roman" w:cs="Times New Roman"/>
                <w:sz w:val="24"/>
                <w:szCs w:val="24"/>
              </w:rPr>
              <w:t>дминистрацию   района</w:t>
            </w:r>
          </w:p>
          <w:p w:rsidR="00C079C8" w:rsidRPr="000C543E" w:rsidRDefault="00C079C8" w:rsidP="00C32CA1">
            <w:pPr>
              <w:pStyle w:val="ConsPlusNonformat"/>
              <w:jc w:val="center"/>
              <w:rPr>
                <w:rFonts w:ascii="Times New Roman" w:hAnsi="Times New Roman" w:cs="Times New Roman"/>
                <w:sz w:val="24"/>
                <w:szCs w:val="24"/>
              </w:rPr>
            </w:pPr>
            <w:r w:rsidRPr="000C543E">
              <w:rPr>
                <w:rFonts w:ascii="Times New Roman" w:hAnsi="Times New Roman" w:cs="Times New Roman"/>
                <w:sz w:val="24"/>
                <w:szCs w:val="24"/>
              </w:rPr>
              <w:t xml:space="preserve">заявление о </w:t>
            </w:r>
            <w:r>
              <w:rPr>
                <w:rFonts w:ascii="Times New Roman" w:hAnsi="Times New Roman" w:cs="Times New Roman"/>
                <w:sz w:val="24"/>
                <w:szCs w:val="24"/>
              </w:rPr>
              <w:t xml:space="preserve">прекращении действия </w:t>
            </w:r>
            <w:r w:rsidRPr="000C543E">
              <w:rPr>
                <w:rFonts w:ascii="Times New Roman" w:hAnsi="Times New Roman" w:cs="Times New Roman"/>
                <w:sz w:val="24"/>
                <w:szCs w:val="24"/>
              </w:rPr>
              <w:t>разрешен</w:t>
            </w:r>
            <w:r>
              <w:rPr>
                <w:rFonts w:ascii="Times New Roman" w:hAnsi="Times New Roman" w:cs="Times New Roman"/>
                <w:sz w:val="24"/>
                <w:szCs w:val="24"/>
              </w:rPr>
              <w:t>ия на строительство, а также</w:t>
            </w:r>
          </w:p>
          <w:p w:rsidR="00C079C8" w:rsidRPr="000C543E" w:rsidRDefault="00C079C8" w:rsidP="00C32CA1">
            <w:pPr>
              <w:autoSpaceDE w:val="0"/>
              <w:autoSpaceDN w:val="0"/>
              <w:adjustRightInd w:val="0"/>
              <w:jc w:val="center"/>
            </w:pPr>
            <w:r w:rsidRPr="000C543E">
              <w:t>прилагаемые к нему документы</w:t>
            </w:r>
          </w:p>
        </w:tc>
      </w:tr>
    </w:tbl>
    <w:p w:rsidR="00C079C8" w:rsidRPr="00710457" w:rsidRDefault="00C079C8" w:rsidP="00C079C8">
      <w:pPr>
        <w:autoSpaceDE w:val="0"/>
        <w:autoSpaceDN w:val="0"/>
        <w:adjustRightInd w:val="0"/>
        <w:jc w:val="center"/>
        <w:rPr>
          <w:lang w:val="en-US"/>
        </w:rPr>
      </w:pPr>
      <w:r>
        <w:rPr>
          <w:lang w:val="en-US"/>
        </w:rPr>
        <w:t>v</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C079C8" w:rsidTr="00C32CA1">
        <w:trPr>
          <w:trHeight w:val="1080"/>
        </w:trPr>
        <w:tc>
          <w:tcPr>
            <w:tcW w:w="7020" w:type="dxa"/>
          </w:tcPr>
          <w:p w:rsidR="00C079C8" w:rsidRPr="000C543E" w:rsidRDefault="00C079C8" w:rsidP="00C32CA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C543E">
              <w:rPr>
                <w:rFonts w:ascii="Times New Roman" w:hAnsi="Times New Roman" w:cs="Times New Roman"/>
                <w:sz w:val="24"/>
                <w:szCs w:val="24"/>
              </w:rPr>
              <w:t xml:space="preserve">Администрация района проводит проверку наличия         </w:t>
            </w:r>
          </w:p>
          <w:p w:rsidR="00C079C8" w:rsidRPr="00FE3761" w:rsidRDefault="00C079C8" w:rsidP="00C32CA1">
            <w:pPr>
              <w:pStyle w:val="ConsPlusNonformat"/>
              <w:rPr>
                <w:sz w:val="24"/>
                <w:szCs w:val="24"/>
              </w:rPr>
            </w:pPr>
            <w:r>
              <w:rPr>
                <w:rFonts w:ascii="Times New Roman" w:hAnsi="Times New Roman" w:cs="Times New Roman"/>
                <w:sz w:val="24"/>
                <w:szCs w:val="24"/>
              </w:rPr>
              <w:t xml:space="preserve">             </w:t>
            </w:r>
            <w:r w:rsidRPr="000C543E">
              <w:rPr>
                <w:rFonts w:ascii="Times New Roman" w:hAnsi="Times New Roman" w:cs="Times New Roman"/>
                <w:sz w:val="24"/>
                <w:szCs w:val="24"/>
              </w:rPr>
              <w:t xml:space="preserve">          документов, прилагаемых к заявлению</w:t>
            </w:r>
            <w:r w:rsidRPr="00FE3761">
              <w:rPr>
                <w:sz w:val="24"/>
                <w:szCs w:val="24"/>
              </w:rPr>
              <w:t xml:space="preserve">             </w:t>
            </w:r>
          </w:p>
          <w:p w:rsidR="00C079C8" w:rsidRDefault="00C079C8" w:rsidP="00C32CA1">
            <w:pPr>
              <w:pStyle w:val="ConsPlusTitle"/>
              <w:jc w:val="center"/>
            </w:pPr>
          </w:p>
        </w:tc>
      </w:tr>
    </w:tbl>
    <w:p w:rsidR="00C079C8" w:rsidRPr="00710457" w:rsidRDefault="00C079C8" w:rsidP="00C079C8">
      <w:pPr>
        <w:autoSpaceDE w:val="0"/>
        <w:autoSpaceDN w:val="0"/>
        <w:adjustRightInd w:val="0"/>
        <w:jc w:val="center"/>
        <w:rPr>
          <w:lang w:val="en-US"/>
        </w:rPr>
      </w:pPr>
      <w:r>
        <w:rPr>
          <w:lang w:val="en-US"/>
        </w:rPr>
        <w:t>v</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C079C8" w:rsidTr="00C32CA1">
        <w:trPr>
          <w:trHeight w:val="720"/>
        </w:trPr>
        <w:tc>
          <w:tcPr>
            <w:tcW w:w="7020" w:type="dxa"/>
          </w:tcPr>
          <w:p w:rsidR="00C079C8" w:rsidRPr="000C543E" w:rsidRDefault="00C079C8" w:rsidP="00C32CA1">
            <w:pPr>
              <w:pStyle w:val="ConsPlusNonformat"/>
              <w:jc w:val="center"/>
              <w:rPr>
                <w:rFonts w:ascii="Times New Roman" w:hAnsi="Times New Roman" w:cs="Times New Roman"/>
                <w:sz w:val="24"/>
                <w:szCs w:val="24"/>
              </w:rPr>
            </w:pPr>
            <w:r w:rsidRPr="000C543E">
              <w:rPr>
                <w:rFonts w:ascii="Times New Roman" w:hAnsi="Times New Roman" w:cs="Times New Roman"/>
                <w:sz w:val="24"/>
                <w:szCs w:val="24"/>
              </w:rPr>
              <w:t>Все необходимые документы, пр</w:t>
            </w:r>
            <w:r>
              <w:rPr>
                <w:rFonts w:ascii="Times New Roman" w:hAnsi="Times New Roman" w:cs="Times New Roman"/>
                <w:sz w:val="24"/>
                <w:szCs w:val="24"/>
              </w:rPr>
              <w:t xml:space="preserve">илагаемые к заявлению, имеются </w:t>
            </w:r>
          </w:p>
          <w:p w:rsidR="00C079C8" w:rsidRDefault="00C079C8" w:rsidP="00C32CA1">
            <w:pPr>
              <w:autoSpaceDE w:val="0"/>
              <w:autoSpaceDN w:val="0"/>
              <w:adjustRightInd w:val="0"/>
              <w:jc w:val="center"/>
            </w:pPr>
            <w:r>
              <w:t xml:space="preserve">     </w:t>
            </w:r>
            <w:r w:rsidRPr="000C543E">
              <w:t xml:space="preserve">    в наличии?</w:t>
            </w:r>
          </w:p>
        </w:tc>
      </w:tr>
    </w:tbl>
    <w:p w:rsidR="00C079C8" w:rsidRDefault="00C079C8" w:rsidP="00C079C8">
      <w:pPr>
        <w:autoSpaceDE w:val="0"/>
        <w:autoSpaceDN w:val="0"/>
        <w:adjustRightInd w:val="0"/>
      </w:pPr>
      <w:r>
        <w:rPr>
          <w:lang w:val="en-US"/>
        </w:rPr>
        <w:t xml:space="preserve">                            </w:t>
      </w:r>
      <w:r>
        <w:t xml:space="preserve">    </w:t>
      </w:r>
      <w:r>
        <w:rPr>
          <w:lang w:val="en-US"/>
        </w:rPr>
        <w:t>Да</w:t>
      </w:r>
      <w:r>
        <w:t xml:space="preserve">                                                                           Нет </w:t>
      </w: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9"/>
        <w:gridCol w:w="4500"/>
      </w:tblGrid>
      <w:tr w:rsidR="009D4B96" w:rsidTr="009D4B96">
        <w:trPr>
          <w:trHeight w:val="720"/>
        </w:trPr>
        <w:tc>
          <w:tcPr>
            <w:tcW w:w="3929" w:type="dxa"/>
          </w:tcPr>
          <w:p w:rsidR="009D4B96" w:rsidRPr="007319DD" w:rsidRDefault="009D4B96" w:rsidP="009D4B96">
            <w:pPr>
              <w:autoSpaceDE w:val="0"/>
              <w:autoSpaceDN w:val="0"/>
              <w:adjustRightInd w:val="0"/>
              <w:jc w:val="center"/>
            </w:pPr>
            <w:r w:rsidRPr="000C543E">
              <w:t xml:space="preserve">Администрация района </w:t>
            </w:r>
            <w:r>
              <w:t xml:space="preserve">подготавливает и согласовывает решение о прекращении действия разрешения на строительство </w:t>
            </w:r>
            <w:r w:rsidRPr="000C543E">
              <w:t xml:space="preserve">     </w:t>
            </w:r>
          </w:p>
        </w:tc>
        <w:tc>
          <w:tcPr>
            <w:tcW w:w="4500" w:type="dxa"/>
            <w:tcBorders>
              <w:top w:val="nil"/>
              <w:bottom w:val="nil"/>
              <w:right w:val="nil"/>
            </w:tcBorders>
            <w:shd w:val="clear" w:color="auto" w:fill="auto"/>
          </w:tcPr>
          <w:p w:rsidR="009D4B96" w:rsidRDefault="009D4B96" w:rsidP="009D4B96"/>
          <w:p w:rsidR="009D4B96" w:rsidRDefault="009D4B96" w:rsidP="009D4B96"/>
          <w:p w:rsidR="009D4B96" w:rsidRPr="00107165" w:rsidRDefault="009D4B96" w:rsidP="009D4B96">
            <w:pPr>
              <w:tabs>
                <w:tab w:val="left" w:pos="998"/>
              </w:tabs>
            </w:pPr>
            <w:r>
              <w:tab/>
            </w:r>
          </w:p>
        </w:tc>
      </w:tr>
    </w:tbl>
    <w:p w:rsidR="00C079C8" w:rsidRDefault="0062299E" w:rsidP="00C079C8">
      <w:pPr>
        <w:autoSpaceDE w:val="0"/>
        <w:autoSpaceDN w:val="0"/>
        <w:adjustRightInd w:val="0"/>
      </w:pPr>
      <w:r>
        <w:rPr>
          <w:noProof/>
        </w:rPr>
        <w:pict>
          <v:rect id="_x0000_s1214" style="position:absolute;margin-left:262.25pt;margin-top:4.15pt;width:173.2pt;height:111.2pt;z-index:251658752;mso-position-horizontal-relative:text;mso-position-vertical-relative:text">
            <v:textbox>
              <w:txbxContent>
                <w:p w:rsidR="00C32CA1" w:rsidRPr="008760F3" w:rsidRDefault="00C32CA1" w:rsidP="00C079C8">
                  <w:pPr>
                    <w:pStyle w:val="ConsPlusNonformat"/>
                    <w:jc w:val="center"/>
                    <w:rPr>
                      <w:rFonts w:ascii="Times New Roman" w:hAnsi="Times New Roman" w:cs="Times New Roman"/>
                      <w:sz w:val="24"/>
                      <w:szCs w:val="24"/>
                    </w:rPr>
                  </w:pPr>
                  <w:r w:rsidRPr="008760F3">
                    <w:rPr>
                      <w:rFonts w:ascii="Times New Roman" w:hAnsi="Times New Roman" w:cs="Times New Roman"/>
                      <w:sz w:val="24"/>
                      <w:szCs w:val="24"/>
                    </w:rPr>
                    <w:t>Администрация района</w:t>
                  </w:r>
                </w:p>
                <w:p w:rsidR="00C32CA1" w:rsidRDefault="00C32CA1" w:rsidP="00C079C8">
                  <w:r w:rsidRPr="006C660A">
                    <w:t xml:space="preserve">отказывает </w:t>
                  </w:r>
                  <w:r>
                    <w:t>в предоставлении</w:t>
                  </w:r>
                </w:p>
                <w:p w:rsidR="00C32CA1" w:rsidRDefault="00C32CA1" w:rsidP="00C079C8">
                  <w:pPr>
                    <w:tabs>
                      <w:tab w:val="left" w:pos="930"/>
                    </w:tabs>
                  </w:pPr>
                  <w:r w:rsidRPr="006C660A">
                    <w:t>м</w:t>
                  </w:r>
                  <w:r>
                    <w:t xml:space="preserve">униципальной услуги    </w:t>
                  </w:r>
                </w:p>
                <w:p w:rsidR="00C32CA1" w:rsidRDefault="00C32CA1" w:rsidP="00C079C8">
                  <w:r>
                    <w:t xml:space="preserve">и направляет </w:t>
                  </w:r>
                  <w:r w:rsidRPr="009A2E1C">
                    <w:t>з</w:t>
                  </w:r>
                  <w:r>
                    <w:t>аявителю</w:t>
                  </w:r>
                  <w:r w:rsidRPr="006C660A">
                    <w:t xml:space="preserve"> </w:t>
                  </w:r>
                  <w:r>
                    <w:t xml:space="preserve"> </w:t>
                  </w:r>
                </w:p>
                <w:p w:rsidR="00C32CA1" w:rsidRDefault="00C32CA1" w:rsidP="00C079C8">
                  <w:r>
                    <w:t>мотивированный</w:t>
                  </w:r>
                  <w:r w:rsidRPr="00717C3D">
                    <w:t xml:space="preserve"> </w:t>
                  </w:r>
                  <w:r>
                    <w:t>отказ</w:t>
                  </w:r>
                </w:p>
                <w:p w:rsidR="00C32CA1" w:rsidRDefault="00C32CA1" w:rsidP="00C079C8">
                  <w:r>
                    <w:t>в предоставлении</w:t>
                  </w:r>
                </w:p>
                <w:p w:rsidR="00C32CA1" w:rsidRDefault="00C32CA1" w:rsidP="00C079C8">
                  <w:r>
                    <w:t>муниципальной</w:t>
                  </w:r>
                  <w:r w:rsidRPr="003B17B5">
                    <w:t xml:space="preserve"> </w:t>
                  </w:r>
                  <w:r>
                    <w:t>услуги</w:t>
                  </w:r>
                </w:p>
                <w:p w:rsidR="00C32CA1" w:rsidRDefault="00C32CA1" w:rsidP="00C079C8"/>
              </w:txbxContent>
            </v:textbox>
          </v:rect>
        </w:pict>
      </w:r>
    </w:p>
    <w:p w:rsidR="00C079C8" w:rsidRDefault="00C079C8" w:rsidP="00C079C8">
      <w:pPr>
        <w:autoSpaceDE w:val="0"/>
        <w:autoSpaceDN w:val="0"/>
        <w:adjustRightInd w:val="0"/>
      </w:pPr>
    </w:p>
    <w:p w:rsidR="00C079C8" w:rsidRDefault="00C079C8" w:rsidP="00C079C8">
      <w:pPr>
        <w:autoSpaceDE w:val="0"/>
        <w:autoSpaceDN w:val="0"/>
        <w:adjustRightInd w:val="0"/>
      </w:pPr>
    </w:p>
    <w:p w:rsidR="00C079C8" w:rsidRDefault="00C079C8" w:rsidP="00C079C8">
      <w:pPr>
        <w:autoSpaceDE w:val="0"/>
        <w:autoSpaceDN w:val="0"/>
        <w:adjustRightInd w:val="0"/>
      </w:pPr>
    </w:p>
    <w:p w:rsidR="00C079C8" w:rsidRDefault="0062299E" w:rsidP="00C079C8">
      <w:pPr>
        <w:autoSpaceDE w:val="0"/>
        <w:autoSpaceDN w:val="0"/>
        <w:adjustRightInd w:val="0"/>
      </w:pPr>
      <w:r>
        <w:rPr>
          <w:noProof/>
        </w:rPr>
        <w:pict>
          <v:shape id="_x0000_s1217" type="#_x0000_t32" style="position:absolute;margin-left:133.9pt;margin-top:9.05pt;width:0;height:12.5pt;z-index:251660800" o:connectortype="straight">
            <v:stroke endarrow="block"/>
          </v:shape>
        </w:pict>
      </w:r>
    </w:p>
    <w:tbl>
      <w:tblPr>
        <w:tblpPr w:leftFromText="180" w:rightFromText="180" w:vertAnchor="text" w:horzAnchor="page" w:tblpX="1566"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5"/>
      </w:tblGrid>
      <w:tr w:rsidR="009D4B96" w:rsidTr="009D4B96">
        <w:trPr>
          <w:trHeight w:val="410"/>
        </w:trPr>
        <w:tc>
          <w:tcPr>
            <w:tcW w:w="4045" w:type="dxa"/>
          </w:tcPr>
          <w:p w:rsidR="009D4B96" w:rsidRDefault="009D4B96" w:rsidP="009D4B96">
            <w:pPr>
              <w:tabs>
                <w:tab w:val="left" w:pos="3910"/>
              </w:tabs>
              <w:autoSpaceDE w:val="0"/>
              <w:autoSpaceDN w:val="0"/>
              <w:adjustRightInd w:val="0"/>
              <w:jc w:val="center"/>
            </w:pPr>
            <w:r>
              <w:t>Выдача решения</w:t>
            </w:r>
          </w:p>
          <w:p w:rsidR="009D4B96" w:rsidRDefault="009D4B96" w:rsidP="009D4B96">
            <w:pPr>
              <w:tabs>
                <w:tab w:val="left" w:pos="3910"/>
              </w:tabs>
              <w:autoSpaceDE w:val="0"/>
              <w:autoSpaceDN w:val="0"/>
              <w:adjustRightInd w:val="0"/>
            </w:pPr>
          </w:p>
          <w:p w:rsidR="009D4B96" w:rsidRDefault="009D4B96" w:rsidP="009D4B96">
            <w:pPr>
              <w:tabs>
                <w:tab w:val="left" w:pos="3910"/>
              </w:tabs>
              <w:autoSpaceDE w:val="0"/>
              <w:autoSpaceDN w:val="0"/>
              <w:adjustRightInd w:val="0"/>
            </w:pPr>
          </w:p>
        </w:tc>
      </w:tr>
    </w:tbl>
    <w:p w:rsidR="00C079C8" w:rsidRPr="00710457" w:rsidRDefault="00C079C8" w:rsidP="00C079C8">
      <w:pPr>
        <w:autoSpaceDE w:val="0"/>
        <w:autoSpaceDN w:val="0"/>
        <w:adjustRightInd w:val="0"/>
      </w:pPr>
    </w:p>
    <w:p w:rsidR="00C079C8" w:rsidRPr="009D4B96" w:rsidRDefault="00C079C8" w:rsidP="00C079C8">
      <w:pPr>
        <w:autoSpaceDE w:val="0"/>
        <w:autoSpaceDN w:val="0"/>
        <w:adjustRightInd w:val="0"/>
        <w:jc w:val="both"/>
      </w:pPr>
      <w:r>
        <w:t xml:space="preserve">                                     </w:t>
      </w:r>
      <w:r w:rsidRPr="009D4B96">
        <w:t xml:space="preserve">                                                                            </w:t>
      </w:r>
    </w:p>
    <w:p w:rsidR="00C079C8" w:rsidRPr="003631D8" w:rsidRDefault="00C079C8" w:rsidP="00C079C8">
      <w:pPr>
        <w:autoSpaceDE w:val="0"/>
        <w:autoSpaceDN w:val="0"/>
        <w:adjustRightInd w:val="0"/>
        <w:jc w:val="both"/>
      </w:pPr>
      <w:r w:rsidRPr="0096283C">
        <w:tab/>
      </w:r>
      <w:r w:rsidRPr="0096283C">
        <w:tab/>
        <w:t xml:space="preserve">                                                           </w:t>
      </w:r>
    </w:p>
    <w:p w:rsidR="00C079C8" w:rsidRDefault="00C079C8" w:rsidP="00C079C8">
      <w:pPr>
        <w:tabs>
          <w:tab w:val="left" w:pos="3910"/>
        </w:tabs>
        <w:autoSpaceDE w:val="0"/>
        <w:autoSpaceDN w:val="0"/>
        <w:adjustRightInd w:val="0"/>
      </w:pPr>
      <w:r>
        <w:t xml:space="preserve">                                   </w:t>
      </w:r>
    </w:p>
    <w:p w:rsidR="00C079C8" w:rsidRDefault="00C079C8" w:rsidP="00C079C8">
      <w:pPr>
        <w:tabs>
          <w:tab w:val="left" w:pos="3910"/>
        </w:tabs>
        <w:autoSpaceDE w:val="0"/>
        <w:autoSpaceDN w:val="0"/>
        <w:adjustRightInd w:val="0"/>
      </w:pPr>
    </w:p>
    <w:p w:rsidR="00C079C8" w:rsidRPr="009556A1" w:rsidRDefault="00C079C8" w:rsidP="00C079C8">
      <w:pPr>
        <w:autoSpaceDE w:val="0"/>
        <w:autoSpaceDN w:val="0"/>
        <w:adjustRightInd w:val="0"/>
        <w:outlineLvl w:val="1"/>
      </w:pPr>
    </w:p>
    <w:p w:rsidR="00C079C8" w:rsidRDefault="00C079C8" w:rsidP="00C079C8">
      <w:pPr>
        <w:autoSpaceDE w:val="0"/>
        <w:autoSpaceDN w:val="0"/>
        <w:adjustRightInd w:val="0"/>
        <w:outlineLvl w:val="1"/>
      </w:pPr>
      <w:r w:rsidRPr="009556A1">
        <w:t xml:space="preserve">                                                                                              </w:t>
      </w:r>
    </w:p>
    <w:p w:rsidR="00C079C8" w:rsidRDefault="0062299E" w:rsidP="00C079C8">
      <w:pPr>
        <w:autoSpaceDE w:val="0"/>
        <w:autoSpaceDN w:val="0"/>
        <w:adjustRightInd w:val="0"/>
        <w:outlineLvl w:val="1"/>
      </w:pPr>
      <w:r>
        <w:rPr>
          <w:noProof/>
        </w:rPr>
        <w:pict>
          <v:shape id="_x0000_s1216" type="#_x0000_t32" style="position:absolute;margin-left:-114.1pt;margin-top:11.65pt;width:0;height:21.75pt;z-index:251659776" o:connectortype="straight">
            <v:stroke endarrow="block"/>
          </v:shape>
        </w:pict>
      </w:r>
    </w:p>
    <w:p w:rsidR="00C079C8" w:rsidRDefault="00C079C8" w:rsidP="00C079C8">
      <w:pPr>
        <w:autoSpaceDE w:val="0"/>
        <w:autoSpaceDN w:val="0"/>
        <w:adjustRightInd w:val="0"/>
        <w:outlineLvl w:val="1"/>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0B26EB" w:rsidRDefault="000B26EB" w:rsidP="00E0724F">
      <w:pPr>
        <w:shd w:val="clear" w:color="auto" w:fill="FFFFFF"/>
        <w:tabs>
          <w:tab w:val="left" w:pos="1469"/>
        </w:tabs>
        <w:ind w:firstLine="709"/>
        <w:jc w:val="both"/>
      </w:pPr>
    </w:p>
    <w:p w:rsidR="00EF4F93" w:rsidRDefault="00EF4F93" w:rsidP="00E0724F">
      <w:pPr>
        <w:shd w:val="clear" w:color="auto" w:fill="FFFFFF"/>
        <w:tabs>
          <w:tab w:val="left" w:pos="1469"/>
        </w:tabs>
        <w:ind w:firstLine="709"/>
        <w:jc w:val="both"/>
      </w:pPr>
    </w:p>
    <w:p w:rsidR="00EF4F93" w:rsidRDefault="00EF4F93" w:rsidP="00E0724F">
      <w:pPr>
        <w:shd w:val="clear" w:color="auto" w:fill="FFFFFF"/>
        <w:tabs>
          <w:tab w:val="left" w:pos="1469"/>
        </w:tabs>
        <w:ind w:firstLine="709"/>
        <w:jc w:val="both"/>
      </w:pPr>
    </w:p>
    <w:p w:rsidR="00EF4F93" w:rsidRDefault="00EF4F93" w:rsidP="00E0724F">
      <w:pPr>
        <w:shd w:val="clear" w:color="auto" w:fill="FFFFFF"/>
        <w:tabs>
          <w:tab w:val="left" w:pos="1469"/>
        </w:tabs>
        <w:ind w:firstLine="709"/>
        <w:jc w:val="both"/>
      </w:pPr>
    </w:p>
    <w:p w:rsidR="000B26EB" w:rsidRDefault="00E0724F" w:rsidP="00E0724F">
      <w:pPr>
        <w:autoSpaceDE w:val="0"/>
        <w:autoSpaceDN w:val="0"/>
        <w:adjustRightInd w:val="0"/>
        <w:jc w:val="center"/>
        <w:outlineLvl w:val="1"/>
      </w:pPr>
      <w:r>
        <w:t xml:space="preserve">                                     </w:t>
      </w:r>
    </w:p>
    <w:p w:rsidR="00C079C8" w:rsidRPr="00FE3761" w:rsidRDefault="003B66C3" w:rsidP="00C079C8">
      <w:pPr>
        <w:spacing w:before="100" w:beforeAutospacing="1" w:line="240" w:lineRule="atLeast"/>
        <w:ind w:left="5400"/>
        <w:jc w:val="both"/>
      </w:pPr>
      <w:r>
        <w:t xml:space="preserve">       </w:t>
      </w:r>
      <w:r w:rsidR="00C079C8" w:rsidRPr="00FE3761">
        <w:t xml:space="preserve">Приложение </w:t>
      </w:r>
      <w:r w:rsidR="00C079C8">
        <w:t>№ 4</w:t>
      </w:r>
    </w:p>
    <w:p w:rsidR="00C079C8" w:rsidRPr="00FE3761" w:rsidRDefault="00C079C8" w:rsidP="00C079C8">
      <w:pPr>
        <w:autoSpaceDE w:val="0"/>
        <w:autoSpaceDN w:val="0"/>
        <w:adjustRightInd w:val="0"/>
        <w:jc w:val="center"/>
        <w:outlineLvl w:val="1"/>
      </w:pPr>
      <w:r w:rsidRPr="00FE3761">
        <w:t xml:space="preserve">                                                                             </w:t>
      </w:r>
      <w:r>
        <w:t xml:space="preserve">               </w:t>
      </w:r>
      <w:r w:rsidRPr="00FE3761">
        <w:t xml:space="preserve"> к Административному регламенту</w:t>
      </w:r>
    </w:p>
    <w:p w:rsidR="00C079C8" w:rsidRPr="00FE3761" w:rsidRDefault="00C079C8" w:rsidP="00C079C8">
      <w:pPr>
        <w:autoSpaceDE w:val="0"/>
        <w:autoSpaceDN w:val="0"/>
        <w:adjustRightInd w:val="0"/>
        <w:jc w:val="right"/>
        <w:outlineLvl w:val="1"/>
      </w:pPr>
      <w:r>
        <w:t xml:space="preserve">   </w:t>
      </w:r>
      <w:r w:rsidRPr="00FE3761">
        <w:t>предоставления муниципальной услуги</w:t>
      </w:r>
    </w:p>
    <w:p w:rsidR="00C079C8" w:rsidRDefault="00C079C8" w:rsidP="00C079C8">
      <w:pPr>
        <w:autoSpaceDE w:val="0"/>
        <w:autoSpaceDN w:val="0"/>
        <w:adjustRightInd w:val="0"/>
        <w:ind w:left="4248" w:firstLine="708"/>
        <w:jc w:val="center"/>
        <w:outlineLvl w:val="1"/>
      </w:pPr>
      <w:r>
        <w:t xml:space="preserve"> </w:t>
      </w:r>
      <w:r w:rsidRPr="00036356">
        <w:t xml:space="preserve">"Продление срока разрешения </w:t>
      </w:r>
    </w:p>
    <w:p w:rsidR="00C079C8" w:rsidRDefault="00C079C8" w:rsidP="00C079C8">
      <w:pPr>
        <w:autoSpaceDE w:val="0"/>
        <w:autoSpaceDN w:val="0"/>
        <w:adjustRightInd w:val="0"/>
        <w:jc w:val="center"/>
        <w:outlineLvl w:val="1"/>
      </w:pPr>
      <w:r>
        <w:t xml:space="preserve">                                                                                           </w:t>
      </w:r>
      <w:r w:rsidRPr="00036356">
        <w:t xml:space="preserve">на строительство на территории </w:t>
      </w:r>
    </w:p>
    <w:p w:rsidR="00C079C8" w:rsidRPr="00036356" w:rsidRDefault="00C079C8" w:rsidP="00C079C8">
      <w:pPr>
        <w:autoSpaceDE w:val="0"/>
        <w:autoSpaceDN w:val="0"/>
        <w:adjustRightInd w:val="0"/>
        <w:ind w:left="4956" w:firstLine="708"/>
        <w:jc w:val="center"/>
        <w:outlineLvl w:val="1"/>
      </w:pPr>
      <w:r>
        <w:t xml:space="preserve">     </w:t>
      </w:r>
      <w:r w:rsidRPr="00036356">
        <w:t>Ульчского</w:t>
      </w:r>
      <w:r>
        <w:t xml:space="preserve"> муниципального района</w:t>
      </w:r>
      <w:r w:rsidRPr="00036356">
        <w:t>"</w:t>
      </w: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3447F0" w:rsidRPr="00FE3761" w:rsidRDefault="003447F0" w:rsidP="003447F0">
      <w:pPr>
        <w:pStyle w:val="ConsPlusNonformat"/>
        <w:ind w:left="4956" w:firstLine="708"/>
        <w:rPr>
          <w:sz w:val="24"/>
          <w:szCs w:val="24"/>
        </w:rPr>
      </w:pPr>
      <w:r>
        <w:rPr>
          <w:sz w:val="24"/>
          <w:szCs w:val="24"/>
        </w:rPr>
        <w:t xml:space="preserve">  </w:t>
      </w:r>
      <w:r w:rsidRPr="00FE3761">
        <w:rPr>
          <w:sz w:val="24"/>
          <w:szCs w:val="24"/>
        </w:rPr>
        <w:t>Главе Ульчского</w:t>
      </w:r>
    </w:p>
    <w:p w:rsidR="003447F0" w:rsidRPr="00E27632" w:rsidRDefault="003447F0" w:rsidP="003447F0">
      <w:pPr>
        <w:pStyle w:val="ConsPlusNonformat"/>
        <w:rPr>
          <w:sz w:val="24"/>
          <w:szCs w:val="24"/>
        </w:rPr>
      </w:pPr>
      <w:r w:rsidRPr="00FE3761">
        <w:rPr>
          <w:sz w:val="24"/>
          <w:szCs w:val="24"/>
        </w:rPr>
        <w:t xml:space="preserve">                    </w:t>
      </w:r>
      <w:r>
        <w:rPr>
          <w:sz w:val="24"/>
          <w:szCs w:val="24"/>
        </w:rPr>
        <w:t xml:space="preserve">                     </w:t>
      </w:r>
      <w:r w:rsidRPr="00FE3761">
        <w:rPr>
          <w:sz w:val="24"/>
          <w:szCs w:val="24"/>
        </w:rPr>
        <w:t>муниципального района</w:t>
      </w:r>
    </w:p>
    <w:p w:rsidR="003447F0" w:rsidRPr="00E27632" w:rsidRDefault="003447F0" w:rsidP="003447F0">
      <w:pPr>
        <w:pStyle w:val="ConsPlusNonformat"/>
        <w:rPr>
          <w:sz w:val="24"/>
          <w:szCs w:val="24"/>
        </w:rPr>
      </w:pPr>
    </w:p>
    <w:p w:rsidR="003447F0" w:rsidRPr="00FE3761" w:rsidRDefault="003447F0" w:rsidP="003447F0">
      <w:pPr>
        <w:pStyle w:val="ConsPlusNonformat"/>
        <w:rPr>
          <w:sz w:val="24"/>
          <w:szCs w:val="24"/>
        </w:rPr>
      </w:pPr>
      <w:r w:rsidRPr="00FE3761">
        <w:rPr>
          <w:sz w:val="24"/>
          <w:szCs w:val="24"/>
        </w:rPr>
        <w:t xml:space="preserve">                    </w:t>
      </w:r>
      <w:r>
        <w:rPr>
          <w:sz w:val="24"/>
          <w:szCs w:val="24"/>
        </w:rPr>
        <w:t xml:space="preserve">                      </w:t>
      </w:r>
      <w:r w:rsidRPr="00FE3761">
        <w:rPr>
          <w:sz w:val="24"/>
          <w:szCs w:val="24"/>
        </w:rPr>
        <w:t>_______________________</w:t>
      </w:r>
    </w:p>
    <w:p w:rsidR="003447F0" w:rsidRPr="00FE3761" w:rsidRDefault="003447F0" w:rsidP="003447F0">
      <w:pPr>
        <w:pStyle w:val="ConsPlusNonformat"/>
        <w:rPr>
          <w:sz w:val="24"/>
          <w:szCs w:val="24"/>
        </w:rPr>
      </w:pPr>
    </w:p>
    <w:p w:rsidR="003447F0" w:rsidRPr="00FE3761" w:rsidRDefault="003447F0" w:rsidP="003447F0">
      <w:pPr>
        <w:pStyle w:val="ConsPlusNonformat"/>
        <w:rPr>
          <w:sz w:val="24"/>
          <w:szCs w:val="24"/>
        </w:rPr>
      </w:pPr>
      <w:r w:rsidRPr="00FE3761">
        <w:rPr>
          <w:sz w:val="24"/>
          <w:szCs w:val="24"/>
        </w:rPr>
        <w:t xml:space="preserve">                                 ЗАЯВЛЕНИЕ</w:t>
      </w:r>
    </w:p>
    <w:p w:rsidR="003447F0" w:rsidRPr="00FE3761" w:rsidRDefault="003447F0" w:rsidP="00EF4F93">
      <w:pPr>
        <w:pStyle w:val="ConsPlusNonformat"/>
        <w:jc w:val="center"/>
        <w:rPr>
          <w:sz w:val="24"/>
          <w:szCs w:val="24"/>
        </w:rPr>
      </w:pPr>
      <w:r w:rsidRPr="00FE3761">
        <w:rPr>
          <w:sz w:val="24"/>
          <w:szCs w:val="24"/>
        </w:rPr>
        <w:t xml:space="preserve">О </w:t>
      </w:r>
      <w:r>
        <w:rPr>
          <w:sz w:val="24"/>
          <w:szCs w:val="24"/>
        </w:rPr>
        <w:t>ПРЕКРАЩЕНИИ</w:t>
      </w:r>
      <w:r w:rsidRPr="00FE3761">
        <w:rPr>
          <w:sz w:val="24"/>
          <w:szCs w:val="24"/>
        </w:rPr>
        <w:t xml:space="preserve"> ДЕЙСТВИЯ РАЗРЕШЕНИЯ</w:t>
      </w:r>
    </w:p>
    <w:p w:rsidR="003447F0" w:rsidRPr="00FE3761" w:rsidRDefault="003447F0" w:rsidP="00EF4F93">
      <w:pPr>
        <w:pStyle w:val="ConsPlusNonformat"/>
        <w:jc w:val="center"/>
        <w:rPr>
          <w:sz w:val="24"/>
          <w:szCs w:val="24"/>
        </w:rPr>
      </w:pPr>
      <w:r w:rsidRPr="00FE3761">
        <w:rPr>
          <w:sz w:val="24"/>
          <w:szCs w:val="24"/>
        </w:rPr>
        <w:t>НА СТРОИТЕЛЬСТВО ОБЪЕКТА</w:t>
      </w:r>
    </w:p>
    <w:p w:rsidR="003447F0" w:rsidRPr="00FE3761" w:rsidRDefault="003447F0" w:rsidP="00EF4F93">
      <w:pPr>
        <w:pStyle w:val="ConsPlusNonformat"/>
        <w:jc w:val="center"/>
        <w:rPr>
          <w:sz w:val="24"/>
          <w:szCs w:val="24"/>
        </w:rPr>
      </w:pPr>
      <w:r w:rsidRPr="00FE3761">
        <w:rPr>
          <w:sz w:val="24"/>
          <w:szCs w:val="24"/>
        </w:rPr>
        <w:t>КАПИТАЛЬНОГО СТРОИТЕЛЬСТВА</w:t>
      </w:r>
    </w:p>
    <w:p w:rsidR="003447F0" w:rsidRPr="00FE3761" w:rsidRDefault="003447F0" w:rsidP="003447F0">
      <w:pPr>
        <w:pStyle w:val="ConsPlusNonformat"/>
        <w:rPr>
          <w:sz w:val="24"/>
          <w:szCs w:val="24"/>
        </w:rPr>
      </w:pPr>
    </w:p>
    <w:p w:rsidR="003447F0" w:rsidRPr="00FE3761" w:rsidRDefault="003447F0" w:rsidP="003447F0">
      <w:pPr>
        <w:pStyle w:val="ConsPlusNonformat"/>
        <w:rPr>
          <w:sz w:val="24"/>
          <w:szCs w:val="24"/>
        </w:rPr>
      </w:pPr>
      <w:r>
        <w:rPr>
          <w:sz w:val="24"/>
          <w:szCs w:val="24"/>
        </w:rPr>
        <w:t>З</w:t>
      </w:r>
      <w:r w:rsidRPr="00FE3761">
        <w:rPr>
          <w:sz w:val="24"/>
          <w:szCs w:val="24"/>
        </w:rPr>
        <w:t>астройщик</w:t>
      </w:r>
    </w:p>
    <w:p w:rsidR="003447F0" w:rsidRPr="00E27632"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 xml:space="preserve">  наименование юридического или физического лица, для физического лица -</w:t>
      </w:r>
    </w:p>
    <w:p w:rsidR="003447F0" w:rsidRPr="00E27632"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 xml:space="preserve"> паспортные данные, почтовый адрес, телефон; для юридического лица почтовый</w:t>
      </w:r>
    </w:p>
    <w:p w:rsidR="003447F0" w:rsidRPr="00FE3761" w:rsidRDefault="003447F0" w:rsidP="003447F0">
      <w:pPr>
        <w:pStyle w:val="ConsPlusNonformat"/>
        <w:rPr>
          <w:sz w:val="24"/>
          <w:szCs w:val="24"/>
        </w:rPr>
      </w:pPr>
      <w:r w:rsidRPr="00FE3761">
        <w:rPr>
          <w:sz w:val="24"/>
          <w:szCs w:val="24"/>
        </w:rPr>
        <w:t xml:space="preserve">        адрес, телефон, факс, ИНН, банковские и налоговые реквизиты</w:t>
      </w:r>
    </w:p>
    <w:p w:rsidR="003447F0" w:rsidRPr="003447F0" w:rsidRDefault="003447F0" w:rsidP="003447F0">
      <w:pPr>
        <w:pStyle w:val="ConsPlusNonformat"/>
        <w:rPr>
          <w:sz w:val="24"/>
          <w:szCs w:val="24"/>
        </w:rPr>
      </w:pPr>
      <w:r w:rsidRPr="00FE3761">
        <w:rPr>
          <w:sz w:val="24"/>
          <w:szCs w:val="24"/>
        </w:rPr>
        <w:t>__________________________________________</w:t>
      </w:r>
      <w:r>
        <w:rPr>
          <w:sz w:val="24"/>
          <w:szCs w:val="24"/>
        </w:rPr>
        <w:t>______________________</w:t>
      </w:r>
    </w:p>
    <w:p w:rsidR="003447F0" w:rsidRPr="00FE3761" w:rsidRDefault="003447F0" w:rsidP="003447F0">
      <w:pPr>
        <w:pStyle w:val="ConsPlusNonformat"/>
        <w:rPr>
          <w:sz w:val="24"/>
          <w:szCs w:val="24"/>
        </w:rPr>
      </w:pPr>
      <w:r w:rsidRPr="00FE3761">
        <w:rPr>
          <w:sz w:val="24"/>
          <w:szCs w:val="24"/>
        </w:rPr>
        <w:t>разрешение на строительство (реконструкцию)</w:t>
      </w:r>
    </w:p>
    <w:p w:rsidR="003447F0" w:rsidRPr="003447F0"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 xml:space="preserve">          (нужное подчеркнуть, указать номер разрешения и полное</w:t>
      </w:r>
    </w:p>
    <w:p w:rsidR="003447F0" w:rsidRPr="00FE3761" w:rsidRDefault="003447F0" w:rsidP="003447F0">
      <w:pPr>
        <w:pStyle w:val="ConsPlusNonformat"/>
        <w:rPr>
          <w:sz w:val="24"/>
          <w:szCs w:val="24"/>
        </w:rPr>
      </w:pPr>
      <w:r w:rsidRPr="00FE3761">
        <w:rPr>
          <w:sz w:val="24"/>
          <w:szCs w:val="24"/>
        </w:rPr>
        <w:t xml:space="preserve">                           наименование объекта)</w:t>
      </w:r>
    </w:p>
    <w:p w:rsidR="003447F0" w:rsidRPr="003447F0"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на земельном участке по адресу</w:t>
      </w:r>
    </w:p>
    <w:p w:rsidR="003447F0" w:rsidRPr="00E27632"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E27632"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 xml:space="preserve">      (муниципальный район, населенный пункт, улица, номер строения)</w:t>
      </w:r>
    </w:p>
    <w:p w:rsidR="003447F0" w:rsidRPr="00FE3761" w:rsidRDefault="003447F0" w:rsidP="003447F0">
      <w:pPr>
        <w:pStyle w:val="ConsPlusNonformat"/>
        <w:rPr>
          <w:sz w:val="24"/>
          <w:szCs w:val="24"/>
        </w:rPr>
      </w:pPr>
      <w:r w:rsidRPr="00FE3761">
        <w:rPr>
          <w:sz w:val="24"/>
          <w:szCs w:val="24"/>
        </w:rPr>
        <w:t>кадастровый номер</w:t>
      </w:r>
    </w:p>
    <w:p w:rsidR="003447F0" w:rsidRPr="00E27632"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 xml:space="preserve">                  (кадастровый или учетный номер участка)</w:t>
      </w:r>
    </w:p>
    <w:p w:rsidR="003447F0" w:rsidRPr="00FE3761" w:rsidRDefault="003447F0" w:rsidP="003447F0">
      <w:pPr>
        <w:pStyle w:val="ConsPlusNonformat"/>
        <w:rPr>
          <w:sz w:val="24"/>
          <w:szCs w:val="24"/>
        </w:rPr>
      </w:pPr>
      <w:r w:rsidRPr="00FE3761">
        <w:rPr>
          <w:sz w:val="24"/>
          <w:szCs w:val="24"/>
        </w:rPr>
        <w:t>Право пользования земельным участком (зданием, помещением) закреплено</w:t>
      </w:r>
    </w:p>
    <w:p w:rsidR="003447F0" w:rsidRPr="003447F0"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 xml:space="preserve">     (наименование и номер документа на право собственности, владения</w:t>
      </w:r>
    </w:p>
    <w:p w:rsidR="003447F0" w:rsidRPr="00FE3761" w:rsidRDefault="003447F0" w:rsidP="003447F0">
      <w:pPr>
        <w:pStyle w:val="ConsPlusNonformat"/>
        <w:rPr>
          <w:sz w:val="24"/>
          <w:szCs w:val="24"/>
        </w:rPr>
      </w:pPr>
      <w:r w:rsidRPr="00FE3761">
        <w:rPr>
          <w:sz w:val="24"/>
          <w:szCs w:val="24"/>
        </w:rPr>
        <w:t xml:space="preserve">                        пользования, распоряжения)</w:t>
      </w:r>
    </w:p>
    <w:p w:rsidR="003447F0" w:rsidRPr="00FE3761" w:rsidRDefault="003447F0" w:rsidP="003447F0">
      <w:pPr>
        <w:pStyle w:val="ConsPlusNonformat"/>
        <w:rPr>
          <w:sz w:val="24"/>
          <w:szCs w:val="24"/>
        </w:rPr>
      </w:pPr>
      <w:r w:rsidRPr="00FE3761">
        <w:rPr>
          <w:sz w:val="24"/>
          <w:szCs w:val="24"/>
        </w:rPr>
        <w:t>N _____ от "___" _______________ 20__ г.,</w:t>
      </w:r>
    </w:p>
    <w:p w:rsidR="003447F0" w:rsidRPr="00FE3761" w:rsidRDefault="003447F0" w:rsidP="003447F0">
      <w:pPr>
        <w:pStyle w:val="ConsPlusNonformat"/>
        <w:rPr>
          <w:sz w:val="24"/>
          <w:szCs w:val="24"/>
        </w:rPr>
      </w:pPr>
      <w:r w:rsidRPr="00FE3761">
        <w:rPr>
          <w:sz w:val="24"/>
          <w:szCs w:val="24"/>
        </w:rPr>
        <w:t>номер  государственной  регистрации  прав  собственности  N _____ от  "___"</w:t>
      </w:r>
    </w:p>
    <w:p w:rsidR="003447F0" w:rsidRPr="00FE3761" w:rsidRDefault="003447F0" w:rsidP="003447F0">
      <w:pPr>
        <w:pStyle w:val="ConsPlusNonformat"/>
        <w:rPr>
          <w:sz w:val="24"/>
          <w:szCs w:val="24"/>
        </w:rPr>
      </w:pPr>
      <w:r w:rsidRPr="00FE3761">
        <w:rPr>
          <w:sz w:val="24"/>
          <w:szCs w:val="24"/>
        </w:rPr>
        <w:t>________________ 20__ г.</w:t>
      </w:r>
    </w:p>
    <w:p w:rsidR="003447F0" w:rsidRPr="00FE3761" w:rsidRDefault="003447F0" w:rsidP="003447F0">
      <w:pPr>
        <w:pStyle w:val="ConsPlusNonformat"/>
        <w:rPr>
          <w:sz w:val="24"/>
          <w:szCs w:val="24"/>
        </w:rPr>
      </w:pPr>
      <w:r>
        <w:rPr>
          <w:sz w:val="24"/>
          <w:szCs w:val="24"/>
        </w:rPr>
        <w:t>Прекратить действие разрешения на строительство</w:t>
      </w:r>
      <w:r w:rsidRPr="00FE3761">
        <w:rPr>
          <w:sz w:val="24"/>
          <w:szCs w:val="24"/>
        </w:rPr>
        <w:t>:</w:t>
      </w:r>
    </w:p>
    <w:p w:rsidR="003447F0" w:rsidRPr="003447F0" w:rsidRDefault="003447F0" w:rsidP="003447F0">
      <w:pPr>
        <w:pStyle w:val="ConsPlusNonformat"/>
        <w:rPr>
          <w:sz w:val="24"/>
          <w:szCs w:val="24"/>
        </w:rPr>
      </w:pPr>
      <w:r>
        <w:rPr>
          <w:sz w:val="24"/>
          <w:szCs w:val="24"/>
        </w:rPr>
        <w:t xml:space="preserve">В связи с тем, что </w:t>
      </w:r>
      <w:r w:rsidRPr="00FE3761">
        <w:rPr>
          <w:sz w:val="24"/>
          <w:szCs w:val="24"/>
        </w:rPr>
        <w:t>___________________________________________</w:t>
      </w:r>
      <w:r>
        <w:rPr>
          <w:sz w:val="24"/>
          <w:szCs w:val="24"/>
        </w:rPr>
        <w:t>_____________________</w:t>
      </w:r>
    </w:p>
    <w:p w:rsidR="003447F0" w:rsidRPr="003447F0"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Pr>
          <w:sz w:val="24"/>
          <w:szCs w:val="24"/>
        </w:rPr>
        <w:t>(указать причину прекращения строительства)</w:t>
      </w:r>
    </w:p>
    <w:p w:rsidR="003447F0" w:rsidRPr="00E27632"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 xml:space="preserve">    Приложение (указываются документы, прилагаемые к заявлению):</w:t>
      </w:r>
    </w:p>
    <w:p w:rsidR="003447F0" w:rsidRPr="00FE3761" w:rsidRDefault="003447F0" w:rsidP="003447F0">
      <w:pPr>
        <w:pStyle w:val="ConsPlusNonformat"/>
        <w:rPr>
          <w:sz w:val="24"/>
          <w:szCs w:val="24"/>
        </w:rPr>
      </w:pPr>
      <w:r w:rsidRPr="00FE3761">
        <w:rPr>
          <w:sz w:val="24"/>
          <w:szCs w:val="24"/>
        </w:rPr>
        <w:t>1.</w:t>
      </w:r>
    </w:p>
    <w:p w:rsidR="003447F0" w:rsidRPr="00E27632" w:rsidRDefault="003447F0" w:rsidP="003447F0">
      <w:pPr>
        <w:pStyle w:val="ConsPlusNonformat"/>
        <w:rPr>
          <w:sz w:val="24"/>
          <w:szCs w:val="24"/>
        </w:rPr>
      </w:pPr>
      <w:r w:rsidRPr="00FE3761">
        <w:rPr>
          <w:sz w:val="24"/>
          <w:szCs w:val="24"/>
        </w:rPr>
        <w:t>______________________________________________</w:t>
      </w:r>
      <w:r>
        <w:rPr>
          <w:sz w:val="24"/>
          <w:szCs w:val="24"/>
        </w:rPr>
        <w:t>__________________</w:t>
      </w:r>
    </w:p>
    <w:p w:rsidR="003447F0" w:rsidRPr="00FE3761" w:rsidRDefault="003447F0" w:rsidP="003447F0">
      <w:pPr>
        <w:pStyle w:val="ConsPlusNonformat"/>
        <w:rPr>
          <w:sz w:val="24"/>
          <w:szCs w:val="24"/>
        </w:rPr>
      </w:pPr>
      <w:r w:rsidRPr="00FE3761">
        <w:rPr>
          <w:sz w:val="24"/>
          <w:szCs w:val="24"/>
        </w:rPr>
        <w:t>2.</w:t>
      </w:r>
    </w:p>
    <w:p w:rsidR="003447F0" w:rsidRPr="00E27632"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3.</w:t>
      </w:r>
    </w:p>
    <w:p w:rsidR="003447F0" w:rsidRPr="00E27632" w:rsidRDefault="003447F0" w:rsidP="003447F0">
      <w:pPr>
        <w:pStyle w:val="ConsPlusNonformat"/>
        <w:rPr>
          <w:sz w:val="24"/>
          <w:szCs w:val="24"/>
        </w:rPr>
      </w:pPr>
      <w:r w:rsidRPr="00FE3761">
        <w:rPr>
          <w:sz w:val="24"/>
          <w:szCs w:val="24"/>
        </w:rPr>
        <w:t>___________________________________________</w:t>
      </w:r>
      <w:r>
        <w:rPr>
          <w:sz w:val="24"/>
          <w:szCs w:val="24"/>
        </w:rPr>
        <w:t>_____________________</w:t>
      </w:r>
    </w:p>
    <w:p w:rsidR="003447F0" w:rsidRPr="00FE3761" w:rsidRDefault="003447F0" w:rsidP="003447F0">
      <w:pPr>
        <w:pStyle w:val="ConsPlusNonformat"/>
        <w:rPr>
          <w:sz w:val="24"/>
          <w:szCs w:val="24"/>
        </w:rPr>
      </w:pPr>
      <w:r w:rsidRPr="00FE3761">
        <w:rPr>
          <w:sz w:val="24"/>
          <w:szCs w:val="24"/>
        </w:rPr>
        <w:t>и т.д.</w:t>
      </w:r>
    </w:p>
    <w:p w:rsidR="003447F0" w:rsidRPr="00FE3761" w:rsidRDefault="003447F0" w:rsidP="003447F0">
      <w:pPr>
        <w:pStyle w:val="ConsPlusNonformat"/>
        <w:rPr>
          <w:sz w:val="24"/>
          <w:szCs w:val="24"/>
        </w:rPr>
      </w:pPr>
    </w:p>
    <w:p w:rsidR="003447F0" w:rsidRPr="00FE3761" w:rsidRDefault="003447F0" w:rsidP="003447F0">
      <w:pPr>
        <w:pStyle w:val="ConsPlusNonformat"/>
        <w:rPr>
          <w:sz w:val="24"/>
          <w:szCs w:val="24"/>
        </w:rPr>
      </w:pPr>
      <w:r>
        <w:rPr>
          <w:sz w:val="24"/>
          <w:szCs w:val="24"/>
        </w:rPr>
        <w:t xml:space="preserve"> </w:t>
      </w:r>
      <w:r w:rsidRPr="00FE3761">
        <w:rPr>
          <w:sz w:val="24"/>
          <w:szCs w:val="24"/>
        </w:rPr>
        <w:t>_________________  _____________________  _</w:t>
      </w:r>
      <w:r>
        <w:rPr>
          <w:sz w:val="24"/>
          <w:szCs w:val="24"/>
        </w:rPr>
        <w:t>______________________</w:t>
      </w:r>
    </w:p>
    <w:p w:rsidR="003447F0" w:rsidRPr="00FE3761" w:rsidRDefault="003447F0" w:rsidP="003447F0">
      <w:pPr>
        <w:pStyle w:val="ConsPlusNonformat"/>
        <w:rPr>
          <w:sz w:val="24"/>
          <w:szCs w:val="24"/>
        </w:rPr>
      </w:pPr>
      <w:r w:rsidRPr="00FE3761">
        <w:rPr>
          <w:sz w:val="24"/>
          <w:szCs w:val="24"/>
        </w:rPr>
        <w:t xml:space="preserve">   (должность)        (подпис</w:t>
      </w:r>
      <w:r>
        <w:rPr>
          <w:sz w:val="24"/>
          <w:szCs w:val="24"/>
        </w:rPr>
        <w:t xml:space="preserve">ь, дата)      (фамилия, имя, </w:t>
      </w:r>
      <w:r w:rsidRPr="00FE3761">
        <w:rPr>
          <w:sz w:val="24"/>
          <w:szCs w:val="24"/>
        </w:rPr>
        <w:t>отчество)</w:t>
      </w:r>
    </w:p>
    <w:p w:rsidR="003447F0" w:rsidRPr="00FE3761" w:rsidRDefault="003447F0" w:rsidP="003447F0">
      <w:pPr>
        <w:pStyle w:val="ConsPlusNonformat"/>
        <w:rPr>
          <w:sz w:val="24"/>
          <w:szCs w:val="24"/>
        </w:rPr>
      </w:pPr>
    </w:p>
    <w:p w:rsidR="003447F0" w:rsidRPr="00FE3761" w:rsidRDefault="003447F0" w:rsidP="003447F0">
      <w:pPr>
        <w:pStyle w:val="ConsPlusNonformat"/>
        <w:rPr>
          <w:sz w:val="24"/>
          <w:szCs w:val="24"/>
        </w:rPr>
      </w:pPr>
      <w:r w:rsidRPr="00FE3761">
        <w:rPr>
          <w:sz w:val="24"/>
          <w:szCs w:val="24"/>
        </w:rPr>
        <w:t xml:space="preserve">    М.П.</w:t>
      </w:r>
    </w:p>
    <w:p w:rsidR="003447F0" w:rsidRPr="00FE3761" w:rsidRDefault="003447F0" w:rsidP="003447F0">
      <w:pPr>
        <w:pStyle w:val="ConsPlusNonformat"/>
        <w:rPr>
          <w:sz w:val="24"/>
          <w:szCs w:val="24"/>
        </w:rPr>
      </w:pPr>
      <w:r w:rsidRPr="00FE3761">
        <w:rPr>
          <w:sz w:val="24"/>
          <w:szCs w:val="24"/>
        </w:rPr>
        <w:t>"___" _____________20__ г.</w:t>
      </w: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0B26EB" w:rsidRDefault="000B26EB" w:rsidP="00E0724F">
      <w:pPr>
        <w:autoSpaceDE w:val="0"/>
        <w:autoSpaceDN w:val="0"/>
        <w:adjustRightInd w:val="0"/>
        <w:jc w:val="center"/>
        <w:outlineLvl w:val="1"/>
      </w:pPr>
    </w:p>
    <w:p w:rsidR="00C079C8" w:rsidRPr="00FE3761" w:rsidRDefault="003447F0" w:rsidP="00C079C8">
      <w:pPr>
        <w:spacing w:before="100" w:beforeAutospacing="1" w:line="240" w:lineRule="atLeast"/>
        <w:ind w:left="5400"/>
        <w:jc w:val="both"/>
      </w:pPr>
      <w:r>
        <w:t xml:space="preserve">        </w:t>
      </w:r>
      <w:r w:rsidR="00C079C8" w:rsidRPr="00FE3761">
        <w:t xml:space="preserve">Приложение </w:t>
      </w:r>
      <w:r w:rsidR="00C079C8">
        <w:t xml:space="preserve"> № 5</w:t>
      </w:r>
    </w:p>
    <w:p w:rsidR="00C079C8" w:rsidRPr="00FE3761" w:rsidRDefault="00C079C8" w:rsidP="00C079C8">
      <w:pPr>
        <w:autoSpaceDE w:val="0"/>
        <w:autoSpaceDN w:val="0"/>
        <w:adjustRightInd w:val="0"/>
        <w:jc w:val="center"/>
        <w:outlineLvl w:val="1"/>
      </w:pPr>
      <w:r w:rsidRPr="00FE3761">
        <w:t xml:space="preserve">                                                                             </w:t>
      </w:r>
      <w:r>
        <w:t xml:space="preserve">               </w:t>
      </w:r>
      <w:r w:rsidRPr="00FE3761">
        <w:t xml:space="preserve"> к Административному регламенту</w:t>
      </w:r>
    </w:p>
    <w:p w:rsidR="00C079C8" w:rsidRPr="00FE3761" w:rsidRDefault="00C079C8" w:rsidP="00C079C8">
      <w:pPr>
        <w:autoSpaceDE w:val="0"/>
        <w:autoSpaceDN w:val="0"/>
        <w:adjustRightInd w:val="0"/>
        <w:jc w:val="right"/>
        <w:outlineLvl w:val="1"/>
      </w:pPr>
      <w:r>
        <w:t xml:space="preserve">   </w:t>
      </w:r>
      <w:r w:rsidRPr="00FE3761">
        <w:t>предоставления муниципальной услуги</w:t>
      </w:r>
    </w:p>
    <w:p w:rsidR="00C079C8" w:rsidRDefault="00C079C8" w:rsidP="00C079C8">
      <w:pPr>
        <w:autoSpaceDE w:val="0"/>
        <w:autoSpaceDN w:val="0"/>
        <w:adjustRightInd w:val="0"/>
        <w:ind w:left="4248" w:firstLine="708"/>
        <w:jc w:val="center"/>
        <w:outlineLvl w:val="1"/>
      </w:pPr>
      <w:r>
        <w:t xml:space="preserve"> </w:t>
      </w:r>
      <w:r w:rsidRPr="00036356">
        <w:t xml:space="preserve">"Продление срока разрешения </w:t>
      </w:r>
    </w:p>
    <w:p w:rsidR="00C079C8" w:rsidRDefault="00C079C8" w:rsidP="00C079C8">
      <w:pPr>
        <w:autoSpaceDE w:val="0"/>
        <w:autoSpaceDN w:val="0"/>
        <w:adjustRightInd w:val="0"/>
        <w:jc w:val="center"/>
        <w:outlineLvl w:val="1"/>
      </w:pPr>
      <w:r>
        <w:t xml:space="preserve">                                                                                           </w:t>
      </w:r>
      <w:r w:rsidRPr="00036356">
        <w:t xml:space="preserve">на строительство на территории </w:t>
      </w:r>
    </w:p>
    <w:p w:rsidR="00C079C8" w:rsidRPr="00036356" w:rsidRDefault="00C079C8" w:rsidP="00C079C8">
      <w:pPr>
        <w:autoSpaceDE w:val="0"/>
        <w:autoSpaceDN w:val="0"/>
        <w:adjustRightInd w:val="0"/>
        <w:ind w:left="4956" w:firstLine="708"/>
        <w:jc w:val="center"/>
        <w:outlineLvl w:val="1"/>
      </w:pPr>
      <w:r>
        <w:t xml:space="preserve">     </w:t>
      </w:r>
      <w:r w:rsidRPr="00036356">
        <w:t>Ульчского</w:t>
      </w:r>
      <w:r>
        <w:t xml:space="preserve"> муниципального района</w:t>
      </w:r>
      <w:r w:rsidRPr="00036356">
        <w:t>"</w:t>
      </w:r>
    </w:p>
    <w:p w:rsidR="001A11F0" w:rsidRDefault="00C079C8" w:rsidP="001A11F0">
      <w:pPr>
        <w:autoSpaceDE w:val="0"/>
        <w:autoSpaceDN w:val="0"/>
        <w:adjustRightInd w:val="0"/>
        <w:jc w:val="right"/>
        <w:outlineLvl w:val="1"/>
      </w:pPr>
      <w:r>
        <w:t xml:space="preserve">  </w:t>
      </w:r>
    </w:p>
    <w:p w:rsidR="00E0724F" w:rsidRDefault="00E0724F" w:rsidP="00E0724F">
      <w:pPr>
        <w:shd w:val="clear" w:color="auto" w:fill="FFFFFF"/>
        <w:tabs>
          <w:tab w:val="left" w:pos="1469"/>
        </w:tabs>
        <w:ind w:firstLine="709"/>
        <w:jc w:val="both"/>
      </w:pPr>
    </w:p>
    <w:p w:rsidR="00E0724F" w:rsidRDefault="00E0724F" w:rsidP="00E0724F">
      <w:pPr>
        <w:shd w:val="clear" w:color="auto" w:fill="FFFFFF"/>
        <w:tabs>
          <w:tab w:val="left" w:pos="1469"/>
        </w:tabs>
        <w:ind w:firstLine="709"/>
        <w:jc w:val="both"/>
      </w:pPr>
    </w:p>
    <w:p w:rsidR="00E0724F" w:rsidRDefault="00E0724F" w:rsidP="00E0724F">
      <w:pPr>
        <w:shd w:val="clear" w:color="auto" w:fill="FFFFFF"/>
        <w:tabs>
          <w:tab w:val="left" w:pos="1469"/>
        </w:tabs>
        <w:ind w:firstLine="709"/>
        <w:jc w:val="both"/>
      </w:pPr>
      <w:r>
        <w:t xml:space="preserve">  </w:t>
      </w:r>
      <w:r>
        <w:tab/>
      </w:r>
      <w:r>
        <w:tab/>
      </w:r>
      <w:r>
        <w:tab/>
      </w:r>
      <w:r>
        <w:tab/>
      </w:r>
      <w:r>
        <w:tab/>
      </w:r>
      <w:r>
        <w:tab/>
      </w:r>
      <w:r>
        <w:tab/>
        <w:t>Кому:               ___________</w:t>
      </w:r>
    </w:p>
    <w:p w:rsidR="00E0724F" w:rsidRPr="00750B07" w:rsidRDefault="00E0724F" w:rsidP="00E0724F">
      <w:pPr>
        <w:shd w:val="clear" w:color="auto" w:fill="FFFFFF"/>
        <w:tabs>
          <w:tab w:val="left" w:pos="1469"/>
        </w:tabs>
        <w:ind w:firstLine="709"/>
        <w:jc w:val="both"/>
        <w:rPr>
          <w:sz w:val="18"/>
          <w:szCs w:val="18"/>
        </w:rPr>
      </w:pPr>
      <w:r>
        <w:tab/>
      </w:r>
      <w:r>
        <w:tab/>
      </w:r>
      <w:r>
        <w:tab/>
      </w:r>
      <w:r>
        <w:tab/>
        <w:t xml:space="preserve">                                                                </w:t>
      </w:r>
      <w:r w:rsidRPr="00750B07">
        <w:rPr>
          <w:sz w:val="18"/>
          <w:szCs w:val="18"/>
        </w:rPr>
        <w:t>Ф.И.О.</w:t>
      </w:r>
    </w:p>
    <w:p w:rsidR="00E0724F" w:rsidRDefault="00E0724F" w:rsidP="00E0724F">
      <w:pPr>
        <w:shd w:val="clear" w:color="auto" w:fill="FFFFFF"/>
        <w:tabs>
          <w:tab w:val="left" w:pos="7090"/>
        </w:tabs>
        <w:ind w:firstLine="709"/>
        <w:jc w:val="both"/>
      </w:pPr>
      <w:r>
        <w:tab/>
      </w:r>
    </w:p>
    <w:p w:rsidR="00E0724F" w:rsidRDefault="0062299E" w:rsidP="00E0724F">
      <w:pPr>
        <w:shd w:val="clear" w:color="auto" w:fill="FFFFFF"/>
        <w:tabs>
          <w:tab w:val="left" w:pos="7090"/>
        </w:tabs>
        <w:ind w:firstLine="709"/>
        <w:jc w:val="both"/>
      </w:pPr>
      <w:r>
        <w:rPr>
          <w:noProof/>
        </w:rPr>
        <w:pict>
          <v:shape id="_x0000_s1203" type="#_x0000_t32" style="position:absolute;left:0;text-align:left;margin-left:355.8pt;margin-top:11.45pt;width:70.5pt;height:.5pt;z-index:251654656" o:connectortype="straight"/>
        </w:pict>
      </w:r>
      <w:r w:rsidR="00E0724F">
        <w:t xml:space="preserve">                                                                                   Адрес:               </w:t>
      </w:r>
    </w:p>
    <w:p w:rsidR="00E0724F" w:rsidRDefault="00E0724F" w:rsidP="00E0724F">
      <w:pPr>
        <w:shd w:val="clear" w:color="auto" w:fill="FFFFFF"/>
        <w:tabs>
          <w:tab w:val="left" w:pos="7090"/>
        </w:tabs>
        <w:ind w:firstLine="709"/>
        <w:jc w:val="both"/>
      </w:pPr>
      <w:r>
        <w:tab/>
        <w:t xml:space="preserve"> </w:t>
      </w:r>
      <w:r w:rsidRPr="00750B07">
        <w:rPr>
          <w:sz w:val="18"/>
          <w:szCs w:val="18"/>
        </w:rPr>
        <w:t>индекс, адрес</w:t>
      </w:r>
    </w:p>
    <w:p w:rsidR="00E0724F" w:rsidRDefault="00E0724F" w:rsidP="00E0724F">
      <w:pPr>
        <w:shd w:val="clear" w:color="auto" w:fill="FFFFFF"/>
        <w:tabs>
          <w:tab w:val="left" w:pos="1469"/>
        </w:tabs>
        <w:ind w:firstLine="709"/>
        <w:jc w:val="right"/>
      </w:pPr>
    </w:p>
    <w:p w:rsidR="00E0724F" w:rsidRDefault="00E0724F" w:rsidP="00E0724F">
      <w:pPr>
        <w:shd w:val="clear" w:color="auto" w:fill="FFFFFF"/>
        <w:tabs>
          <w:tab w:val="left" w:pos="1469"/>
        </w:tabs>
        <w:ind w:firstLine="709"/>
        <w:jc w:val="right"/>
      </w:pPr>
    </w:p>
    <w:p w:rsidR="00E0724F" w:rsidRDefault="00E0724F" w:rsidP="00E0724F">
      <w:pPr>
        <w:shd w:val="clear" w:color="auto" w:fill="FFFFFF"/>
        <w:tabs>
          <w:tab w:val="left" w:pos="1469"/>
        </w:tabs>
        <w:ind w:firstLine="709"/>
        <w:jc w:val="right"/>
      </w:pPr>
    </w:p>
    <w:p w:rsidR="00E0724F" w:rsidRDefault="00E0724F" w:rsidP="00E0724F">
      <w:pPr>
        <w:shd w:val="clear" w:color="auto" w:fill="FFFFFF"/>
        <w:tabs>
          <w:tab w:val="left" w:pos="1469"/>
        </w:tabs>
        <w:ind w:firstLine="709"/>
        <w:jc w:val="right"/>
      </w:pPr>
    </w:p>
    <w:p w:rsidR="00E0724F" w:rsidRDefault="00E0724F" w:rsidP="00E0724F">
      <w:pPr>
        <w:shd w:val="clear" w:color="auto" w:fill="FFFFFF"/>
        <w:tabs>
          <w:tab w:val="left" w:pos="1469"/>
        </w:tabs>
        <w:jc w:val="both"/>
      </w:pPr>
      <w:r>
        <w:t>Об отказе в предоставлении</w:t>
      </w:r>
    </w:p>
    <w:p w:rsidR="00E0724F" w:rsidRDefault="00E0724F" w:rsidP="001A11F0">
      <w:pPr>
        <w:shd w:val="clear" w:color="auto" w:fill="FFFFFF"/>
        <w:tabs>
          <w:tab w:val="left" w:pos="1469"/>
        </w:tabs>
        <w:jc w:val="both"/>
      </w:pPr>
      <w:r>
        <w:t>муниципальной услуги</w:t>
      </w:r>
      <w:r w:rsidRPr="00750B07">
        <w:t xml:space="preserve"> </w:t>
      </w:r>
    </w:p>
    <w:p w:rsidR="00E0724F" w:rsidRDefault="00E0724F" w:rsidP="00E0724F">
      <w:pPr>
        <w:shd w:val="clear" w:color="auto" w:fill="FFFFFF"/>
        <w:tabs>
          <w:tab w:val="left" w:pos="1469"/>
        </w:tabs>
        <w:ind w:firstLine="709"/>
        <w:jc w:val="both"/>
      </w:pPr>
    </w:p>
    <w:p w:rsidR="00E0724F" w:rsidRDefault="00E0724F" w:rsidP="00E0724F">
      <w:pPr>
        <w:shd w:val="clear" w:color="auto" w:fill="FFFFFF"/>
        <w:tabs>
          <w:tab w:val="left" w:pos="1469"/>
        </w:tabs>
        <w:ind w:firstLine="709"/>
        <w:jc w:val="both"/>
      </w:pPr>
    </w:p>
    <w:p w:rsidR="00E0724F" w:rsidRDefault="00E0724F" w:rsidP="00E0724F">
      <w:pPr>
        <w:shd w:val="clear" w:color="auto" w:fill="FFFFFF"/>
        <w:tabs>
          <w:tab w:val="left" w:pos="1469"/>
        </w:tabs>
        <w:ind w:firstLine="709"/>
        <w:jc w:val="both"/>
      </w:pPr>
    </w:p>
    <w:p w:rsidR="00E0724F" w:rsidRDefault="00E0724F" w:rsidP="00E0724F">
      <w:pPr>
        <w:shd w:val="clear" w:color="auto" w:fill="FFFFFF"/>
        <w:tabs>
          <w:tab w:val="left" w:pos="1469"/>
        </w:tabs>
        <w:ind w:firstLine="709"/>
        <w:jc w:val="both"/>
      </w:pPr>
    </w:p>
    <w:p w:rsidR="00321EB6" w:rsidRDefault="00E0724F" w:rsidP="00321EB6">
      <w:pPr>
        <w:shd w:val="clear" w:color="auto" w:fill="FFFFFF"/>
        <w:tabs>
          <w:tab w:val="left" w:pos="1469"/>
        </w:tabs>
        <w:jc w:val="both"/>
      </w:pPr>
      <w:r>
        <w:t xml:space="preserve">                Администрация Ульчского муниципального района отказывает Вам в предоставлении муниципальной услуги________________ в связи с тем, что _____________, в случае </w:t>
      </w:r>
    </w:p>
    <w:p w:rsidR="001A11F0" w:rsidRDefault="00321EB6" w:rsidP="00E0724F">
      <w:pPr>
        <w:shd w:val="clear" w:color="auto" w:fill="FFFFFF"/>
        <w:tabs>
          <w:tab w:val="left" w:pos="1469"/>
        </w:tabs>
        <w:jc w:val="both"/>
      </w:pPr>
      <w:r>
        <w:t xml:space="preserve">                                       </w:t>
      </w:r>
      <w:r w:rsidR="001A11F0">
        <w:t xml:space="preserve"> </w:t>
      </w:r>
      <w:r>
        <w:rPr>
          <w:sz w:val="18"/>
          <w:szCs w:val="18"/>
        </w:rPr>
        <w:t xml:space="preserve">(наименование </w:t>
      </w:r>
      <w:r w:rsidR="00E0724F" w:rsidRPr="00750B07">
        <w:rPr>
          <w:sz w:val="18"/>
          <w:szCs w:val="18"/>
        </w:rPr>
        <w:t>услуги)</w:t>
      </w:r>
      <w:r>
        <w:t xml:space="preserve">                                   </w:t>
      </w:r>
      <w:r w:rsidRPr="004B6322">
        <w:rPr>
          <w:sz w:val="18"/>
          <w:szCs w:val="18"/>
        </w:rPr>
        <w:t>(основание отказа)</w:t>
      </w:r>
    </w:p>
    <w:p w:rsidR="00E0724F" w:rsidRPr="00367BC5" w:rsidRDefault="00E0724F" w:rsidP="00E0724F">
      <w:pPr>
        <w:shd w:val="clear" w:color="auto" w:fill="FFFFFF"/>
        <w:tabs>
          <w:tab w:val="left" w:pos="1469"/>
        </w:tabs>
        <w:jc w:val="both"/>
      </w:pPr>
      <w:r>
        <w:t>н</w:t>
      </w:r>
      <w:r w:rsidRPr="00367BC5">
        <w:t xml:space="preserve">есогласия </w:t>
      </w:r>
      <w:r>
        <w:t xml:space="preserve">с  основанием отказа в предоставлении данной услуги,  </w:t>
      </w:r>
      <w:r w:rsidRPr="00367BC5">
        <w:rPr>
          <w:u w:val="single"/>
        </w:rPr>
        <w:t>заявитель</w:t>
      </w:r>
      <w:r>
        <w:t xml:space="preserve"> вправе обжаловать отказ в </w:t>
      </w:r>
      <w:r w:rsidR="00001E34">
        <w:t>(досудебном) судебном порядке</w:t>
      </w:r>
      <w:r>
        <w:t xml:space="preserve">.  </w:t>
      </w:r>
    </w:p>
    <w:p w:rsidR="00E0724F" w:rsidRDefault="00E0724F" w:rsidP="00E0724F">
      <w:pPr>
        <w:shd w:val="clear" w:color="auto" w:fill="FFFFFF"/>
        <w:tabs>
          <w:tab w:val="left" w:pos="1469"/>
        </w:tabs>
        <w:jc w:val="both"/>
      </w:pPr>
    </w:p>
    <w:p w:rsidR="00E0724F" w:rsidRDefault="00E0724F" w:rsidP="00E0724F">
      <w:pPr>
        <w:shd w:val="clear" w:color="auto" w:fill="FFFFFF"/>
        <w:tabs>
          <w:tab w:val="left" w:pos="1469"/>
        </w:tabs>
        <w:jc w:val="both"/>
      </w:pPr>
    </w:p>
    <w:p w:rsidR="00E0724F" w:rsidRDefault="00E0724F" w:rsidP="00E0724F">
      <w:pPr>
        <w:shd w:val="clear" w:color="auto" w:fill="FFFFFF"/>
        <w:tabs>
          <w:tab w:val="left" w:pos="1469"/>
        </w:tabs>
        <w:jc w:val="both"/>
      </w:pPr>
    </w:p>
    <w:p w:rsidR="00E0724F" w:rsidRDefault="00E0724F" w:rsidP="00E0724F">
      <w:pPr>
        <w:shd w:val="clear" w:color="auto" w:fill="FFFFFF"/>
        <w:tabs>
          <w:tab w:val="left" w:pos="1469"/>
        </w:tabs>
        <w:jc w:val="both"/>
      </w:pPr>
    </w:p>
    <w:p w:rsidR="00E0724F" w:rsidRDefault="00E0724F" w:rsidP="00E0724F">
      <w:pPr>
        <w:shd w:val="clear" w:color="auto" w:fill="FFFFFF"/>
        <w:tabs>
          <w:tab w:val="left" w:pos="1469"/>
        </w:tabs>
        <w:jc w:val="both"/>
      </w:pPr>
    </w:p>
    <w:p w:rsidR="00E0724F" w:rsidRPr="008760F3" w:rsidRDefault="00E0724F" w:rsidP="008760F3">
      <w:pPr>
        <w:shd w:val="clear" w:color="auto" w:fill="FFFFFF"/>
        <w:tabs>
          <w:tab w:val="left" w:pos="1469"/>
        </w:tabs>
        <w:jc w:val="both"/>
      </w:pPr>
      <w:r>
        <w:t>Глава администрации района</w:t>
      </w:r>
    </w:p>
    <w:p w:rsidR="00321EB6" w:rsidRPr="008E6D68" w:rsidRDefault="00321EB6" w:rsidP="00321EB6">
      <w:pPr>
        <w:shd w:val="clear" w:color="auto" w:fill="FFFFFF"/>
        <w:tabs>
          <w:tab w:val="left" w:pos="1469"/>
        </w:tabs>
        <w:jc w:val="both"/>
      </w:pPr>
      <w:r>
        <w:t xml:space="preserve">                                                                                                        </w:t>
      </w:r>
      <w:r w:rsidRPr="008E6D68">
        <w:t>.............................................</w:t>
      </w:r>
    </w:p>
    <w:p w:rsidR="00321EB6" w:rsidRPr="008E6D68" w:rsidRDefault="00321EB6" w:rsidP="00321EB6">
      <w:pPr>
        <w:pStyle w:val="ConsPlusNonformat"/>
        <w:ind w:firstLine="567"/>
      </w:pPr>
      <w:r w:rsidRPr="008E6D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D68">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7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D68">
        <w:rPr>
          <w:rFonts w:ascii="Times New Roman" w:hAnsi="Times New Roman" w:cs="Times New Roman"/>
        </w:rPr>
        <w:t xml:space="preserve">подпись </w:t>
      </w:r>
    </w:p>
    <w:p w:rsidR="00E0724F" w:rsidRDefault="00E0724F" w:rsidP="00E0724F">
      <w:pPr>
        <w:rPr>
          <w:lang w:val="en-US"/>
        </w:rPr>
      </w:pPr>
    </w:p>
    <w:p w:rsidR="00A41C3C" w:rsidRDefault="00A41C3C" w:rsidP="00E0724F">
      <w:pPr>
        <w:jc w:val="center"/>
      </w:pPr>
    </w:p>
    <w:p w:rsidR="00E0724F" w:rsidRDefault="00E0724F" w:rsidP="00E0724F">
      <w:pPr>
        <w:jc w:val="center"/>
      </w:pPr>
    </w:p>
    <w:p w:rsidR="00E0724F" w:rsidRDefault="00E0724F" w:rsidP="00E0724F">
      <w:pPr>
        <w:jc w:val="center"/>
      </w:pPr>
    </w:p>
    <w:p w:rsidR="00E0724F" w:rsidRPr="00E0724F" w:rsidRDefault="00E0724F" w:rsidP="001A11F0"/>
    <w:sectPr w:rsidR="00E0724F" w:rsidRPr="00E0724F" w:rsidSect="000A7B2B">
      <w:headerReference w:type="default" r:id="rId32"/>
      <w:pgSz w:w="11905" w:h="16838" w:code="9"/>
      <w:pgMar w:top="1134" w:right="990" w:bottom="1134" w:left="99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14" w:rsidRDefault="004D6614" w:rsidP="00E0724F">
      <w:r>
        <w:separator/>
      </w:r>
    </w:p>
  </w:endnote>
  <w:endnote w:type="continuationSeparator" w:id="1">
    <w:p w:rsidR="004D6614" w:rsidRDefault="004D6614" w:rsidP="00E0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14" w:rsidRDefault="004D6614" w:rsidP="00E0724F">
      <w:r>
        <w:separator/>
      </w:r>
    </w:p>
  </w:footnote>
  <w:footnote w:type="continuationSeparator" w:id="1">
    <w:p w:rsidR="004D6614" w:rsidRDefault="004D6614" w:rsidP="00E0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A1" w:rsidRDefault="0062299E">
    <w:pPr>
      <w:pStyle w:val="a6"/>
      <w:jc w:val="center"/>
    </w:pPr>
    <w:fldSimple w:instr=" PAGE   \* MERGEFORMAT ">
      <w:r w:rsidR="00DB2E23">
        <w:rPr>
          <w:noProof/>
        </w:rPr>
        <w:t>8</w:t>
      </w:r>
    </w:fldSimple>
  </w:p>
  <w:p w:rsidR="00C32CA1" w:rsidRDefault="00C32C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DA8852"/>
    <w:lvl w:ilvl="0">
      <w:numFmt w:val="bullet"/>
      <w:lvlText w:val="*"/>
      <w:lvlJc w:val="left"/>
      <w:pPr>
        <w:ind w:left="0" w:firstLine="0"/>
      </w:pPr>
    </w:lvl>
  </w:abstractNum>
  <w:abstractNum w:abstractNumId="1">
    <w:nsid w:val="19994333"/>
    <w:multiLevelType w:val="multilevel"/>
    <w:tmpl w:val="F210F96E"/>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2DE976E5"/>
    <w:multiLevelType w:val="multilevel"/>
    <w:tmpl w:val="1CF679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4E3F106E"/>
    <w:multiLevelType w:val="multilevel"/>
    <w:tmpl w:val="F210F96E"/>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53D0E"/>
    <w:rsid w:val="000015FB"/>
    <w:rsid w:val="00001E34"/>
    <w:rsid w:val="000123CC"/>
    <w:rsid w:val="00020B96"/>
    <w:rsid w:val="00026909"/>
    <w:rsid w:val="00027A6E"/>
    <w:rsid w:val="00027C45"/>
    <w:rsid w:val="00036356"/>
    <w:rsid w:val="00047E32"/>
    <w:rsid w:val="000516AC"/>
    <w:rsid w:val="00062D59"/>
    <w:rsid w:val="00086857"/>
    <w:rsid w:val="000A4008"/>
    <w:rsid w:val="000A7B2B"/>
    <w:rsid w:val="000B26EB"/>
    <w:rsid w:val="000B68E0"/>
    <w:rsid w:val="000B6E9A"/>
    <w:rsid w:val="000C170B"/>
    <w:rsid w:val="000C1728"/>
    <w:rsid w:val="000C543E"/>
    <w:rsid w:val="000C711D"/>
    <w:rsid w:val="0010147E"/>
    <w:rsid w:val="00107165"/>
    <w:rsid w:val="00110F6B"/>
    <w:rsid w:val="001128B6"/>
    <w:rsid w:val="001159C4"/>
    <w:rsid w:val="00134BE3"/>
    <w:rsid w:val="00171074"/>
    <w:rsid w:val="00175B4C"/>
    <w:rsid w:val="00191469"/>
    <w:rsid w:val="001A11F0"/>
    <w:rsid w:val="001B0321"/>
    <w:rsid w:val="001C282C"/>
    <w:rsid w:val="001C6012"/>
    <w:rsid w:val="001D7ADD"/>
    <w:rsid w:val="001E2C1C"/>
    <w:rsid w:val="001E31D1"/>
    <w:rsid w:val="001F1038"/>
    <w:rsid w:val="001F2079"/>
    <w:rsid w:val="00203E7F"/>
    <w:rsid w:val="002073AE"/>
    <w:rsid w:val="0021525F"/>
    <w:rsid w:val="00226BAD"/>
    <w:rsid w:val="00227F21"/>
    <w:rsid w:val="00233BD7"/>
    <w:rsid w:val="002435ED"/>
    <w:rsid w:val="002529F4"/>
    <w:rsid w:val="002A78A9"/>
    <w:rsid w:val="002B1300"/>
    <w:rsid w:val="002D7B13"/>
    <w:rsid w:val="002E022C"/>
    <w:rsid w:val="002F2080"/>
    <w:rsid w:val="003108E8"/>
    <w:rsid w:val="0032161C"/>
    <w:rsid w:val="00321EB6"/>
    <w:rsid w:val="0033218B"/>
    <w:rsid w:val="003400EC"/>
    <w:rsid w:val="003447F0"/>
    <w:rsid w:val="00345178"/>
    <w:rsid w:val="00356EC0"/>
    <w:rsid w:val="003631D8"/>
    <w:rsid w:val="00367111"/>
    <w:rsid w:val="003A6A75"/>
    <w:rsid w:val="003B66C3"/>
    <w:rsid w:val="003B7135"/>
    <w:rsid w:val="003D2AF6"/>
    <w:rsid w:val="003D3709"/>
    <w:rsid w:val="003E21D1"/>
    <w:rsid w:val="003F50E0"/>
    <w:rsid w:val="004137A2"/>
    <w:rsid w:val="004636AF"/>
    <w:rsid w:val="00467A2D"/>
    <w:rsid w:val="004701F3"/>
    <w:rsid w:val="00472919"/>
    <w:rsid w:val="004744D4"/>
    <w:rsid w:val="004835AD"/>
    <w:rsid w:val="00484670"/>
    <w:rsid w:val="00484700"/>
    <w:rsid w:val="00487BF4"/>
    <w:rsid w:val="00492E85"/>
    <w:rsid w:val="004B204A"/>
    <w:rsid w:val="004B2FE9"/>
    <w:rsid w:val="004B3BB6"/>
    <w:rsid w:val="004D6614"/>
    <w:rsid w:val="004F3CC7"/>
    <w:rsid w:val="004F61BB"/>
    <w:rsid w:val="00504970"/>
    <w:rsid w:val="00506BFC"/>
    <w:rsid w:val="0050750F"/>
    <w:rsid w:val="005134D1"/>
    <w:rsid w:val="00516850"/>
    <w:rsid w:val="00524B2A"/>
    <w:rsid w:val="005608F3"/>
    <w:rsid w:val="005705B4"/>
    <w:rsid w:val="0059087B"/>
    <w:rsid w:val="0059228D"/>
    <w:rsid w:val="005A1935"/>
    <w:rsid w:val="005D759B"/>
    <w:rsid w:val="005F1704"/>
    <w:rsid w:val="00607341"/>
    <w:rsid w:val="00607852"/>
    <w:rsid w:val="0062299E"/>
    <w:rsid w:val="0062640C"/>
    <w:rsid w:val="00631EC4"/>
    <w:rsid w:val="006632C3"/>
    <w:rsid w:val="00663745"/>
    <w:rsid w:val="0066495B"/>
    <w:rsid w:val="006728C0"/>
    <w:rsid w:val="0068032B"/>
    <w:rsid w:val="00681199"/>
    <w:rsid w:val="0068486C"/>
    <w:rsid w:val="00684AE0"/>
    <w:rsid w:val="006876DA"/>
    <w:rsid w:val="006916CF"/>
    <w:rsid w:val="00696AAD"/>
    <w:rsid w:val="006C1AD7"/>
    <w:rsid w:val="006D36BA"/>
    <w:rsid w:val="006D3CC4"/>
    <w:rsid w:val="006F221C"/>
    <w:rsid w:val="006F24DC"/>
    <w:rsid w:val="006F44CA"/>
    <w:rsid w:val="007067D3"/>
    <w:rsid w:val="00710457"/>
    <w:rsid w:val="007222E0"/>
    <w:rsid w:val="00722AE0"/>
    <w:rsid w:val="007319DD"/>
    <w:rsid w:val="00735AEC"/>
    <w:rsid w:val="00777DBF"/>
    <w:rsid w:val="007863E7"/>
    <w:rsid w:val="007B0587"/>
    <w:rsid w:val="007B4167"/>
    <w:rsid w:val="007C1850"/>
    <w:rsid w:val="007C2604"/>
    <w:rsid w:val="007C6A5B"/>
    <w:rsid w:val="007D14E2"/>
    <w:rsid w:val="007E2861"/>
    <w:rsid w:val="007E5C3D"/>
    <w:rsid w:val="007E7E6C"/>
    <w:rsid w:val="007F0D90"/>
    <w:rsid w:val="007F3237"/>
    <w:rsid w:val="0080653E"/>
    <w:rsid w:val="0082033F"/>
    <w:rsid w:val="0082317B"/>
    <w:rsid w:val="008304B7"/>
    <w:rsid w:val="00832613"/>
    <w:rsid w:val="00842F5F"/>
    <w:rsid w:val="00850051"/>
    <w:rsid w:val="00850642"/>
    <w:rsid w:val="008716F1"/>
    <w:rsid w:val="008760F3"/>
    <w:rsid w:val="00890632"/>
    <w:rsid w:val="008A53A8"/>
    <w:rsid w:val="008A58DE"/>
    <w:rsid w:val="008B1ADD"/>
    <w:rsid w:val="008B2403"/>
    <w:rsid w:val="008C03CB"/>
    <w:rsid w:val="008C3E74"/>
    <w:rsid w:val="008C46C6"/>
    <w:rsid w:val="008D3EF6"/>
    <w:rsid w:val="008D4A3E"/>
    <w:rsid w:val="008D71F0"/>
    <w:rsid w:val="008E0B3A"/>
    <w:rsid w:val="008E1BA1"/>
    <w:rsid w:val="008E762F"/>
    <w:rsid w:val="008F0BE9"/>
    <w:rsid w:val="008F139F"/>
    <w:rsid w:val="008F7941"/>
    <w:rsid w:val="008F7F13"/>
    <w:rsid w:val="009028E1"/>
    <w:rsid w:val="009115FE"/>
    <w:rsid w:val="00937642"/>
    <w:rsid w:val="009460AB"/>
    <w:rsid w:val="0095129C"/>
    <w:rsid w:val="00953D0E"/>
    <w:rsid w:val="009556A1"/>
    <w:rsid w:val="00955B4C"/>
    <w:rsid w:val="0096283C"/>
    <w:rsid w:val="009648CD"/>
    <w:rsid w:val="009834C3"/>
    <w:rsid w:val="009876E8"/>
    <w:rsid w:val="00994210"/>
    <w:rsid w:val="009A5DF0"/>
    <w:rsid w:val="009C5C3E"/>
    <w:rsid w:val="009C6272"/>
    <w:rsid w:val="009C712B"/>
    <w:rsid w:val="009D3A00"/>
    <w:rsid w:val="009D4B96"/>
    <w:rsid w:val="009D52E6"/>
    <w:rsid w:val="009E1435"/>
    <w:rsid w:val="00A00872"/>
    <w:rsid w:val="00A101F9"/>
    <w:rsid w:val="00A401F9"/>
    <w:rsid w:val="00A41A67"/>
    <w:rsid w:val="00A41C3C"/>
    <w:rsid w:val="00A500DE"/>
    <w:rsid w:val="00A537B5"/>
    <w:rsid w:val="00A75317"/>
    <w:rsid w:val="00AA0A41"/>
    <w:rsid w:val="00AA3F63"/>
    <w:rsid w:val="00AB0E12"/>
    <w:rsid w:val="00AB54B9"/>
    <w:rsid w:val="00AE0827"/>
    <w:rsid w:val="00AE3DA0"/>
    <w:rsid w:val="00AE448F"/>
    <w:rsid w:val="00AF5283"/>
    <w:rsid w:val="00B175BA"/>
    <w:rsid w:val="00B17BEE"/>
    <w:rsid w:val="00B2210B"/>
    <w:rsid w:val="00B40991"/>
    <w:rsid w:val="00B461C0"/>
    <w:rsid w:val="00B50923"/>
    <w:rsid w:val="00B53B11"/>
    <w:rsid w:val="00B53F19"/>
    <w:rsid w:val="00B5507B"/>
    <w:rsid w:val="00B60616"/>
    <w:rsid w:val="00B60C06"/>
    <w:rsid w:val="00B64959"/>
    <w:rsid w:val="00B707AE"/>
    <w:rsid w:val="00B720DA"/>
    <w:rsid w:val="00B847C8"/>
    <w:rsid w:val="00B914A3"/>
    <w:rsid w:val="00B92F61"/>
    <w:rsid w:val="00B95AD0"/>
    <w:rsid w:val="00BB6341"/>
    <w:rsid w:val="00BE0EB6"/>
    <w:rsid w:val="00BE1BD2"/>
    <w:rsid w:val="00C079C8"/>
    <w:rsid w:val="00C32CA1"/>
    <w:rsid w:val="00C3511B"/>
    <w:rsid w:val="00C40161"/>
    <w:rsid w:val="00C54928"/>
    <w:rsid w:val="00C55D16"/>
    <w:rsid w:val="00C823FF"/>
    <w:rsid w:val="00C83814"/>
    <w:rsid w:val="00C92457"/>
    <w:rsid w:val="00C95979"/>
    <w:rsid w:val="00CA60D9"/>
    <w:rsid w:val="00CA7AA9"/>
    <w:rsid w:val="00CC3C87"/>
    <w:rsid w:val="00CD4CF9"/>
    <w:rsid w:val="00CE0318"/>
    <w:rsid w:val="00D044EE"/>
    <w:rsid w:val="00D228FD"/>
    <w:rsid w:val="00D3221B"/>
    <w:rsid w:val="00D33DA2"/>
    <w:rsid w:val="00D3646F"/>
    <w:rsid w:val="00D40E57"/>
    <w:rsid w:val="00D44959"/>
    <w:rsid w:val="00D453FD"/>
    <w:rsid w:val="00D96233"/>
    <w:rsid w:val="00DB2E23"/>
    <w:rsid w:val="00DB52FF"/>
    <w:rsid w:val="00DB6E6D"/>
    <w:rsid w:val="00DC388C"/>
    <w:rsid w:val="00DC5027"/>
    <w:rsid w:val="00DD348F"/>
    <w:rsid w:val="00DF46A4"/>
    <w:rsid w:val="00DF5472"/>
    <w:rsid w:val="00E0724F"/>
    <w:rsid w:val="00E24DA6"/>
    <w:rsid w:val="00E254B5"/>
    <w:rsid w:val="00E27632"/>
    <w:rsid w:val="00E3690F"/>
    <w:rsid w:val="00E373BE"/>
    <w:rsid w:val="00E43812"/>
    <w:rsid w:val="00E47C12"/>
    <w:rsid w:val="00E52A34"/>
    <w:rsid w:val="00E62F2F"/>
    <w:rsid w:val="00E7043C"/>
    <w:rsid w:val="00E77DDF"/>
    <w:rsid w:val="00E907A2"/>
    <w:rsid w:val="00E91832"/>
    <w:rsid w:val="00E974CB"/>
    <w:rsid w:val="00EA2396"/>
    <w:rsid w:val="00EB28AB"/>
    <w:rsid w:val="00EC5D3D"/>
    <w:rsid w:val="00EE3943"/>
    <w:rsid w:val="00EF1F51"/>
    <w:rsid w:val="00EF4F93"/>
    <w:rsid w:val="00F24849"/>
    <w:rsid w:val="00F32D4D"/>
    <w:rsid w:val="00F43EB0"/>
    <w:rsid w:val="00F65F03"/>
    <w:rsid w:val="00F75B35"/>
    <w:rsid w:val="00F766FA"/>
    <w:rsid w:val="00F800F4"/>
    <w:rsid w:val="00F81E05"/>
    <w:rsid w:val="00F90AD4"/>
    <w:rsid w:val="00FA60C5"/>
    <w:rsid w:val="00FB57C3"/>
    <w:rsid w:val="00FB6D31"/>
    <w:rsid w:val="00FC1DDE"/>
    <w:rsid w:val="00FC5A2E"/>
    <w:rsid w:val="00FC6394"/>
    <w:rsid w:val="00FE24E7"/>
    <w:rsid w:val="00FE2528"/>
    <w:rsid w:val="00FE3761"/>
    <w:rsid w:val="00FF4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6" type="connector" idref="#_x0000_s1211"/>
        <o:r id="V:Rule7" type="connector" idref="#_x0000_s1217"/>
        <o:r id="V:Rule8" type="connector" idref="#_x0000_s1210"/>
        <o:r id="V:Rule9" type="connector" idref="#_x0000_s1203"/>
        <o:r id="V:Rule10" type="connector" idref="#_x0000_s12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8F3"/>
    <w:rPr>
      <w:sz w:val="24"/>
      <w:szCs w:val="24"/>
    </w:rPr>
  </w:style>
  <w:style w:type="paragraph" w:styleId="2">
    <w:name w:val="heading 2"/>
    <w:basedOn w:val="a"/>
    <w:next w:val="a"/>
    <w:qFormat/>
    <w:rsid w:val="006D36B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2D4D"/>
    <w:pPr>
      <w:spacing w:before="100" w:beforeAutospacing="1" w:after="100" w:afterAutospacing="1" w:line="320" w:lineRule="atLeast"/>
    </w:pPr>
    <w:rPr>
      <w:rFonts w:ascii="Arial" w:hAnsi="Arial" w:cs="Arial"/>
      <w:color w:val="333333"/>
      <w:sz w:val="26"/>
      <w:szCs w:val="26"/>
    </w:rPr>
  </w:style>
  <w:style w:type="character" w:styleId="a4">
    <w:name w:val="Hyperlink"/>
    <w:rsid w:val="00F32D4D"/>
    <w:rPr>
      <w:color w:val="0000FF"/>
      <w:u w:val="single"/>
    </w:rPr>
  </w:style>
  <w:style w:type="paragraph" w:customStyle="1" w:styleId="ConsPlusTitle">
    <w:name w:val="ConsPlusTitle"/>
    <w:rsid w:val="00953D0E"/>
    <w:pPr>
      <w:autoSpaceDE w:val="0"/>
      <w:autoSpaceDN w:val="0"/>
      <w:adjustRightInd w:val="0"/>
    </w:pPr>
    <w:rPr>
      <w:b/>
      <w:bCs/>
      <w:sz w:val="24"/>
      <w:szCs w:val="24"/>
    </w:rPr>
  </w:style>
  <w:style w:type="paragraph" w:customStyle="1" w:styleId="ConsPlusNonformat">
    <w:name w:val="ConsPlusNonformat"/>
    <w:rsid w:val="00953D0E"/>
    <w:pPr>
      <w:autoSpaceDE w:val="0"/>
      <w:autoSpaceDN w:val="0"/>
      <w:adjustRightInd w:val="0"/>
    </w:pPr>
    <w:rPr>
      <w:rFonts w:ascii="Courier New" w:hAnsi="Courier New" w:cs="Courier New"/>
    </w:rPr>
  </w:style>
  <w:style w:type="paragraph" w:customStyle="1" w:styleId="ConsPlusCell">
    <w:name w:val="ConsPlusCell"/>
    <w:rsid w:val="00953D0E"/>
    <w:pPr>
      <w:autoSpaceDE w:val="0"/>
      <w:autoSpaceDN w:val="0"/>
      <w:adjustRightInd w:val="0"/>
    </w:pPr>
    <w:rPr>
      <w:rFonts w:ascii="Arial" w:hAnsi="Arial" w:cs="Arial"/>
    </w:rPr>
  </w:style>
  <w:style w:type="character" w:styleId="a5">
    <w:name w:val="Strong"/>
    <w:qFormat/>
    <w:rsid w:val="006D36BA"/>
    <w:rPr>
      <w:b/>
      <w:bCs/>
    </w:rPr>
  </w:style>
  <w:style w:type="paragraph" w:customStyle="1" w:styleId="ConsPlusNormal">
    <w:name w:val="ConsPlusNormal"/>
    <w:rsid w:val="001C6012"/>
    <w:pPr>
      <w:widowControl w:val="0"/>
      <w:autoSpaceDE w:val="0"/>
      <w:autoSpaceDN w:val="0"/>
      <w:adjustRightInd w:val="0"/>
      <w:ind w:firstLine="720"/>
    </w:pPr>
    <w:rPr>
      <w:rFonts w:ascii="Arial" w:hAnsi="Arial" w:cs="Arial"/>
    </w:rPr>
  </w:style>
  <w:style w:type="paragraph" w:styleId="a6">
    <w:name w:val="header"/>
    <w:basedOn w:val="a"/>
    <w:link w:val="a7"/>
    <w:uiPriority w:val="99"/>
    <w:rsid w:val="00E0724F"/>
    <w:pPr>
      <w:tabs>
        <w:tab w:val="center" w:pos="4677"/>
        <w:tab w:val="right" w:pos="9355"/>
      </w:tabs>
    </w:pPr>
  </w:style>
  <w:style w:type="character" w:customStyle="1" w:styleId="a7">
    <w:name w:val="Верхний колонтитул Знак"/>
    <w:link w:val="a6"/>
    <w:uiPriority w:val="99"/>
    <w:rsid w:val="00E0724F"/>
    <w:rPr>
      <w:sz w:val="24"/>
      <w:szCs w:val="24"/>
    </w:rPr>
  </w:style>
  <w:style w:type="paragraph" w:styleId="a8">
    <w:name w:val="footer"/>
    <w:basedOn w:val="a"/>
    <w:link w:val="a9"/>
    <w:rsid w:val="00E0724F"/>
    <w:pPr>
      <w:tabs>
        <w:tab w:val="center" w:pos="4677"/>
        <w:tab w:val="right" w:pos="9355"/>
      </w:tabs>
    </w:pPr>
  </w:style>
  <w:style w:type="character" w:customStyle="1" w:styleId="a9">
    <w:name w:val="Нижний колонтитул Знак"/>
    <w:link w:val="a8"/>
    <w:rsid w:val="00E0724F"/>
    <w:rPr>
      <w:sz w:val="24"/>
      <w:szCs w:val="24"/>
    </w:rPr>
  </w:style>
</w:styles>
</file>

<file path=word/webSettings.xml><?xml version="1.0" encoding="utf-8"?>
<w:webSettings xmlns:r="http://schemas.openxmlformats.org/officeDocument/2006/relationships" xmlns:w="http://schemas.openxmlformats.org/wordprocessingml/2006/main">
  <w:divs>
    <w:div w:id="877353516">
      <w:bodyDiv w:val="1"/>
      <w:marLeft w:val="0"/>
      <w:marRight w:val="0"/>
      <w:marTop w:val="0"/>
      <w:marBottom w:val="0"/>
      <w:divBdr>
        <w:top w:val="none" w:sz="0" w:space="0" w:color="auto"/>
        <w:left w:val="none" w:sz="0" w:space="0" w:color="auto"/>
        <w:bottom w:val="none" w:sz="0" w:space="0" w:color="auto"/>
        <w:right w:val="none" w:sz="0" w:space="0" w:color="auto"/>
      </w:divBdr>
    </w:div>
    <w:div w:id="1273051610">
      <w:bodyDiv w:val="1"/>
      <w:marLeft w:val="0"/>
      <w:marRight w:val="0"/>
      <w:marTop w:val="0"/>
      <w:marBottom w:val="0"/>
      <w:divBdr>
        <w:top w:val="none" w:sz="0" w:space="0" w:color="auto"/>
        <w:left w:val="none" w:sz="0" w:space="0" w:color="auto"/>
        <w:bottom w:val="none" w:sz="0" w:space="0" w:color="auto"/>
        <w:right w:val="none" w:sz="0" w:space="0" w:color="auto"/>
      </w:divBdr>
    </w:div>
    <w:div w:id="19553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25B984F14143BFDB12E6BB883C97BB208D96786A0D9F784B895476E5CU1GBE" TargetMode="External"/><Relationship Id="rId18" Type="http://schemas.openxmlformats.org/officeDocument/2006/relationships/hyperlink" Target="consultantplus://offline/ref=E25B984F14143BFDB12E6BB883C97BB208DA6586A0D8F784B895476E5CU1GBE" TargetMode="External"/><Relationship Id="rId26" Type="http://schemas.openxmlformats.org/officeDocument/2006/relationships/hyperlink" Target="consultantplus://offline/main?base=RLAW011;n=52433;fld=134;dst=100129" TargetMode="External"/><Relationship Id="rId3" Type="http://schemas.openxmlformats.org/officeDocument/2006/relationships/settings" Target="settings.xml"/><Relationship Id="rId21" Type="http://schemas.openxmlformats.org/officeDocument/2006/relationships/hyperlink" Target="consultantplus://offline/ref=8E32543520E0690EF9362C87BAC95C06405ABB0874C99512F86BAA7E734BA1B8EF877F46288933D528FBF553G9f2B" TargetMode="External"/><Relationship Id="rId34" Type="http://schemas.openxmlformats.org/officeDocument/2006/relationships/theme" Target="theme/theme1.xml"/><Relationship Id="rId7" Type="http://schemas.openxmlformats.org/officeDocument/2006/relationships/hyperlink" Target="http://www.adminulchi.ru" TargetMode="External"/><Relationship Id="rId12" Type="http://schemas.openxmlformats.org/officeDocument/2006/relationships/hyperlink" Target="consultantplus://offline/ref=E25B984F14143BFDB12E6BB883C97BB208D96788A5D9F784B895476E5CU1GBE" TargetMode="External"/><Relationship Id="rId17" Type="http://schemas.openxmlformats.org/officeDocument/2006/relationships/hyperlink" Target="consultantplus://offline/ref=E25B984F14143BFDB12E6BB883C97BB20CDD6389A1D1AA8EB0CC4B6CU5GBE" TargetMode="External"/><Relationship Id="rId25" Type="http://schemas.openxmlformats.org/officeDocument/2006/relationships/hyperlink" Target="consultantplus://offline/main?base=RLAW011;n=52433;fld=134;dst=10012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25B984F14143BFDB12E6BB883C97BB20FD86280A0D1AA8EB0CC4B6CU5GBE" TargetMode="External"/><Relationship Id="rId20" Type="http://schemas.openxmlformats.org/officeDocument/2006/relationships/hyperlink" Target="consultantplus://offline/ref=E25B984F14143BFDB12E6BB883C97BB208D96789A1DBF784B895476E5C1BFA5ACA9C8D98U1G6E" TargetMode="External"/><Relationship Id="rId29" Type="http://schemas.openxmlformats.org/officeDocument/2006/relationships/hyperlink" Target="mailto:pervzam@adminulch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5B984F14143BFDB12E6BB883C97BB208D96787A2DBF784B895476E5C1BFA5ACA9C8D9A12B04848U4GDE" TargetMode="External"/><Relationship Id="rId24" Type="http://schemas.openxmlformats.org/officeDocument/2006/relationships/hyperlink" Target="consultantplus://offline/ref=6AC2F3B4B055971E03D40751961D0C32B2D62F874F5A83C6EBEFA77A6736r4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25B984F14143BFDB12E6BB883C97BB208DA6381A3D9F784B895476E5CU1GBE" TargetMode="External"/><Relationship Id="rId23" Type="http://schemas.openxmlformats.org/officeDocument/2006/relationships/hyperlink" Target="consultantplus://offline/ref=7CAFC87769B086BE949CB2FDF88267078D0ABC548A2E863D6EB9C0E95C9CA0FB63619CE9FDBA49BE7F9982iAS1B" TargetMode="External"/><Relationship Id="rId28" Type="http://schemas.openxmlformats.org/officeDocument/2006/relationships/hyperlink" Target="consultantplus://offline/ref=8752D8BAC165945DF537C81885DF24567557904B67788251106DC532nDlCX" TargetMode="External"/><Relationship Id="rId10" Type="http://schemas.openxmlformats.org/officeDocument/2006/relationships/hyperlink" Target="consultantplus://offline/ref=85077508AE662C7C73C515E64D9EA729E43FC209D408E3D5E7B663MDv9F" TargetMode="External"/><Relationship Id="rId19" Type="http://schemas.openxmlformats.org/officeDocument/2006/relationships/hyperlink" Target="consultantplus://offline/ref=E25B984F14143BFDB12E6BB883C97BB208D96787A2DBF784B895476E5C1BFA5ACA9C8D9810UBG2E" TargetMode="External"/><Relationship Id="rId31" Type="http://schemas.openxmlformats.org/officeDocument/2006/relationships/hyperlink" Target="consultantplus://offline/ref=7DE4564C6C3E3131F6C197F7A47EDC659A75A24FC1A815FE695AC69DB75C78212CA2569591E39A435CxDG" TargetMode="External"/><Relationship Id="rId4" Type="http://schemas.openxmlformats.org/officeDocument/2006/relationships/webSettings" Target="webSettings.xml"/><Relationship Id="rId9" Type="http://schemas.openxmlformats.org/officeDocument/2006/relationships/hyperlink" Target="http://www.mfc27.ru." TargetMode="External"/><Relationship Id="rId14" Type="http://schemas.openxmlformats.org/officeDocument/2006/relationships/hyperlink" Target="consultantplus://offline/ref=E25B984F14143BFDB12E6BB883C97BB208D96789A1DBF784B895476E5C1BFA5ACA9C8D99U1G5E" TargetMode="External"/><Relationship Id="rId22" Type="http://schemas.openxmlformats.org/officeDocument/2006/relationships/hyperlink" Target="consultantplus://offline/ref=8E32543520E0690EF9362C87BAC95C06405ABB0874C99512F86BAA7E734BA1B8EF877F46288933D528FBF553G9fCB" TargetMode="External"/><Relationship Id="rId27" Type="http://schemas.openxmlformats.org/officeDocument/2006/relationships/hyperlink" Target="consultantplus://offline/main?base=LAW;n=103023;fld=134;dst=100041" TargetMode="External"/><Relationship Id="rId30" Type="http://schemas.openxmlformats.org/officeDocument/2006/relationships/hyperlink" Target="consultantplus://offline/ref=673B5608CB84DBBC3152CEFF46BF8980C396436E9A80BB6C3F7D70DD2D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9991</Words>
  <Characters>56950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66808</CharactersWithSpaces>
  <SharedDoc>false</SharedDoc>
  <HLinks>
    <vt:vector size="414" baseType="variant">
      <vt:variant>
        <vt:i4>5505033</vt:i4>
      </vt:variant>
      <vt:variant>
        <vt:i4>204</vt:i4>
      </vt:variant>
      <vt:variant>
        <vt:i4>0</vt:i4>
      </vt:variant>
      <vt:variant>
        <vt:i4>5</vt:i4>
      </vt:variant>
      <vt:variant>
        <vt:lpwstr>consultantplus://offline/ref=E25B984F14143BFDB12E6BB883C97BB208D96787A2DBF784B895476E5C1BFA5ACA9C8D9810UBG4E</vt:lpwstr>
      </vt:variant>
      <vt:variant>
        <vt:lpwstr/>
      </vt:variant>
      <vt:variant>
        <vt:i4>5505039</vt:i4>
      </vt:variant>
      <vt:variant>
        <vt:i4>201</vt:i4>
      </vt:variant>
      <vt:variant>
        <vt:i4>0</vt:i4>
      </vt:variant>
      <vt:variant>
        <vt:i4>5</vt:i4>
      </vt:variant>
      <vt:variant>
        <vt:lpwstr>consultantplus://offline/ref=E25B984F14143BFDB12E6BB883C97BB208D96787A2DBF784B895476E5C1BFA5ACA9C8D9810UBG2E</vt:lpwstr>
      </vt:variant>
      <vt:variant>
        <vt:lpwstr/>
      </vt:variant>
      <vt:variant>
        <vt:i4>7143529</vt:i4>
      </vt:variant>
      <vt:variant>
        <vt:i4>198</vt:i4>
      </vt:variant>
      <vt:variant>
        <vt:i4>0</vt:i4>
      </vt:variant>
      <vt:variant>
        <vt:i4>5</vt:i4>
      </vt:variant>
      <vt:variant>
        <vt:lpwstr>consultantplus://offline/ref=7DE4564C6C3E3131F6C197F7A47EDC659A75A24FC1A815FE695AC69DB75C78212CA2569591E39A435CxDG</vt:lpwstr>
      </vt:variant>
      <vt:variant>
        <vt:lpwstr/>
      </vt:variant>
      <vt:variant>
        <vt:i4>2752614</vt:i4>
      </vt:variant>
      <vt:variant>
        <vt:i4>195</vt:i4>
      </vt:variant>
      <vt:variant>
        <vt:i4>0</vt:i4>
      </vt:variant>
      <vt:variant>
        <vt:i4>5</vt:i4>
      </vt:variant>
      <vt:variant>
        <vt:lpwstr>consultantplus://offline/ref=673B5608CB84DBBC3152CEFF46BF8980C396436E9A80BB6C3F7D70DD2DiCG</vt:lpwstr>
      </vt:variant>
      <vt:variant>
        <vt:lpwstr/>
      </vt:variant>
      <vt:variant>
        <vt:i4>4849784</vt:i4>
      </vt:variant>
      <vt:variant>
        <vt:i4>192</vt:i4>
      </vt:variant>
      <vt:variant>
        <vt:i4>0</vt:i4>
      </vt:variant>
      <vt:variant>
        <vt:i4>5</vt:i4>
      </vt:variant>
      <vt:variant>
        <vt:lpwstr>mailto:pervzam@adminulchi.ru</vt:lpwstr>
      </vt:variant>
      <vt:variant>
        <vt:lpwstr/>
      </vt:variant>
      <vt:variant>
        <vt:i4>6553650</vt:i4>
      </vt:variant>
      <vt:variant>
        <vt:i4>189</vt:i4>
      </vt:variant>
      <vt:variant>
        <vt:i4>0</vt:i4>
      </vt:variant>
      <vt:variant>
        <vt:i4>5</vt:i4>
      </vt:variant>
      <vt:variant>
        <vt:lpwstr>consultantplus://offline/ref=8752D8BAC165945DF537C81885DF24567557904B67788251106DC532nDlCX</vt:lpwstr>
      </vt:variant>
      <vt:variant>
        <vt:lpwstr/>
      </vt:variant>
      <vt:variant>
        <vt:i4>3604588</vt:i4>
      </vt:variant>
      <vt:variant>
        <vt:i4>186</vt:i4>
      </vt:variant>
      <vt:variant>
        <vt:i4>0</vt:i4>
      </vt:variant>
      <vt:variant>
        <vt:i4>5</vt:i4>
      </vt:variant>
      <vt:variant>
        <vt:lpwstr>consultantplus://offline/main?base=LAW;n=103023;fld=134;dst=100041</vt:lpwstr>
      </vt:variant>
      <vt:variant>
        <vt:lpwstr/>
      </vt:variant>
      <vt:variant>
        <vt:i4>327706</vt:i4>
      </vt:variant>
      <vt:variant>
        <vt:i4>183</vt:i4>
      </vt:variant>
      <vt:variant>
        <vt:i4>0</vt:i4>
      </vt:variant>
      <vt:variant>
        <vt:i4>5</vt:i4>
      </vt:variant>
      <vt:variant>
        <vt:lpwstr>consultantplus://offline/main?base=RLAW011;n=52433;fld=134;dst=100129</vt:lpwstr>
      </vt:variant>
      <vt:variant>
        <vt:lpwstr/>
      </vt:variant>
      <vt:variant>
        <vt:i4>327706</vt:i4>
      </vt:variant>
      <vt:variant>
        <vt:i4>180</vt:i4>
      </vt:variant>
      <vt:variant>
        <vt:i4>0</vt:i4>
      </vt:variant>
      <vt:variant>
        <vt:i4>5</vt:i4>
      </vt:variant>
      <vt:variant>
        <vt:lpwstr>consultantplus://offline/main?base=RLAW011;n=52433;fld=134;dst=100129</vt:lpwstr>
      </vt:variant>
      <vt:variant>
        <vt:lpwstr/>
      </vt:variant>
      <vt:variant>
        <vt:i4>65616</vt:i4>
      </vt:variant>
      <vt:variant>
        <vt:i4>177</vt:i4>
      </vt:variant>
      <vt:variant>
        <vt:i4>0</vt:i4>
      </vt:variant>
      <vt:variant>
        <vt:i4>5</vt:i4>
      </vt:variant>
      <vt:variant>
        <vt:lpwstr>consultantplus://offline/ref=6AC2F3B4B055971E03D40751961D0C32B2D62F874F5A83C6EBEFA77A6736r4F</vt:lpwstr>
      </vt:variant>
      <vt:variant>
        <vt:lpwstr/>
      </vt:variant>
      <vt:variant>
        <vt:i4>5439493</vt:i4>
      </vt:variant>
      <vt:variant>
        <vt:i4>174</vt:i4>
      </vt:variant>
      <vt:variant>
        <vt:i4>0</vt:i4>
      </vt:variant>
      <vt:variant>
        <vt:i4>5</vt:i4>
      </vt:variant>
      <vt:variant>
        <vt:lpwstr>consultantplus://offline/ref=7CAFC87769B086BE949CB2FDF88267078D0ABC548A2E863D6EB9C0E95C9CA0FB63619CE9FDBA49BE7F9982iAS1B</vt:lpwstr>
      </vt:variant>
      <vt:variant>
        <vt:lpwstr/>
      </vt:variant>
      <vt:variant>
        <vt:i4>5570568</vt:i4>
      </vt:variant>
      <vt:variant>
        <vt:i4>171</vt:i4>
      </vt:variant>
      <vt:variant>
        <vt:i4>0</vt:i4>
      </vt:variant>
      <vt:variant>
        <vt:i4>5</vt:i4>
      </vt:variant>
      <vt:variant>
        <vt:lpwstr>consultantplus://offline/ref=E25B984F14143BFDB12E75B595A525BE08D03B8CA6D8FAD2E2CA1C330B12F00D8DD3D4D856BD49404D45CCU0G4E</vt:lpwstr>
      </vt:variant>
      <vt:variant>
        <vt:lpwstr/>
      </vt:variant>
      <vt:variant>
        <vt:i4>5570574</vt:i4>
      </vt:variant>
      <vt:variant>
        <vt:i4>168</vt:i4>
      </vt:variant>
      <vt:variant>
        <vt:i4>0</vt:i4>
      </vt:variant>
      <vt:variant>
        <vt:i4>5</vt:i4>
      </vt:variant>
      <vt:variant>
        <vt:lpwstr>consultantplus://offline/ref=E25B984F14143BFDB12E75B595A525BE08D03B8CA6D8FAD2E2CA1C330B12F00D8DD3D4D856BD49404D45CCU0G2E</vt:lpwstr>
      </vt:variant>
      <vt:variant>
        <vt:lpwstr/>
      </vt:variant>
      <vt:variant>
        <vt:i4>5570575</vt:i4>
      </vt:variant>
      <vt:variant>
        <vt:i4>165</vt:i4>
      </vt:variant>
      <vt:variant>
        <vt:i4>0</vt:i4>
      </vt:variant>
      <vt:variant>
        <vt:i4>5</vt:i4>
      </vt:variant>
      <vt:variant>
        <vt:lpwstr>consultantplus://offline/ref=E25B984F14143BFDB12E75B595A525BE08D03B8CA6D8FAD2E2CA1C330B12F00D8DD3D4D856BD49404D45CCU0G3E</vt:lpwstr>
      </vt:variant>
      <vt:variant>
        <vt:lpwstr/>
      </vt:variant>
      <vt:variant>
        <vt:i4>5570570</vt:i4>
      </vt:variant>
      <vt:variant>
        <vt:i4>162</vt:i4>
      </vt:variant>
      <vt:variant>
        <vt:i4>0</vt:i4>
      </vt:variant>
      <vt:variant>
        <vt:i4>5</vt:i4>
      </vt:variant>
      <vt:variant>
        <vt:lpwstr>consultantplus://offline/ref=E25B984F14143BFDB12E75B595A525BE08D03B8CA6D8FAD2E2CA1C330B12F00D8DD3D4D856BD49404D44C5U0GAE</vt:lpwstr>
      </vt:variant>
      <vt:variant>
        <vt:lpwstr/>
      </vt:variant>
      <vt:variant>
        <vt:i4>5570569</vt:i4>
      </vt:variant>
      <vt:variant>
        <vt:i4>159</vt:i4>
      </vt:variant>
      <vt:variant>
        <vt:i4>0</vt:i4>
      </vt:variant>
      <vt:variant>
        <vt:i4>5</vt:i4>
      </vt:variant>
      <vt:variant>
        <vt:lpwstr>consultantplus://offline/ref=E25B984F14143BFDB12E75B595A525BE08D03B8CA6D8FAD2E2CA1C330B12F00D8DD3D4D856BD49404D44C5U0GBE</vt:lpwstr>
      </vt:variant>
      <vt:variant>
        <vt:lpwstr/>
      </vt:variant>
      <vt:variant>
        <vt:i4>5570650</vt:i4>
      </vt:variant>
      <vt:variant>
        <vt:i4>156</vt:i4>
      </vt:variant>
      <vt:variant>
        <vt:i4>0</vt:i4>
      </vt:variant>
      <vt:variant>
        <vt:i4>5</vt:i4>
      </vt:variant>
      <vt:variant>
        <vt:lpwstr>consultantplus://offline/ref=E25B984F14143BFDB12E75B595A525BE08D03B8CA6D8FAD2E2CA1C330B12F00D8DD3D4D856BD49404D44C5U0G1E</vt:lpwstr>
      </vt:variant>
      <vt:variant>
        <vt:lpwstr/>
      </vt:variant>
      <vt:variant>
        <vt:i4>5570649</vt:i4>
      </vt:variant>
      <vt:variant>
        <vt:i4>153</vt:i4>
      </vt:variant>
      <vt:variant>
        <vt:i4>0</vt:i4>
      </vt:variant>
      <vt:variant>
        <vt:i4>5</vt:i4>
      </vt:variant>
      <vt:variant>
        <vt:lpwstr>consultantplus://offline/ref=E25B984F14143BFDB12E75B595A525BE08D03B8CA6D8FAD2E2CA1C330B12F00D8DD3D4D856BD49404D44C5U0G2E</vt:lpwstr>
      </vt:variant>
      <vt:variant>
        <vt:lpwstr/>
      </vt:variant>
      <vt:variant>
        <vt:i4>5570648</vt:i4>
      </vt:variant>
      <vt:variant>
        <vt:i4>150</vt:i4>
      </vt:variant>
      <vt:variant>
        <vt:i4>0</vt:i4>
      </vt:variant>
      <vt:variant>
        <vt:i4>5</vt:i4>
      </vt:variant>
      <vt:variant>
        <vt:lpwstr>consultantplus://offline/ref=E25B984F14143BFDB12E75B595A525BE08D03B8CA6D8FAD2E2CA1C330B12F00D8DD3D4D856BD49404D44C5U0G3E</vt:lpwstr>
      </vt:variant>
      <vt:variant>
        <vt:lpwstr/>
      </vt:variant>
      <vt:variant>
        <vt:i4>5570650</vt:i4>
      </vt:variant>
      <vt:variant>
        <vt:i4>147</vt:i4>
      </vt:variant>
      <vt:variant>
        <vt:i4>0</vt:i4>
      </vt:variant>
      <vt:variant>
        <vt:i4>5</vt:i4>
      </vt:variant>
      <vt:variant>
        <vt:lpwstr>consultantplus://offline/ref=E25B984F14143BFDB12E75B595A525BE08D03B8CA6D8FAD2E2CA1C330B12F00D8DD3D4D856BD49404D44C5U0G1E</vt:lpwstr>
      </vt:variant>
      <vt:variant>
        <vt:lpwstr/>
      </vt:variant>
      <vt:variant>
        <vt:i4>5570649</vt:i4>
      </vt:variant>
      <vt:variant>
        <vt:i4>144</vt:i4>
      </vt:variant>
      <vt:variant>
        <vt:i4>0</vt:i4>
      </vt:variant>
      <vt:variant>
        <vt:i4>5</vt:i4>
      </vt:variant>
      <vt:variant>
        <vt:lpwstr>consultantplus://offline/ref=E25B984F14143BFDB12E75B595A525BE08D03B8CA6D8FAD2E2CA1C330B12F00D8DD3D4D856BD49404D44C5U0G2E</vt:lpwstr>
      </vt:variant>
      <vt:variant>
        <vt:lpwstr/>
      </vt:variant>
      <vt:variant>
        <vt:i4>5570575</vt:i4>
      </vt:variant>
      <vt:variant>
        <vt:i4>141</vt:i4>
      </vt:variant>
      <vt:variant>
        <vt:i4>0</vt:i4>
      </vt:variant>
      <vt:variant>
        <vt:i4>5</vt:i4>
      </vt:variant>
      <vt:variant>
        <vt:lpwstr>consultantplus://offline/ref=E25B984F14143BFDB12E75B595A525BE08D03B8CA6D8FAD2E2CA1C330B12F00D8DD3D4D856BD49404D44CBU0G3E</vt:lpwstr>
      </vt:variant>
      <vt:variant>
        <vt:lpwstr/>
      </vt:variant>
      <vt:variant>
        <vt:i4>5570649</vt:i4>
      </vt:variant>
      <vt:variant>
        <vt:i4>138</vt:i4>
      </vt:variant>
      <vt:variant>
        <vt:i4>0</vt:i4>
      </vt:variant>
      <vt:variant>
        <vt:i4>5</vt:i4>
      </vt:variant>
      <vt:variant>
        <vt:lpwstr>consultantplus://offline/ref=E25B984F14143BFDB12E75B595A525BE08D03B8CA6D8FAD2E2CA1C330B12F00D8DD3D4D856BD49404D47C5U0G1E</vt:lpwstr>
      </vt:variant>
      <vt:variant>
        <vt:lpwstr/>
      </vt:variant>
      <vt:variant>
        <vt:i4>5570569</vt:i4>
      </vt:variant>
      <vt:variant>
        <vt:i4>135</vt:i4>
      </vt:variant>
      <vt:variant>
        <vt:i4>0</vt:i4>
      </vt:variant>
      <vt:variant>
        <vt:i4>5</vt:i4>
      </vt:variant>
      <vt:variant>
        <vt:lpwstr>consultantplus://offline/ref=E25B984F14143BFDB12E75B595A525BE08D03B8CA6D8FAD2E2CA1C330B12F00D8DD3D4D856BD49404D45CCU0G5E</vt:lpwstr>
      </vt:variant>
      <vt:variant>
        <vt:lpwstr/>
      </vt:variant>
      <vt:variant>
        <vt:i4>5570570</vt:i4>
      </vt:variant>
      <vt:variant>
        <vt:i4>132</vt:i4>
      </vt:variant>
      <vt:variant>
        <vt:i4>0</vt:i4>
      </vt:variant>
      <vt:variant>
        <vt:i4>5</vt:i4>
      </vt:variant>
      <vt:variant>
        <vt:lpwstr>consultantplus://offline/ref=E25B984F14143BFDB12E75B595A525BE08D03B8CA6D8FAD2E2CA1C330B12F00D8DD3D4D856BD49404D45CCU0G6E</vt:lpwstr>
      </vt:variant>
      <vt:variant>
        <vt:lpwstr/>
      </vt:variant>
      <vt:variant>
        <vt:i4>5570571</vt:i4>
      </vt:variant>
      <vt:variant>
        <vt:i4>129</vt:i4>
      </vt:variant>
      <vt:variant>
        <vt:i4>0</vt:i4>
      </vt:variant>
      <vt:variant>
        <vt:i4>5</vt:i4>
      </vt:variant>
      <vt:variant>
        <vt:lpwstr>consultantplus://offline/ref=E25B984F14143BFDB12E75B595A525BE08D03B8CA6D8FAD2E2CA1C330B12F00D8DD3D4D856BD49404D45CCU0G7E</vt:lpwstr>
      </vt:variant>
      <vt:variant>
        <vt:lpwstr/>
      </vt:variant>
      <vt:variant>
        <vt:i4>5570572</vt:i4>
      </vt:variant>
      <vt:variant>
        <vt:i4>126</vt:i4>
      </vt:variant>
      <vt:variant>
        <vt:i4>0</vt:i4>
      </vt:variant>
      <vt:variant>
        <vt:i4>5</vt:i4>
      </vt:variant>
      <vt:variant>
        <vt:lpwstr>consultantplus://offline/ref=E25B984F14143BFDB12E75B595A525BE08D03B8CA6D8FAD2E2CA1C330B12F00D8DD3D4D856BD49404D45CCU0G0E</vt:lpwstr>
      </vt:variant>
      <vt:variant>
        <vt:lpwstr/>
      </vt:variant>
      <vt:variant>
        <vt:i4>5570573</vt:i4>
      </vt:variant>
      <vt:variant>
        <vt:i4>123</vt:i4>
      </vt:variant>
      <vt:variant>
        <vt:i4>0</vt:i4>
      </vt:variant>
      <vt:variant>
        <vt:i4>5</vt:i4>
      </vt:variant>
      <vt:variant>
        <vt:lpwstr>consultantplus://offline/ref=E25B984F14143BFDB12E75B595A525BE08D03B8CA6D8FAD2E2CA1C330B12F00D8DD3D4D856BD49404D45CCU0G1E</vt:lpwstr>
      </vt:variant>
      <vt:variant>
        <vt:lpwstr/>
      </vt:variant>
      <vt:variant>
        <vt:i4>5570570</vt:i4>
      </vt:variant>
      <vt:variant>
        <vt:i4>120</vt:i4>
      </vt:variant>
      <vt:variant>
        <vt:i4>0</vt:i4>
      </vt:variant>
      <vt:variant>
        <vt:i4>5</vt:i4>
      </vt:variant>
      <vt:variant>
        <vt:lpwstr>consultantplus://offline/ref=E25B984F14143BFDB12E75B595A525BE08D03B8CA6D8FAD2E2CA1C330B12F00D8DD3D4D856BD49404D44C5U0GAE</vt:lpwstr>
      </vt:variant>
      <vt:variant>
        <vt:lpwstr/>
      </vt:variant>
      <vt:variant>
        <vt:i4>5570568</vt:i4>
      </vt:variant>
      <vt:variant>
        <vt:i4>117</vt:i4>
      </vt:variant>
      <vt:variant>
        <vt:i4>0</vt:i4>
      </vt:variant>
      <vt:variant>
        <vt:i4>5</vt:i4>
      </vt:variant>
      <vt:variant>
        <vt:lpwstr>consultantplus://offline/ref=E25B984F14143BFDB12E75B595A525BE08D03B8CA6D8FAD2E2CA1C330B12F00D8DD3D4D856BD49404D45CCU0G4E</vt:lpwstr>
      </vt:variant>
      <vt:variant>
        <vt:lpwstr/>
      </vt:variant>
      <vt:variant>
        <vt:i4>5570574</vt:i4>
      </vt:variant>
      <vt:variant>
        <vt:i4>114</vt:i4>
      </vt:variant>
      <vt:variant>
        <vt:i4>0</vt:i4>
      </vt:variant>
      <vt:variant>
        <vt:i4>5</vt:i4>
      </vt:variant>
      <vt:variant>
        <vt:lpwstr>consultantplus://offline/ref=E25B984F14143BFDB12E75B595A525BE08D03B8CA6D8FAD2E2CA1C330B12F00D8DD3D4D856BD49404D45CCU0G2E</vt:lpwstr>
      </vt:variant>
      <vt:variant>
        <vt:lpwstr/>
      </vt:variant>
      <vt:variant>
        <vt:i4>5570575</vt:i4>
      </vt:variant>
      <vt:variant>
        <vt:i4>111</vt:i4>
      </vt:variant>
      <vt:variant>
        <vt:i4>0</vt:i4>
      </vt:variant>
      <vt:variant>
        <vt:i4>5</vt:i4>
      </vt:variant>
      <vt:variant>
        <vt:lpwstr>consultantplus://offline/ref=E25B984F14143BFDB12E75B595A525BE08D03B8CA6D8FAD2E2CA1C330B12F00D8DD3D4D856BD49404D45CCU0G3E</vt:lpwstr>
      </vt:variant>
      <vt:variant>
        <vt:lpwstr/>
      </vt:variant>
      <vt:variant>
        <vt:i4>5570570</vt:i4>
      </vt:variant>
      <vt:variant>
        <vt:i4>108</vt:i4>
      </vt:variant>
      <vt:variant>
        <vt:i4>0</vt:i4>
      </vt:variant>
      <vt:variant>
        <vt:i4>5</vt:i4>
      </vt:variant>
      <vt:variant>
        <vt:lpwstr>consultantplus://offline/ref=E25B984F14143BFDB12E75B595A525BE08D03B8CA6D8FAD2E2CA1C330B12F00D8DD3D4D856BD49404D44C5U0GAE</vt:lpwstr>
      </vt:variant>
      <vt:variant>
        <vt:lpwstr/>
      </vt:variant>
      <vt:variant>
        <vt:i4>5701716</vt:i4>
      </vt:variant>
      <vt:variant>
        <vt:i4>105</vt:i4>
      </vt:variant>
      <vt:variant>
        <vt:i4>0</vt:i4>
      </vt:variant>
      <vt:variant>
        <vt:i4>5</vt:i4>
      </vt:variant>
      <vt:variant>
        <vt:lpwstr>consultantplus://offline/ref=134E5566F04B1B8ED7194208B1BB86D95B7CC3B2DF29FCDFF058F3EF50L9xCE</vt:lpwstr>
      </vt:variant>
      <vt:variant>
        <vt:lpwstr/>
      </vt:variant>
      <vt:variant>
        <vt:i4>5701714</vt:i4>
      </vt:variant>
      <vt:variant>
        <vt:i4>102</vt:i4>
      </vt:variant>
      <vt:variant>
        <vt:i4>0</vt:i4>
      </vt:variant>
      <vt:variant>
        <vt:i4>5</vt:i4>
      </vt:variant>
      <vt:variant>
        <vt:lpwstr>consultantplus://offline/ref=134E5566F04B1B8ED7194208B1BB86D95B7CC2BBD820FCDFF058F3EF50L9xCE</vt:lpwstr>
      </vt:variant>
      <vt:variant>
        <vt:lpwstr/>
      </vt:variant>
      <vt:variant>
        <vt:i4>7077941</vt:i4>
      </vt:variant>
      <vt:variant>
        <vt:i4>99</vt:i4>
      </vt:variant>
      <vt:variant>
        <vt:i4>0</vt:i4>
      </vt:variant>
      <vt:variant>
        <vt:i4>5</vt:i4>
      </vt:variant>
      <vt:variant>
        <vt:lpwstr>consultantplus://offline/ref=B1BE7D435A85546E00D5E807CF8456FB5323DAA2E93D38E223F5C69BD73F095D8947DC2A0C9539DBu3K6H</vt:lpwstr>
      </vt:variant>
      <vt:variant>
        <vt:lpwstr/>
      </vt:variant>
      <vt:variant>
        <vt:i4>5505105</vt:i4>
      </vt:variant>
      <vt:variant>
        <vt:i4>96</vt:i4>
      </vt:variant>
      <vt:variant>
        <vt:i4>0</vt:i4>
      </vt:variant>
      <vt:variant>
        <vt:i4>5</vt:i4>
      </vt:variant>
      <vt:variant>
        <vt:lpwstr>consultantplus://offline/ref=E25B984F14143BFDB12E6BB883C97BB208D96787A2DBF784B895476E5C1BFA5ACA9C8D9F11UBG3E</vt:lpwstr>
      </vt:variant>
      <vt:variant>
        <vt:lpwstr/>
      </vt:variant>
      <vt:variant>
        <vt:i4>5570652</vt:i4>
      </vt:variant>
      <vt:variant>
        <vt:i4>93</vt:i4>
      </vt:variant>
      <vt:variant>
        <vt:i4>0</vt:i4>
      </vt:variant>
      <vt:variant>
        <vt:i4>5</vt:i4>
      </vt:variant>
      <vt:variant>
        <vt:lpwstr>consultantplus://offline/ref=E25B984F14143BFDB12E75B595A525BE08D03B8CA6D8FAD2E2CA1C330B12F00D8DD3D4D856BD49404D47C4U0G5E</vt:lpwstr>
      </vt:variant>
      <vt:variant>
        <vt:lpwstr/>
      </vt:variant>
      <vt:variant>
        <vt:i4>5570570</vt:i4>
      </vt:variant>
      <vt:variant>
        <vt:i4>90</vt:i4>
      </vt:variant>
      <vt:variant>
        <vt:i4>0</vt:i4>
      </vt:variant>
      <vt:variant>
        <vt:i4>5</vt:i4>
      </vt:variant>
      <vt:variant>
        <vt:lpwstr>consultantplus://offline/ref=E25B984F14143BFDB12E75B595A525BE08D03B8CA6D8FAD2E2CA1C330B12F00D8DD3D4D856BD49404D47CBU0G5E</vt:lpwstr>
      </vt:variant>
      <vt:variant>
        <vt:lpwstr/>
      </vt:variant>
      <vt:variant>
        <vt:i4>5570652</vt:i4>
      </vt:variant>
      <vt:variant>
        <vt:i4>87</vt:i4>
      </vt:variant>
      <vt:variant>
        <vt:i4>0</vt:i4>
      </vt:variant>
      <vt:variant>
        <vt:i4>5</vt:i4>
      </vt:variant>
      <vt:variant>
        <vt:lpwstr>consultantplus://offline/ref=E25B984F14143BFDB12E75B595A525BE08D03B8CA6D8FAD2E2CA1C330B12F00D8DD3D4D856BD49404D47CCU0GBE</vt:lpwstr>
      </vt:variant>
      <vt:variant>
        <vt:lpwstr/>
      </vt:variant>
      <vt:variant>
        <vt:i4>5505025</vt:i4>
      </vt:variant>
      <vt:variant>
        <vt:i4>84</vt:i4>
      </vt:variant>
      <vt:variant>
        <vt:i4>0</vt:i4>
      </vt:variant>
      <vt:variant>
        <vt:i4>5</vt:i4>
      </vt:variant>
      <vt:variant>
        <vt:lpwstr>consultantplus://offline/ref=E25B984F14143BFDB12E6BB883C97BB208D96787A2DBF784B895476E5C1BFA5ACA9C8D9915UBG8E</vt:lpwstr>
      </vt:variant>
      <vt:variant>
        <vt:lpwstr/>
      </vt:variant>
      <vt:variant>
        <vt:i4>3539006</vt:i4>
      </vt:variant>
      <vt:variant>
        <vt:i4>81</vt:i4>
      </vt:variant>
      <vt:variant>
        <vt:i4>0</vt:i4>
      </vt:variant>
      <vt:variant>
        <vt:i4>5</vt:i4>
      </vt:variant>
      <vt:variant>
        <vt:lpwstr>consultantplus://offline/ref=E25B984F14143BFDB12E6BB883C97BB208D96789A1DBF784B895476E5C1BFA5ACA9C8D9A12B04B40U4GAE</vt:lpwstr>
      </vt:variant>
      <vt:variant>
        <vt:lpwstr/>
      </vt:variant>
      <vt:variant>
        <vt:i4>5570574</vt:i4>
      </vt:variant>
      <vt:variant>
        <vt:i4>78</vt:i4>
      </vt:variant>
      <vt:variant>
        <vt:i4>0</vt:i4>
      </vt:variant>
      <vt:variant>
        <vt:i4>5</vt:i4>
      </vt:variant>
      <vt:variant>
        <vt:lpwstr>consultantplus://offline/ref=E25B984F14143BFDB12E75B595A525BE08D03B8CA6D8FAD2E2CA1C330B12F00D8DD3D4D856BD49404D44CBU0G2E</vt:lpwstr>
      </vt:variant>
      <vt:variant>
        <vt:lpwstr/>
      </vt:variant>
      <vt:variant>
        <vt:i4>5570651</vt:i4>
      </vt:variant>
      <vt:variant>
        <vt:i4>75</vt:i4>
      </vt:variant>
      <vt:variant>
        <vt:i4>0</vt:i4>
      </vt:variant>
      <vt:variant>
        <vt:i4>5</vt:i4>
      </vt:variant>
      <vt:variant>
        <vt:lpwstr>consultantplus://offline/ref=E25B984F14143BFDB12E75B595A525BE08D03B8CA6D8FAD2E2CA1C330B12F00D8DD3D4D856BD49404D44C4U0G1E</vt:lpwstr>
      </vt:variant>
      <vt:variant>
        <vt:lpwstr/>
      </vt:variant>
      <vt:variant>
        <vt:i4>5505033</vt:i4>
      </vt:variant>
      <vt:variant>
        <vt:i4>72</vt:i4>
      </vt:variant>
      <vt:variant>
        <vt:i4>0</vt:i4>
      </vt:variant>
      <vt:variant>
        <vt:i4>5</vt:i4>
      </vt:variant>
      <vt:variant>
        <vt:lpwstr>consultantplus://offline/ref=E25B984F14143BFDB12E6BB883C97BB208D96787A2DBF784B895476E5C1BFA5ACA9C8D9810UBG4E</vt:lpwstr>
      </vt:variant>
      <vt:variant>
        <vt:lpwstr/>
      </vt:variant>
      <vt:variant>
        <vt:i4>3539006</vt:i4>
      </vt:variant>
      <vt:variant>
        <vt:i4>69</vt:i4>
      </vt:variant>
      <vt:variant>
        <vt:i4>0</vt:i4>
      </vt:variant>
      <vt:variant>
        <vt:i4>5</vt:i4>
      </vt:variant>
      <vt:variant>
        <vt:lpwstr>consultantplus://offline/ref=E25B984F14143BFDB12E6BB883C97BB208D96789A1DBF784B895476E5C1BFA5ACA9C8D9A12B04B40U4GAE</vt:lpwstr>
      </vt:variant>
      <vt:variant>
        <vt:lpwstr/>
      </vt:variant>
      <vt:variant>
        <vt:i4>5570574</vt:i4>
      </vt:variant>
      <vt:variant>
        <vt:i4>66</vt:i4>
      </vt:variant>
      <vt:variant>
        <vt:i4>0</vt:i4>
      </vt:variant>
      <vt:variant>
        <vt:i4>5</vt:i4>
      </vt:variant>
      <vt:variant>
        <vt:lpwstr>consultantplus://offline/ref=E25B984F14143BFDB12E75B595A525BE08D03B8CA6D8FAD2E2CA1C330B12F00D8DD3D4D856BD49404D44CBU0G2E</vt:lpwstr>
      </vt:variant>
      <vt:variant>
        <vt:lpwstr/>
      </vt:variant>
      <vt:variant>
        <vt:i4>5570651</vt:i4>
      </vt:variant>
      <vt:variant>
        <vt:i4>63</vt:i4>
      </vt:variant>
      <vt:variant>
        <vt:i4>0</vt:i4>
      </vt:variant>
      <vt:variant>
        <vt:i4>5</vt:i4>
      </vt:variant>
      <vt:variant>
        <vt:lpwstr>consultantplus://offline/ref=E25B984F14143BFDB12E75B595A525BE08D03B8CA6D8FAD2E2CA1C330B12F00D8DD3D4D856BD49404D44C4U0G1E</vt:lpwstr>
      </vt:variant>
      <vt:variant>
        <vt:lpwstr/>
      </vt:variant>
      <vt:variant>
        <vt:i4>5570573</vt:i4>
      </vt:variant>
      <vt:variant>
        <vt:i4>60</vt:i4>
      </vt:variant>
      <vt:variant>
        <vt:i4>0</vt:i4>
      </vt:variant>
      <vt:variant>
        <vt:i4>5</vt:i4>
      </vt:variant>
      <vt:variant>
        <vt:lpwstr>consultantplus://offline/ref=E25B984F14143BFDB12E75B595A525BE08D03B8CA6D8FAD2E2CA1C330B12F00D8DD3D4D856BD49404D44CBU0G1E</vt:lpwstr>
      </vt:variant>
      <vt:variant>
        <vt:lpwstr/>
      </vt:variant>
      <vt:variant>
        <vt:i4>5570574</vt:i4>
      </vt:variant>
      <vt:variant>
        <vt:i4>57</vt:i4>
      </vt:variant>
      <vt:variant>
        <vt:i4>0</vt:i4>
      </vt:variant>
      <vt:variant>
        <vt:i4>5</vt:i4>
      </vt:variant>
      <vt:variant>
        <vt:lpwstr>consultantplus://offline/ref=E25B984F14143BFDB12E75B595A525BE08D03B8CA6D8FAD2E2CA1C330B12F00D8DD3D4D856BD49404D44CBU0G2E</vt:lpwstr>
      </vt:variant>
      <vt:variant>
        <vt:lpwstr/>
      </vt:variant>
      <vt:variant>
        <vt:i4>3539042</vt:i4>
      </vt:variant>
      <vt:variant>
        <vt:i4>54</vt:i4>
      </vt:variant>
      <vt:variant>
        <vt:i4>0</vt:i4>
      </vt:variant>
      <vt:variant>
        <vt:i4>5</vt:i4>
      </vt:variant>
      <vt:variant>
        <vt:lpwstr>consultantplus://offline/ref=E25B984F14143BFDB12E6BB883C97BB208D96787A2DBF784B895476E5C1BFA5ACA9C8D9A12B04E42U4G5E</vt:lpwstr>
      </vt:variant>
      <vt:variant>
        <vt:lpwstr/>
      </vt:variant>
      <vt:variant>
        <vt:i4>8061027</vt:i4>
      </vt:variant>
      <vt:variant>
        <vt:i4>51</vt:i4>
      </vt:variant>
      <vt:variant>
        <vt:i4>0</vt:i4>
      </vt:variant>
      <vt:variant>
        <vt:i4>5</vt:i4>
      </vt:variant>
      <vt:variant>
        <vt:lpwstr>consultantplus://offline/ref=05A0A6FF77008BDCAF1488DBCA08130AC80B5E045D79FD0297E12308CB0E0207BB286B5E1853DD1Ed2f8C</vt:lpwstr>
      </vt:variant>
      <vt:variant>
        <vt:lpwstr/>
      </vt:variant>
      <vt:variant>
        <vt:i4>1769560</vt:i4>
      </vt:variant>
      <vt:variant>
        <vt:i4>48</vt:i4>
      </vt:variant>
      <vt:variant>
        <vt:i4>0</vt:i4>
      </vt:variant>
      <vt:variant>
        <vt:i4>5</vt:i4>
      </vt:variant>
      <vt:variant>
        <vt:lpwstr>consultantplus://offline/ref=05A0A6FF77008BDCAF1488DBCA08130AC80B5E045D79FD0297E12308CB0E0207BB286B5A18d5f2C</vt:lpwstr>
      </vt:variant>
      <vt:variant>
        <vt:lpwstr/>
      </vt:variant>
      <vt:variant>
        <vt:i4>8060982</vt:i4>
      </vt:variant>
      <vt:variant>
        <vt:i4>45</vt:i4>
      </vt:variant>
      <vt:variant>
        <vt:i4>0</vt:i4>
      </vt:variant>
      <vt:variant>
        <vt:i4>5</vt:i4>
      </vt:variant>
      <vt:variant>
        <vt:lpwstr>consultantplus://offline/ref=05A0A6FF77008BDCAF1488DBCA08130AC80B5E045D79FD0297E12308CB0E0207BB286B5E1853D917d2fBC</vt:lpwstr>
      </vt:variant>
      <vt:variant>
        <vt:lpwstr/>
      </vt:variant>
      <vt:variant>
        <vt:i4>1769555</vt:i4>
      </vt:variant>
      <vt:variant>
        <vt:i4>42</vt:i4>
      </vt:variant>
      <vt:variant>
        <vt:i4>0</vt:i4>
      </vt:variant>
      <vt:variant>
        <vt:i4>5</vt:i4>
      </vt:variant>
      <vt:variant>
        <vt:lpwstr>consultantplus://offline/ref=05A0A6FF77008BDCAF1488DBCA08130AC80B5E045D79FD0297E12308CB0E0207BB286B5B1Cd5fAC</vt:lpwstr>
      </vt:variant>
      <vt:variant>
        <vt:lpwstr/>
      </vt:variant>
      <vt:variant>
        <vt:i4>6619237</vt:i4>
      </vt:variant>
      <vt:variant>
        <vt:i4>39</vt:i4>
      </vt:variant>
      <vt:variant>
        <vt:i4>0</vt:i4>
      </vt:variant>
      <vt:variant>
        <vt:i4>5</vt:i4>
      </vt:variant>
      <vt:variant>
        <vt:lpwstr>consultantplus://offline/ref=E25B984F14143BFDB12E6BB883C97BB208D96789A1DBF784B895476E5C1BFA5ACA9C8D98U1G6E</vt:lpwstr>
      </vt:variant>
      <vt:variant>
        <vt:lpwstr/>
      </vt:variant>
      <vt:variant>
        <vt:i4>5505039</vt:i4>
      </vt:variant>
      <vt:variant>
        <vt:i4>36</vt:i4>
      </vt:variant>
      <vt:variant>
        <vt:i4>0</vt:i4>
      </vt:variant>
      <vt:variant>
        <vt:i4>5</vt:i4>
      </vt:variant>
      <vt:variant>
        <vt:lpwstr>consultantplus://offline/ref=E25B984F14143BFDB12E6BB883C97BB208D96787A2DBF784B895476E5C1BFA5ACA9C8D9810UBG2E</vt:lpwstr>
      </vt:variant>
      <vt:variant>
        <vt:lpwstr/>
      </vt:variant>
      <vt:variant>
        <vt:i4>6029315</vt:i4>
      </vt:variant>
      <vt:variant>
        <vt:i4>33</vt:i4>
      </vt:variant>
      <vt:variant>
        <vt:i4>0</vt:i4>
      </vt:variant>
      <vt:variant>
        <vt:i4>5</vt:i4>
      </vt:variant>
      <vt:variant>
        <vt:lpwstr>consultantplus://offline/ref=E25B984F14143BFDB12E6BB883C97BB208DA6586A0D8F784B895476E5CU1GBE</vt:lpwstr>
      </vt:variant>
      <vt:variant>
        <vt:lpwstr/>
      </vt:variant>
      <vt:variant>
        <vt:i4>3407921</vt:i4>
      </vt:variant>
      <vt:variant>
        <vt:i4>30</vt:i4>
      </vt:variant>
      <vt:variant>
        <vt:i4>0</vt:i4>
      </vt:variant>
      <vt:variant>
        <vt:i4>5</vt:i4>
      </vt:variant>
      <vt:variant>
        <vt:lpwstr>consultantplus://offline/ref=E25B984F14143BFDB12E6BB883C97BB20CDD6389A1D1AA8EB0CC4B6CU5GBE</vt:lpwstr>
      </vt:variant>
      <vt:variant>
        <vt:lpwstr/>
      </vt:variant>
      <vt:variant>
        <vt:i4>3407969</vt:i4>
      </vt:variant>
      <vt:variant>
        <vt:i4>27</vt:i4>
      </vt:variant>
      <vt:variant>
        <vt:i4>0</vt:i4>
      </vt:variant>
      <vt:variant>
        <vt:i4>5</vt:i4>
      </vt:variant>
      <vt:variant>
        <vt:lpwstr>consultantplus://offline/ref=E25B984F14143BFDB12E6BB883C97BB20FD86280A0D1AA8EB0CC4B6CU5GBE</vt:lpwstr>
      </vt:variant>
      <vt:variant>
        <vt:lpwstr/>
      </vt:variant>
      <vt:variant>
        <vt:i4>6029312</vt:i4>
      </vt:variant>
      <vt:variant>
        <vt:i4>24</vt:i4>
      </vt:variant>
      <vt:variant>
        <vt:i4>0</vt:i4>
      </vt:variant>
      <vt:variant>
        <vt:i4>5</vt:i4>
      </vt:variant>
      <vt:variant>
        <vt:lpwstr>consultantplus://offline/ref=E25B984F14143BFDB12E6BB883C97BB208DA6381A3D9F784B895476E5CU1GBE</vt:lpwstr>
      </vt:variant>
      <vt:variant>
        <vt:lpwstr/>
      </vt:variant>
      <vt:variant>
        <vt:i4>6619239</vt:i4>
      </vt:variant>
      <vt:variant>
        <vt:i4>21</vt:i4>
      </vt:variant>
      <vt:variant>
        <vt:i4>0</vt:i4>
      </vt:variant>
      <vt:variant>
        <vt:i4>5</vt:i4>
      </vt:variant>
      <vt:variant>
        <vt:lpwstr>consultantplus://offline/ref=E25B984F14143BFDB12E6BB883C97BB208D96789A1DBF784B895476E5C1BFA5ACA9C8D99U1G5E</vt:lpwstr>
      </vt:variant>
      <vt:variant>
        <vt:lpwstr/>
      </vt:variant>
      <vt:variant>
        <vt:i4>6029400</vt:i4>
      </vt:variant>
      <vt:variant>
        <vt:i4>18</vt:i4>
      </vt:variant>
      <vt:variant>
        <vt:i4>0</vt:i4>
      </vt:variant>
      <vt:variant>
        <vt:i4>5</vt:i4>
      </vt:variant>
      <vt:variant>
        <vt:lpwstr>consultantplus://offline/ref=E25B984F14143BFDB12E6BB883C97BB208D96786A0D9F784B895476E5CU1GBE</vt:lpwstr>
      </vt:variant>
      <vt:variant>
        <vt:lpwstr/>
      </vt:variant>
      <vt:variant>
        <vt:i4>6029403</vt:i4>
      </vt:variant>
      <vt:variant>
        <vt:i4>15</vt:i4>
      </vt:variant>
      <vt:variant>
        <vt:i4>0</vt:i4>
      </vt:variant>
      <vt:variant>
        <vt:i4>5</vt:i4>
      </vt:variant>
      <vt:variant>
        <vt:lpwstr>consultantplus://offline/ref=E25B984F14143BFDB12E6BB883C97BB208D96786A9D3F784B895476E5CU1GBE</vt:lpwstr>
      </vt:variant>
      <vt:variant>
        <vt:lpwstr/>
      </vt:variant>
      <vt:variant>
        <vt:i4>6029395</vt:i4>
      </vt:variant>
      <vt:variant>
        <vt:i4>12</vt:i4>
      </vt:variant>
      <vt:variant>
        <vt:i4>0</vt:i4>
      </vt:variant>
      <vt:variant>
        <vt:i4>5</vt:i4>
      </vt:variant>
      <vt:variant>
        <vt:lpwstr>consultantplus://offline/ref=E25B984F14143BFDB12E6BB883C97BB208D96788A5D9F784B895476E5CU1GBE</vt:lpwstr>
      </vt:variant>
      <vt:variant>
        <vt:lpwstr/>
      </vt:variant>
      <vt:variant>
        <vt:i4>3539044</vt:i4>
      </vt:variant>
      <vt:variant>
        <vt:i4>9</vt:i4>
      </vt:variant>
      <vt:variant>
        <vt:i4>0</vt:i4>
      </vt:variant>
      <vt:variant>
        <vt:i4>5</vt:i4>
      </vt:variant>
      <vt:variant>
        <vt:lpwstr>consultantplus://offline/ref=E25B984F14143BFDB12E6BB883C97BB208D96787A2DBF784B895476E5C1BFA5ACA9C8D9A12B04848U4GDE</vt:lpwstr>
      </vt:variant>
      <vt:variant>
        <vt:lpwstr/>
      </vt:variant>
      <vt:variant>
        <vt:i4>5963787</vt:i4>
      </vt:variant>
      <vt:variant>
        <vt:i4>6</vt:i4>
      </vt:variant>
      <vt:variant>
        <vt:i4>0</vt:i4>
      </vt:variant>
      <vt:variant>
        <vt:i4>5</vt:i4>
      </vt:variant>
      <vt:variant>
        <vt:lpwstr>consultantplus://offline/ref=85077508AE662C7C73C515E64D9EA729E43FC209D408E3D5E7B663MDv9F</vt:lpwstr>
      </vt:variant>
      <vt:variant>
        <vt:lpwstr/>
      </vt:variant>
      <vt:variant>
        <vt:i4>851994</vt:i4>
      </vt:variant>
      <vt:variant>
        <vt:i4>3</vt:i4>
      </vt:variant>
      <vt:variant>
        <vt:i4>0</vt:i4>
      </vt:variant>
      <vt:variant>
        <vt:i4>5</vt:i4>
      </vt:variant>
      <vt:variant>
        <vt:lpwstr>http://www.gosuslugi.ru/</vt:lpwstr>
      </vt:variant>
      <vt:variant>
        <vt:lpwstr/>
      </vt:variant>
      <vt:variant>
        <vt:i4>1441872</vt:i4>
      </vt:variant>
      <vt:variant>
        <vt:i4>0</vt:i4>
      </vt:variant>
      <vt:variant>
        <vt:i4>0</vt:i4>
      </vt:variant>
      <vt:variant>
        <vt:i4>5</vt:i4>
      </vt:variant>
      <vt:variant>
        <vt:lpwstr>http://www.adminulchi.ru/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Zemliane</dc:creator>
  <cp:keywords/>
  <cp:lastModifiedBy>OrgMash2</cp:lastModifiedBy>
  <cp:revision>2</cp:revision>
  <cp:lastPrinted>2016-04-28T06:16:00Z</cp:lastPrinted>
  <dcterms:created xsi:type="dcterms:W3CDTF">2016-04-28T06:18:00Z</dcterms:created>
  <dcterms:modified xsi:type="dcterms:W3CDTF">2016-04-28T06:18:00Z</dcterms:modified>
</cp:coreProperties>
</file>