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60D" w:rsidRPr="00E307C7" w:rsidRDefault="00217718" w:rsidP="00E30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E307C7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1148080</wp:posOffset>
            </wp:positionH>
            <wp:positionV relativeFrom="paragraph">
              <wp:posOffset>5234305</wp:posOffset>
            </wp:positionV>
            <wp:extent cx="7620000" cy="1809750"/>
            <wp:effectExtent l="0" t="0" r="0" b="0"/>
            <wp:wrapNone/>
            <wp:docPr id="4" name="Рисунок 4" descr="http://gdp7.ru/images/9-m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dp7.ru/images/9-may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060D" w:rsidRPr="00E307C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П</w:t>
      </w:r>
      <w:r w:rsidR="00346DD6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рограмма</w:t>
      </w:r>
      <w:bookmarkStart w:id="0" w:name="_GoBack"/>
      <w:bookmarkEnd w:id="0"/>
      <w:r w:rsidR="0010060D" w:rsidRPr="00E307C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основных мероприятий, посвященных Дню Победы в Великой Отечественной войне</w:t>
      </w:r>
      <w:r w:rsidR="00E307C7" w:rsidRPr="00E307C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, проводимых</w:t>
      </w:r>
      <w:r w:rsidR="0010060D" w:rsidRPr="00E307C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в с. Богородское в 201</w:t>
      </w:r>
      <w:r w:rsidR="00D3745E" w:rsidRPr="00E307C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6</w:t>
      </w:r>
      <w:r w:rsidR="0010060D" w:rsidRPr="00E307C7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году</w:t>
      </w:r>
    </w:p>
    <w:tbl>
      <w:tblPr>
        <w:tblStyle w:val="a5"/>
        <w:tblW w:w="16268" w:type="dxa"/>
        <w:tblLook w:val="04A0"/>
      </w:tblPr>
      <w:tblGrid>
        <w:gridCol w:w="6062"/>
        <w:gridCol w:w="1701"/>
        <w:gridCol w:w="3118"/>
        <w:gridCol w:w="5387"/>
      </w:tblGrid>
      <w:tr w:rsidR="0010060D" w:rsidRPr="00E30525" w:rsidTr="00E307C7">
        <w:tc>
          <w:tcPr>
            <w:tcW w:w="6062" w:type="dxa"/>
          </w:tcPr>
          <w:p w:rsidR="0010060D" w:rsidRPr="00DA62FD" w:rsidRDefault="0010060D" w:rsidP="00E307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62F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10060D" w:rsidRPr="00DA62FD" w:rsidRDefault="0010060D" w:rsidP="00E307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62F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Дата проведения</w:t>
            </w:r>
          </w:p>
        </w:tc>
        <w:tc>
          <w:tcPr>
            <w:tcW w:w="3118" w:type="dxa"/>
          </w:tcPr>
          <w:p w:rsidR="0010060D" w:rsidRPr="00DA62FD" w:rsidRDefault="0010060D" w:rsidP="00E307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62F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Начало проведения</w:t>
            </w:r>
          </w:p>
        </w:tc>
        <w:tc>
          <w:tcPr>
            <w:tcW w:w="5387" w:type="dxa"/>
          </w:tcPr>
          <w:p w:rsidR="0010060D" w:rsidRPr="00DA62FD" w:rsidRDefault="0010060D" w:rsidP="00E307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A62F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Место проведения</w:t>
            </w:r>
          </w:p>
        </w:tc>
      </w:tr>
      <w:tr w:rsidR="0010060D" w:rsidRPr="00E30525" w:rsidTr="00E307C7">
        <w:tc>
          <w:tcPr>
            <w:tcW w:w="6062" w:type="dxa"/>
          </w:tcPr>
          <w:p w:rsidR="0010060D" w:rsidRPr="00E30525" w:rsidRDefault="002F3BDB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Встреча участников автопробега</w:t>
            </w:r>
            <w:r w:rsidR="000F02D4">
              <w:rPr>
                <w:rFonts w:ascii="Times New Roman" w:hAnsi="Times New Roman" w:cs="Times New Roman"/>
                <w:sz w:val="28"/>
                <w:szCs w:val="28"/>
              </w:rPr>
              <w:t xml:space="preserve">Де-Кастри – Богородское, посвященного </w:t>
            </w:r>
            <w:r w:rsidR="000F02D4" w:rsidRPr="00E305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F02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02D4" w:rsidRPr="00E30525">
              <w:rPr>
                <w:rFonts w:ascii="Times New Roman" w:hAnsi="Times New Roman" w:cs="Times New Roman"/>
                <w:sz w:val="28"/>
                <w:szCs w:val="28"/>
              </w:rPr>
              <w:t>-летию со Дня Победы в Великой Отечественной войне</w:t>
            </w:r>
          </w:p>
        </w:tc>
        <w:tc>
          <w:tcPr>
            <w:tcW w:w="1701" w:type="dxa"/>
          </w:tcPr>
          <w:p w:rsidR="0010060D" w:rsidRPr="00E30525" w:rsidRDefault="000F02D4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 мая</w:t>
            </w:r>
          </w:p>
        </w:tc>
        <w:tc>
          <w:tcPr>
            <w:tcW w:w="3118" w:type="dxa"/>
          </w:tcPr>
          <w:p w:rsidR="0010060D" w:rsidRPr="00E30525" w:rsidRDefault="000F02D4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5387" w:type="dxa"/>
          </w:tcPr>
          <w:p w:rsidR="0010060D" w:rsidRPr="00E30525" w:rsidRDefault="000F02D4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Мемориал Памяти и Славы</w:t>
            </w:r>
          </w:p>
        </w:tc>
      </w:tr>
      <w:tr w:rsidR="002F3BDB" w:rsidRPr="00E30525" w:rsidTr="00E307C7">
        <w:tc>
          <w:tcPr>
            <w:tcW w:w="6062" w:type="dxa"/>
          </w:tcPr>
          <w:p w:rsidR="002F3BDB" w:rsidRPr="00E30525" w:rsidRDefault="002F3BDB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Торжественное Собрание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праздничный концерт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 вокзалам войны»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, посвященный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-летию со Дня Победы </w:t>
            </w:r>
          </w:p>
        </w:tc>
        <w:tc>
          <w:tcPr>
            <w:tcW w:w="1701" w:type="dxa"/>
          </w:tcPr>
          <w:p w:rsidR="002F3BDB" w:rsidRPr="00E30525" w:rsidRDefault="002F3BDB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3118" w:type="dxa"/>
          </w:tcPr>
          <w:p w:rsidR="002F3BDB" w:rsidRPr="00E30525" w:rsidRDefault="002F3BDB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5387" w:type="dxa"/>
          </w:tcPr>
          <w:p w:rsidR="002F3BDB" w:rsidRPr="00E30525" w:rsidRDefault="002F3BDB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Выставка детского рисунка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«И помнит мир спасённый»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 – 09 мая</w:t>
            </w:r>
          </w:p>
        </w:tc>
        <w:tc>
          <w:tcPr>
            <w:tcW w:w="3118" w:type="dxa"/>
          </w:tcPr>
          <w:p w:rsidR="00393822" w:rsidRDefault="00341158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Детская спортивная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«Сильные и смелые» 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мая</w:t>
            </w:r>
          </w:p>
        </w:tc>
        <w:tc>
          <w:tcPr>
            <w:tcW w:w="3118" w:type="dxa"/>
          </w:tcPr>
          <w:p w:rsidR="00393822" w:rsidRPr="00E30525" w:rsidRDefault="00393822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393822" w:rsidRPr="00E30525" w:rsidTr="00E307C7">
        <w:tc>
          <w:tcPr>
            <w:tcW w:w="6062" w:type="dxa"/>
            <w:vMerge w:val="restart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Митинг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-летию со Дня Победы в Великой Отечественной войне, акции</w:t>
            </w:r>
            <w:r w:rsidR="00E307C7"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«Вахта памяти», </w:t>
            </w: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«Георгиевская ленточка», «Бессмертный полк», «Солдатская каша»</w:t>
            </w:r>
          </w:p>
        </w:tc>
        <w:tc>
          <w:tcPr>
            <w:tcW w:w="1701" w:type="dxa"/>
            <w:vMerge w:val="restart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</w:tc>
        <w:tc>
          <w:tcPr>
            <w:tcW w:w="3118" w:type="dxa"/>
          </w:tcPr>
          <w:p w:rsidR="00393822" w:rsidRPr="00E30525" w:rsidRDefault="00393822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11.00 – построение колонны, начало движения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Около администрации Ульчского муниципального района</w:t>
            </w:r>
          </w:p>
        </w:tc>
      </w:tr>
      <w:tr w:rsidR="00393822" w:rsidRPr="00E30525" w:rsidTr="00E307C7">
        <w:tc>
          <w:tcPr>
            <w:tcW w:w="6062" w:type="dxa"/>
            <w:vMerge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3822" w:rsidRPr="00E30525" w:rsidRDefault="00393822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11.20 – начало митинга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Мемориал Памяти и Славы 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Легкоатлетическая эстафета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школьников в честь героя Советского Союза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</w:tc>
        <w:tc>
          <w:tcPr>
            <w:tcW w:w="3118" w:type="dxa"/>
          </w:tcPr>
          <w:p w:rsidR="00393822" w:rsidRPr="00E30525" w:rsidRDefault="00393822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Старт и финиш – на пересечении улиц Набережная – Партизанская, движение по ул. Партизанская до Детского Сада № 3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</w:t>
            </w: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дискотека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3118" w:type="dxa"/>
          </w:tcPr>
          <w:p w:rsidR="00393822" w:rsidRPr="00E30525" w:rsidRDefault="00393822" w:rsidP="00217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20.3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«Свеча памяти»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</w:tc>
        <w:tc>
          <w:tcPr>
            <w:tcW w:w="3118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 w:rsidR="00E307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Мемориал Памяти и Славы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Массовое </w:t>
            </w:r>
            <w:r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гуляние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</w:tc>
        <w:tc>
          <w:tcPr>
            <w:tcW w:w="3118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 w:rsidR="00E307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Мемориал Памяти и Славы</w:t>
            </w:r>
          </w:p>
        </w:tc>
      </w:tr>
      <w:tr w:rsidR="00393822" w:rsidRPr="00E30525" w:rsidTr="00E307C7">
        <w:tc>
          <w:tcPr>
            <w:tcW w:w="6062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</w:t>
            </w:r>
            <w:r w:rsidR="00E307C7" w:rsidRPr="00E307C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фейерверк</w:t>
            </w:r>
          </w:p>
        </w:tc>
        <w:tc>
          <w:tcPr>
            <w:tcW w:w="1701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</w:tc>
        <w:tc>
          <w:tcPr>
            <w:tcW w:w="3118" w:type="dxa"/>
          </w:tcPr>
          <w:p w:rsidR="00393822" w:rsidRPr="00E30525" w:rsidRDefault="00393822" w:rsidP="00E307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07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07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87" w:type="dxa"/>
          </w:tcPr>
          <w:p w:rsidR="00393822" w:rsidRPr="00E30525" w:rsidRDefault="00393822" w:rsidP="00E307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525">
              <w:rPr>
                <w:rFonts w:ascii="Times New Roman" w:hAnsi="Times New Roman" w:cs="Times New Roman"/>
                <w:sz w:val="28"/>
                <w:szCs w:val="28"/>
              </w:rPr>
              <w:t>Мемориал Памяти и Славы</w:t>
            </w:r>
          </w:p>
        </w:tc>
      </w:tr>
    </w:tbl>
    <w:p w:rsidR="0033706E" w:rsidRPr="00E30525" w:rsidRDefault="0033706E" w:rsidP="00E307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3706E" w:rsidRPr="00E30525" w:rsidSect="00E307C7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B52"/>
    <w:rsid w:val="00040575"/>
    <w:rsid w:val="000F02D4"/>
    <w:rsid w:val="0010060D"/>
    <w:rsid w:val="00217718"/>
    <w:rsid w:val="00255A6A"/>
    <w:rsid w:val="002F3BDB"/>
    <w:rsid w:val="0033706E"/>
    <w:rsid w:val="00341158"/>
    <w:rsid w:val="00346DD6"/>
    <w:rsid w:val="00372AB7"/>
    <w:rsid w:val="00393822"/>
    <w:rsid w:val="003E53CF"/>
    <w:rsid w:val="0040065D"/>
    <w:rsid w:val="004764D2"/>
    <w:rsid w:val="00591907"/>
    <w:rsid w:val="005B5C8A"/>
    <w:rsid w:val="00631B52"/>
    <w:rsid w:val="006420D2"/>
    <w:rsid w:val="00A06FC8"/>
    <w:rsid w:val="00A939D7"/>
    <w:rsid w:val="00BE19BF"/>
    <w:rsid w:val="00C364C3"/>
    <w:rsid w:val="00D3745E"/>
    <w:rsid w:val="00DA62FD"/>
    <w:rsid w:val="00DE7F7C"/>
    <w:rsid w:val="00E00600"/>
    <w:rsid w:val="00E30525"/>
    <w:rsid w:val="00E307C7"/>
    <w:rsid w:val="00E86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4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6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4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6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6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OrgMash2</cp:lastModifiedBy>
  <cp:revision>2</cp:revision>
  <cp:lastPrinted>2016-04-28T00:44:00Z</cp:lastPrinted>
  <dcterms:created xsi:type="dcterms:W3CDTF">2016-05-05T03:58:00Z</dcterms:created>
  <dcterms:modified xsi:type="dcterms:W3CDTF">2016-05-05T03:58:00Z</dcterms:modified>
</cp:coreProperties>
</file>